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3760" w14:textId="40098367" w:rsidR="00CA083B" w:rsidRDefault="00CA083B">
      <w:bookmarkStart w:id="0" w:name="_Toc245203034"/>
      <w:bookmarkStart w:id="1" w:name="_Toc254951830"/>
      <w:bookmarkStart w:id="2" w:name="_Toc255501611"/>
      <w:bookmarkStart w:id="3" w:name="_Toc258330647"/>
      <w:bookmarkStart w:id="4" w:name="_Toc273964216"/>
      <w:bookmarkStart w:id="5" w:name="_Toc71127144"/>
    </w:p>
    <w:p w14:paraId="79AC2760" w14:textId="77777777" w:rsidR="00CA083B" w:rsidRDefault="00CA083B">
      <w:pPr>
        <w:pStyle w:val="Leipteksti"/>
      </w:pPr>
    </w:p>
    <w:p w14:paraId="5C6F9558" w14:textId="77777777" w:rsidR="00CA083B" w:rsidRDefault="00CA083B">
      <w:pPr>
        <w:pStyle w:val="Leipteksti"/>
      </w:pPr>
    </w:p>
    <w:p w14:paraId="3FC13A65" w14:textId="1470304E" w:rsidR="00CA083B" w:rsidRDefault="00CA083B">
      <w:pPr>
        <w:pStyle w:val="Sisllys"/>
      </w:pPr>
    </w:p>
    <w:p w14:paraId="72E9FDF8" w14:textId="419EC8FC" w:rsidR="00CA083B" w:rsidRDefault="00442327" w:rsidP="00442327">
      <w:pPr>
        <w:pStyle w:val="Sisllys"/>
        <w:tabs>
          <w:tab w:val="left" w:pos="1860"/>
        </w:tabs>
      </w:pPr>
      <w:r>
        <w:tab/>
      </w:r>
    </w:p>
    <w:p w14:paraId="15C105A9" w14:textId="6D0C54DE" w:rsidR="00CA083B" w:rsidRDefault="00CA083B">
      <w:pPr>
        <w:pStyle w:val="Sisllys"/>
      </w:pPr>
    </w:p>
    <w:p w14:paraId="398EC2BA" w14:textId="34D13702" w:rsidR="009A118E" w:rsidRDefault="009A118E" w:rsidP="00C151C3">
      <w:pPr>
        <w:pStyle w:val="Leipteksti"/>
      </w:pPr>
    </w:p>
    <w:p w14:paraId="59380E9C" w14:textId="77777777" w:rsidR="009A118E" w:rsidRPr="00C151C3" w:rsidRDefault="009A118E" w:rsidP="00C151C3">
      <w:pPr>
        <w:pStyle w:val="Leipteksti"/>
      </w:pPr>
    </w:p>
    <w:p w14:paraId="71536750" w14:textId="77777777" w:rsidR="00C151C3" w:rsidRDefault="00C151C3" w:rsidP="00C151C3">
      <w:pPr>
        <w:pStyle w:val="Leipteksti"/>
      </w:pPr>
    </w:p>
    <w:p w14:paraId="27AF6113" w14:textId="77777777" w:rsidR="00C151C3" w:rsidRDefault="00C151C3" w:rsidP="00C151C3">
      <w:pPr>
        <w:pStyle w:val="Leipteksti"/>
      </w:pPr>
    </w:p>
    <w:p w14:paraId="0E2BD6DE" w14:textId="77777777" w:rsidR="00C151C3" w:rsidRPr="00C151C3" w:rsidRDefault="00C151C3" w:rsidP="00C151C3">
      <w:pPr>
        <w:pStyle w:val="Leipteksti"/>
      </w:pPr>
    </w:p>
    <w:p w14:paraId="77C3BB5A" w14:textId="3A8A8AD4" w:rsidR="00C151C3" w:rsidRPr="006F7F01" w:rsidRDefault="008C3A90" w:rsidP="00A548C7">
      <w:pPr>
        <w:ind w:left="2880"/>
        <w:rPr>
          <w:rFonts w:cs="Arial"/>
          <w:b/>
          <w:sz w:val="48"/>
          <w:szCs w:val="44"/>
        </w:rPr>
      </w:pPr>
      <w:commentRangeStart w:id="6"/>
      <w:r>
        <w:rPr>
          <w:rFonts w:cs="Arial"/>
          <w:bCs/>
          <w:sz w:val="48"/>
          <w:szCs w:val="44"/>
        </w:rPr>
        <w:t>Ohjelmistopalvelusop</w:t>
      </w:r>
      <w:r w:rsidR="00B01A15">
        <w:rPr>
          <w:rFonts w:cs="Arial"/>
          <w:bCs/>
          <w:sz w:val="48"/>
          <w:szCs w:val="44"/>
        </w:rPr>
        <w:t>i</w:t>
      </w:r>
      <w:r>
        <w:rPr>
          <w:rFonts w:cs="Arial"/>
          <w:bCs/>
          <w:sz w:val="48"/>
          <w:szCs w:val="44"/>
        </w:rPr>
        <w:t>mu</w:t>
      </w:r>
      <w:r w:rsidR="00684922">
        <w:rPr>
          <w:rFonts w:cs="Arial"/>
          <w:bCs/>
          <w:sz w:val="48"/>
          <w:szCs w:val="44"/>
        </w:rPr>
        <w:t>s</w:t>
      </w:r>
      <w:commentRangeEnd w:id="6"/>
      <w:r w:rsidR="00FE6A76">
        <w:rPr>
          <w:rStyle w:val="Kommentinviite"/>
        </w:rPr>
        <w:commentReference w:id="6"/>
      </w:r>
    </w:p>
    <w:p w14:paraId="2AF756FF" w14:textId="77777777" w:rsidR="00C151C3" w:rsidRPr="00B17D31" w:rsidRDefault="00C151C3" w:rsidP="00A548C7">
      <w:pPr>
        <w:ind w:left="2880"/>
        <w:rPr>
          <w:rFonts w:cs="Arial"/>
        </w:rPr>
      </w:pPr>
    </w:p>
    <w:p w14:paraId="6DD12C4E" w14:textId="30C97E54" w:rsidR="00C151C3" w:rsidRPr="00B17D31" w:rsidRDefault="008C3A90" w:rsidP="00A548C7">
      <w:pPr>
        <w:ind w:left="2880"/>
        <w:rPr>
          <w:rFonts w:cs="Arial"/>
          <w:sz w:val="36"/>
          <w:szCs w:val="36"/>
        </w:rPr>
      </w:pPr>
      <w:r>
        <w:rPr>
          <w:rFonts w:cs="Arial"/>
          <w:sz w:val="36"/>
          <w:szCs w:val="36"/>
        </w:rPr>
        <w:t>&lt;</w:t>
      </w:r>
      <w:r w:rsidR="002B429A">
        <w:rPr>
          <w:rFonts w:cs="Arial"/>
          <w:sz w:val="36"/>
          <w:szCs w:val="36"/>
        </w:rPr>
        <w:t>ohjelmistopalvelu</w:t>
      </w:r>
      <w:r w:rsidR="00F230EE">
        <w:rPr>
          <w:rFonts w:cs="Arial"/>
          <w:sz w:val="36"/>
          <w:szCs w:val="36"/>
        </w:rPr>
        <w:t>t</w:t>
      </w:r>
      <w:r>
        <w:rPr>
          <w:rFonts w:cs="Arial"/>
          <w:sz w:val="36"/>
          <w:szCs w:val="36"/>
        </w:rPr>
        <w:t>oimittaja&gt;</w:t>
      </w:r>
      <w:r w:rsidR="00A548C7">
        <w:rPr>
          <w:rFonts w:cs="Arial"/>
          <w:sz w:val="36"/>
          <w:szCs w:val="36"/>
        </w:rPr>
        <w:t>n</w:t>
      </w:r>
    </w:p>
    <w:p w14:paraId="0C9DAAF8" w14:textId="77777777" w:rsidR="00C151C3" w:rsidRPr="00B17D31" w:rsidRDefault="00C151C3" w:rsidP="00A548C7">
      <w:pPr>
        <w:ind w:left="2880"/>
        <w:rPr>
          <w:rFonts w:cs="Arial"/>
          <w:sz w:val="36"/>
          <w:szCs w:val="36"/>
        </w:rPr>
      </w:pPr>
    </w:p>
    <w:p w14:paraId="0737F744" w14:textId="7D2E5AEA" w:rsidR="00C151C3" w:rsidRDefault="001B43A9" w:rsidP="00A548C7">
      <w:pPr>
        <w:ind w:left="2880"/>
        <w:rPr>
          <w:rFonts w:cs="Arial"/>
          <w:sz w:val="36"/>
          <w:szCs w:val="36"/>
        </w:rPr>
      </w:pPr>
      <w:r>
        <w:rPr>
          <w:rFonts w:cs="Arial"/>
          <w:sz w:val="32"/>
          <w:szCs w:val="36"/>
        </w:rPr>
        <w:t>v</w:t>
      </w:r>
      <w:r w:rsidR="00684922" w:rsidRPr="001F1411">
        <w:rPr>
          <w:rFonts w:cs="Arial"/>
          <w:sz w:val="32"/>
          <w:szCs w:val="36"/>
        </w:rPr>
        <w:t>almisohjelmiston</w:t>
      </w:r>
      <w:r w:rsidR="00621BB9" w:rsidRPr="001F1411">
        <w:rPr>
          <w:rFonts w:cs="Arial"/>
          <w:sz w:val="32"/>
          <w:szCs w:val="36"/>
        </w:rPr>
        <w:t xml:space="preserve"> toimittamisesta</w:t>
      </w:r>
      <w:r w:rsidR="00A548C7" w:rsidRPr="001F1411">
        <w:rPr>
          <w:rFonts w:cs="Arial"/>
          <w:sz w:val="32"/>
          <w:szCs w:val="36"/>
        </w:rPr>
        <w:t xml:space="preserve"> </w:t>
      </w:r>
      <w:r w:rsidR="002D0B44">
        <w:rPr>
          <w:rFonts w:cs="Arial"/>
          <w:sz w:val="32"/>
          <w:szCs w:val="36"/>
        </w:rPr>
        <w:br/>
        <w:t>ohjelmisto</w:t>
      </w:r>
      <w:r w:rsidR="00684922">
        <w:rPr>
          <w:rFonts w:cs="Arial"/>
          <w:sz w:val="32"/>
          <w:szCs w:val="36"/>
        </w:rPr>
        <w:t>palveluna</w:t>
      </w:r>
    </w:p>
    <w:p w14:paraId="42B43A77" w14:textId="77777777" w:rsidR="00C151C3" w:rsidRDefault="00C151C3" w:rsidP="00C151C3">
      <w:pPr>
        <w:ind w:left="3600"/>
        <w:rPr>
          <w:rFonts w:cs="Arial"/>
          <w:sz w:val="36"/>
          <w:szCs w:val="36"/>
        </w:rPr>
      </w:pPr>
    </w:p>
    <w:p w14:paraId="1733C44B" w14:textId="4A69B952" w:rsidR="00C151C3" w:rsidRDefault="008C3A90" w:rsidP="00A548C7">
      <w:pPr>
        <w:ind w:left="2880"/>
        <w:rPr>
          <w:rFonts w:cs="Arial"/>
        </w:rPr>
      </w:pPr>
      <w:r w:rsidRPr="00FB662B">
        <w:rPr>
          <w:rFonts w:cs="Arial"/>
          <w:sz w:val="32"/>
          <w:szCs w:val="32"/>
        </w:rPr>
        <w:t>X</w:t>
      </w:r>
      <w:r w:rsidR="00C151C3" w:rsidRPr="00FB662B">
        <w:rPr>
          <w:rFonts w:cs="Arial"/>
          <w:sz w:val="32"/>
          <w:szCs w:val="32"/>
        </w:rPr>
        <w:t>.</w:t>
      </w:r>
      <w:r w:rsidRPr="00FB662B">
        <w:rPr>
          <w:rFonts w:cs="Arial"/>
          <w:sz w:val="32"/>
          <w:szCs w:val="32"/>
        </w:rPr>
        <w:t>X</w:t>
      </w:r>
      <w:r w:rsidR="00F4613B" w:rsidRPr="00FB662B">
        <w:rPr>
          <w:rFonts w:cs="Arial"/>
          <w:sz w:val="32"/>
          <w:szCs w:val="32"/>
        </w:rPr>
        <w:t>.20</w:t>
      </w:r>
      <w:r w:rsidR="00684922" w:rsidRPr="00FB662B">
        <w:rPr>
          <w:rFonts w:cs="Arial"/>
          <w:sz w:val="32"/>
          <w:szCs w:val="32"/>
        </w:rPr>
        <w:t>2</w:t>
      </w:r>
      <w:r w:rsidR="000F6BB2" w:rsidRPr="00FB662B">
        <w:rPr>
          <w:rFonts w:cs="Arial"/>
          <w:sz w:val="32"/>
          <w:szCs w:val="32"/>
        </w:rPr>
        <w:t>X</w:t>
      </w:r>
      <w:r w:rsidR="00C151C3" w:rsidRPr="00FB662B">
        <w:rPr>
          <w:rFonts w:cs="Arial"/>
        </w:rPr>
        <w:br/>
      </w:r>
    </w:p>
    <w:p w14:paraId="37FE3BA7" w14:textId="77777777" w:rsidR="00CA083B" w:rsidRDefault="00CA083B">
      <w:pPr>
        <w:pStyle w:val="Sisllys"/>
      </w:pPr>
    </w:p>
    <w:bookmarkEnd w:id="0"/>
    <w:bookmarkEnd w:id="1"/>
    <w:bookmarkEnd w:id="2"/>
    <w:bookmarkEnd w:id="3"/>
    <w:bookmarkEnd w:id="4"/>
    <w:p w14:paraId="2F43374E" w14:textId="77777777" w:rsidR="00CA083B" w:rsidRDefault="00CA083B">
      <w:pPr>
        <w:pStyle w:val="Sisllys"/>
      </w:pPr>
    </w:p>
    <w:p w14:paraId="40AD89AC" w14:textId="77777777" w:rsidR="00CA083B" w:rsidRDefault="00CA083B">
      <w:pPr>
        <w:pStyle w:val="Sisllys"/>
      </w:pPr>
    </w:p>
    <w:p w14:paraId="5C875942" w14:textId="77777777" w:rsidR="00CA083B" w:rsidRDefault="00CA083B">
      <w:pPr>
        <w:pStyle w:val="Otsikko1"/>
        <w:numPr>
          <w:ilvl w:val="0"/>
          <w:numId w:val="0"/>
        </w:numPr>
        <w:spacing w:before="480"/>
      </w:pPr>
      <w:r>
        <w:br w:type="page"/>
      </w:r>
      <w:bookmarkStart w:id="7" w:name="_Toc118445804"/>
      <w:bookmarkStart w:id="8" w:name="_Toc216579554"/>
      <w:bookmarkEnd w:id="5"/>
      <w:r>
        <w:lastRenderedPageBreak/>
        <w:t>Sisältö</w:t>
      </w:r>
      <w:bookmarkEnd w:id="7"/>
    </w:p>
    <w:p w14:paraId="45F36F71" w14:textId="0909AC3B" w:rsidR="00615C45" w:rsidRDefault="00166BB7">
      <w:pPr>
        <w:pStyle w:val="Sisluet1"/>
        <w:rPr>
          <w:rFonts w:asciiTheme="minorHAnsi" w:eastAsiaTheme="minorEastAsia" w:hAnsiTheme="minorHAnsi" w:cstheme="minorBidi"/>
          <w:b w:val="0"/>
          <w:bCs w:val="0"/>
          <w:lang w:val="fi-FI" w:eastAsia="fi-FI"/>
        </w:rPr>
      </w:pPr>
      <w:r>
        <w:fldChar w:fldCharType="begin"/>
      </w:r>
      <w:r w:rsidR="00CA083B">
        <w:instrText xml:space="preserve"> TOC \o "1-3" \h \z \u </w:instrText>
      </w:r>
      <w:r>
        <w:fldChar w:fldCharType="separate"/>
      </w:r>
      <w:hyperlink w:anchor="_Toc118445804" w:history="1">
        <w:r w:rsidR="00615C45" w:rsidRPr="004A7F84">
          <w:rPr>
            <w:rStyle w:val="Hyperlinkki"/>
          </w:rPr>
          <w:t>Sisältö</w:t>
        </w:r>
        <w:r w:rsidR="00615C45">
          <w:rPr>
            <w:webHidden/>
          </w:rPr>
          <w:tab/>
        </w:r>
        <w:r w:rsidR="00615C45">
          <w:rPr>
            <w:webHidden/>
          </w:rPr>
          <w:fldChar w:fldCharType="begin"/>
        </w:r>
        <w:r w:rsidR="00615C45">
          <w:rPr>
            <w:webHidden/>
          </w:rPr>
          <w:instrText xml:space="preserve"> PAGEREF _Toc118445804 \h </w:instrText>
        </w:r>
        <w:r w:rsidR="00615C45">
          <w:rPr>
            <w:webHidden/>
          </w:rPr>
        </w:r>
        <w:r w:rsidR="00615C45">
          <w:rPr>
            <w:webHidden/>
          </w:rPr>
          <w:fldChar w:fldCharType="separate"/>
        </w:r>
        <w:r w:rsidR="00615C45">
          <w:rPr>
            <w:webHidden/>
          </w:rPr>
          <w:t>2</w:t>
        </w:r>
        <w:r w:rsidR="00615C45">
          <w:rPr>
            <w:webHidden/>
          </w:rPr>
          <w:fldChar w:fldCharType="end"/>
        </w:r>
      </w:hyperlink>
    </w:p>
    <w:p w14:paraId="27070D48" w14:textId="5B7768C2" w:rsidR="00615C45" w:rsidRDefault="001C661C">
      <w:pPr>
        <w:pStyle w:val="Sisluet1"/>
        <w:rPr>
          <w:rFonts w:asciiTheme="minorHAnsi" w:eastAsiaTheme="minorEastAsia" w:hAnsiTheme="minorHAnsi" w:cstheme="minorBidi"/>
          <w:b w:val="0"/>
          <w:bCs w:val="0"/>
          <w:lang w:val="fi-FI" w:eastAsia="fi-FI"/>
        </w:rPr>
      </w:pPr>
      <w:hyperlink w:anchor="_Toc118445805" w:history="1">
        <w:r w:rsidR="00615C45" w:rsidRPr="004A7F84">
          <w:rPr>
            <w:rStyle w:val="Hyperlinkki"/>
          </w:rPr>
          <w:t>1.</w:t>
        </w:r>
        <w:r w:rsidR="00615C45">
          <w:rPr>
            <w:rFonts w:asciiTheme="minorHAnsi" w:eastAsiaTheme="minorEastAsia" w:hAnsiTheme="minorHAnsi" w:cstheme="minorBidi"/>
            <w:b w:val="0"/>
            <w:bCs w:val="0"/>
            <w:lang w:val="fi-FI" w:eastAsia="fi-FI"/>
          </w:rPr>
          <w:tab/>
        </w:r>
        <w:r w:rsidR="00615C45" w:rsidRPr="004A7F84">
          <w:rPr>
            <w:rStyle w:val="Hyperlinkki"/>
          </w:rPr>
          <w:t>Sopijapuolet</w:t>
        </w:r>
        <w:r w:rsidR="00615C45">
          <w:rPr>
            <w:webHidden/>
          </w:rPr>
          <w:tab/>
        </w:r>
        <w:r w:rsidR="00615C45">
          <w:rPr>
            <w:webHidden/>
          </w:rPr>
          <w:fldChar w:fldCharType="begin"/>
        </w:r>
        <w:r w:rsidR="00615C45">
          <w:rPr>
            <w:webHidden/>
          </w:rPr>
          <w:instrText xml:space="preserve"> PAGEREF _Toc118445805 \h </w:instrText>
        </w:r>
        <w:r w:rsidR="00615C45">
          <w:rPr>
            <w:webHidden/>
          </w:rPr>
        </w:r>
        <w:r w:rsidR="00615C45">
          <w:rPr>
            <w:webHidden/>
          </w:rPr>
          <w:fldChar w:fldCharType="separate"/>
        </w:r>
        <w:r w:rsidR="00615C45">
          <w:rPr>
            <w:webHidden/>
          </w:rPr>
          <w:t>3</w:t>
        </w:r>
        <w:r w:rsidR="00615C45">
          <w:rPr>
            <w:webHidden/>
          </w:rPr>
          <w:fldChar w:fldCharType="end"/>
        </w:r>
      </w:hyperlink>
    </w:p>
    <w:p w14:paraId="549544B8" w14:textId="7FE53A33" w:rsidR="00615C45" w:rsidRDefault="001C661C">
      <w:pPr>
        <w:pStyle w:val="Sisluet1"/>
        <w:rPr>
          <w:rFonts w:asciiTheme="minorHAnsi" w:eastAsiaTheme="minorEastAsia" w:hAnsiTheme="minorHAnsi" w:cstheme="minorBidi"/>
          <w:b w:val="0"/>
          <w:bCs w:val="0"/>
          <w:lang w:val="fi-FI" w:eastAsia="fi-FI"/>
        </w:rPr>
      </w:pPr>
      <w:hyperlink w:anchor="_Toc118445806" w:history="1">
        <w:r w:rsidR="00615C45" w:rsidRPr="004A7F84">
          <w:rPr>
            <w:rStyle w:val="Hyperlinkki"/>
          </w:rPr>
          <w:t>2.</w:t>
        </w:r>
        <w:r w:rsidR="00615C45">
          <w:rPr>
            <w:rFonts w:asciiTheme="minorHAnsi" w:eastAsiaTheme="minorEastAsia" w:hAnsiTheme="minorHAnsi" w:cstheme="minorBidi"/>
            <w:b w:val="0"/>
            <w:bCs w:val="0"/>
            <w:lang w:val="fi-FI" w:eastAsia="fi-FI"/>
          </w:rPr>
          <w:tab/>
        </w:r>
        <w:r w:rsidR="00615C45" w:rsidRPr="004A7F84">
          <w:rPr>
            <w:rStyle w:val="Hyperlinkki"/>
          </w:rPr>
          <w:t>Määritelmät</w:t>
        </w:r>
        <w:r w:rsidR="00615C45">
          <w:rPr>
            <w:webHidden/>
          </w:rPr>
          <w:tab/>
        </w:r>
        <w:r w:rsidR="00615C45">
          <w:rPr>
            <w:webHidden/>
          </w:rPr>
          <w:fldChar w:fldCharType="begin"/>
        </w:r>
        <w:r w:rsidR="00615C45">
          <w:rPr>
            <w:webHidden/>
          </w:rPr>
          <w:instrText xml:space="preserve"> PAGEREF _Toc118445806 \h </w:instrText>
        </w:r>
        <w:r w:rsidR="00615C45">
          <w:rPr>
            <w:webHidden/>
          </w:rPr>
        </w:r>
        <w:r w:rsidR="00615C45">
          <w:rPr>
            <w:webHidden/>
          </w:rPr>
          <w:fldChar w:fldCharType="separate"/>
        </w:r>
        <w:r w:rsidR="00615C45">
          <w:rPr>
            <w:webHidden/>
          </w:rPr>
          <w:t>3</w:t>
        </w:r>
        <w:r w:rsidR="00615C45">
          <w:rPr>
            <w:webHidden/>
          </w:rPr>
          <w:fldChar w:fldCharType="end"/>
        </w:r>
      </w:hyperlink>
    </w:p>
    <w:p w14:paraId="7D7A1E35" w14:textId="5A32DEFA" w:rsidR="00615C45" w:rsidRDefault="001C661C">
      <w:pPr>
        <w:pStyle w:val="Sisluet1"/>
        <w:rPr>
          <w:rFonts w:asciiTheme="minorHAnsi" w:eastAsiaTheme="minorEastAsia" w:hAnsiTheme="minorHAnsi" w:cstheme="minorBidi"/>
          <w:b w:val="0"/>
          <w:bCs w:val="0"/>
          <w:lang w:val="fi-FI" w:eastAsia="fi-FI"/>
        </w:rPr>
      </w:pPr>
      <w:hyperlink w:anchor="_Toc118445807" w:history="1">
        <w:r w:rsidR="00615C45" w:rsidRPr="004A7F84">
          <w:rPr>
            <w:rStyle w:val="Hyperlinkki"/>
          </w:rPr>
          <w:t>3.</w:t>
        </w:r>
        <w:r w:rsidR="00615C45">
          <w:rPr>
            <w:rFonts w:asciiTheme="minorHAnsi" w:eastAsiaTheme="minorEastAsia" w:hAnsiTheme="minorHAnsi" w:cstheme="minorBidi"/>
            <w:b w:val="0"/>
            <w:bCs w:val="0"/>
            <w:lang w:val="fi-FI" w:eastAsia="fi-FI"/>
          </w:rPr>
          <w:tab/>
        </w:r>
        <w:r w:rsidR="00615C45" w:rsidRPr="004A7F84">
          <w:rPr>
            <w:rStyle w:val="Hyperlinkki"/>
          </w:rPr>
          <w:t xml:space="preserve">Sopimuksen soveltaminen ja </w:t>
        </w:r>
        <w:r w:rsidR="00615C45" w:rsidRPr="004A7F84">
          <w:rPr>
            <w:rStyle w:val="Hyperlinkki"/>
            <w:lang w:val="fi-FI"/>
          </w:rPr>
          <w:t>kohde</w:t>
        </w:r>
        <w:r w:rsidR="00615C45">
          <w:rPr>
            <w:webHidden/>
          </w:rPr>
          <w:tab/>
        </w:r>
        <w:r w:rsidR="00615C45">
          <w:rPr>
            <w:webHidden/>
          </w:rPr>
          <w:fldChar w:fldCharType="begin"/>
        </w:r>
        <w:r w:rsidR="00615C45">
          <w:rPr>
            <w:webHidden/>
          </w:rPr>
          <w:instrText xml:space="preserve"> PAGEREF _Toc118445807 \h </w:instrText>
        </w:r>
        <w:r w:rsidR="00615C45">
          <w:rPr>
            <w:webHidden/>
          </w:rPr>
        </w:r>
        <w:r w:rsidR="00615C45">
          <w:rPr>
            <w:webHidden/>
          </w:rPr>
          <w:fldChar w:fldCharType="separate"/>
        </w:r>
        <w:r w:rsidR="00615C45">
          <w:rPr>
            <w:webHidden/>
          </w:rPr>
          <w:t>4</w:t>
        </w:r>
        <w:r w:rsidR="00615C45">
          <w:rPr>
            <w:webHidden/>
          </w:rPr>
          <w:fldChar w:fldCharType="end"/>
        </w:r>
      </w:hyperlink>
    </w:p>
    <w:p w14:paraId="50E5CF83" w14:textId="029AC038" w:rsidR="00615C45" w:rsidRDefault="001C661C">
      <w:pPr>
        <w:pStyle w:val="Sisluet1"/>
        <w:rPr>
          <w:rFonts w:asciiTheme="minorHAnsi" w:eastAsiaTheme="minorEastAsia" w:hAnsiTheme="minorHAnsi" w:cstheme="minorBidi"/>
          <w:b w:val="0"/>
          <w:bCs w:val="0"/>
          <w:lang w:val="fi-FI" w:eastAsia="fi-FI"/>
        </w:rPr>
      </w:pPr>
      <w:hyperlink w:anchor="_Toc118445808" w:history="1">
        <w:r w:rsidR="00615C45" w:rsidRPr="004A7F84">
          <w:rPr>
            <w:rStyle w:val="Hyperlinkki"/>
            <w:lang w:val="en-US"/>
          </w:rPr>
          <w:t>4.</w:t>
        </w:r>
        <w:r w:rsidR="00615C45">
          <w:rPr>
            <w:rFonts w:asciiTheme="minorHAnsi" w:eastAsiaTheme="minorEastAsia" w:hAnsiTheme="minorHAnsi" w:cstheme="minorBidi"/>
            <w:b w:val="0"/>
            <w:bCs w:val="0"/>
            <w:lang w:val="fi-FI" w:eastAsia="fi-FI"/>
          </w:rPr>
          <w:tab/>
        </w:r>
        <w:r w:rsidR="00615C45" w:rsidRPr="004A7F84">
          <w:rPr>
            <w:rStyle w:val="Hyperlinkki"/>
            <w:lang w:val="en-US"/>
          </w:rPr>
          <w:t>Poikkeamat Ohjelmistovalmistajan vakioehtoihin</w:t>
        </w:r>
        <w:r w:rsidR="00615C45">
          <w:rPr>
            <w:webHidden/>
          </w:rPr>
          <w:tab/>
        </w:r>
        <w:r w:rsidR="00615C45">
          <w:rPr>
            <w:webHidden/>
          </w:rPr>
          <w:fldChar w:fldCharType="begin"/>
        </w:r>
        <w:r w:rsidR="00615C45">
          <w:rPr>
            <w:webHidden/>
          </w:rPr>
          <w:instrText xml:space="preserve"> PAGEREF _Toc118445808 \h </w:instrText>
        </w:r>
        <w:r w:rsidR="00615C45">
          <w:rPr>
            <w:webHidden/>
          </w:rPr>
        </w:r>
        <w:r w:rsidR="00615C45">
          <w:rPr>
            <w:webHidden/>
          </w:rPr>
          <w:fldChar w:fldCharType="separate"/>
        </w:r>
        <w:r w:rsidR="00615C45">
          <w:rPr>
            <w:webHidden/>
          </w:rPr>
          <w:t>5</w:t>
        </w:r>
        <w:r w:rsidR="00615C45">
          <w:rPr>
            <w:webHidden/>
          </w:rPr>
          <w:fldChar w:fldCharType="end"/>
        </w:r>
      </w:hyperlink>
    </w:p>
    <w:p w14:paraId="1B56C2F6" w14:textId="1B792FBF" w:rsidR="00615C45" w:rsidRDefault="001C661C">
      <w:pPr>
        <w:pStyle w:val="Sisluet2"/>
        <w:rPr>
          <w:rFonts w:asciiTheme="minorHAnsi" w:eastAsiaTheme="minorEastAsia" w:hAnsiTheme="minorHAnsi" w:cstheme="minorBidi"/>
          <w:bCs w:val="0"/>
          <w:szCs w:val="22"/>
          <w:lang w:val="fi-FI" w:eastAsia="fi-FI"/>
        </w:rPr>
      </w:pPr>
      <w:hyperlink w:anchor="_Toc118445809" w:history="1">
        <w:r w:rsidR="00615C45" w:rsidRPr="004A7F84">
          <w:rPr>
            <w:rStyle w:val="Hyperlinkki"/>
            <w:lang w:val="en-US"/>
          </w:rPr>
          <w:t>4.1.</w:t>
        </w:r>
        <w:r w:rsidR="00615C45">
          <w:rPr>
            <w:rFonts w:asciiTheme="minorHAnsi" w:eastAsiaTheme="minorEastAsia" w:hAnsiTheme="minorHAnsi" w:cstheme="minorBidi"/>
            <w:bCs w:val="0"/>
            <w:szCs w:val="22"/>
            <w:lang w:val="fi-FI" w:eastAsia="fi-FI"/>
          </w:rPr>
          <w:tab/>
        </w:r>
        <w:r w:rsidR="00615C45" w:rsidRPr="004A7F84">
          <w:rPr>
            <w:rStyle w:val="Hyperlinkki"/>
            <w:lang w:val="en-US"/>
          </w:rPr>
          <w:t>Poikkeamat Liitteeseen 1, Order form</w:t>
        </w:r>
        <w:r w:rsidR="00615C45">
          <w:rPr>
            <w:webHidden/>
          </w:rPr>
          <w:tab/>
        </w:r>
        <w:r w:rsidR="00615C45">
          <w:rPr>
            <w:webHidden/>
          </w:rPr>
          <w:fldChar w:fldCharType="begin"/>
        </w:r>
        <w:r w:rsidR="00615C45">
          <w:rPr>
            <w:webHidden/>
          </w:rPr>
          <w:instrText xml:space="preserve"> PAGEREF _Toc118445809 \h </w:instrText>
        </w:r>
        <w:r w:rsidR="00615C45">
          <w:rPr>
            <w:webHidden/>
          </w:rPr>
        </w:r>
        <w:r w:rsidR="00615C45">
          <w:rPr>
            <w:webHidden/>
          </w:rPr>
          <w:fldChar w:fldCharType="separate"/>
        </w:r>
        <w:r w:rsidR="00615C45">
          <w:rPr>
            <w:webHidden/>
          </w:rPr>
          <w:t>5</w:t>
        </w:r>
        <w:r w:rsidR="00615C45">
          <w:rPr>
            <w:webHidden/>
          </w:rPr>
          <w:fldChar w:fldCharType="end"/>
        </w:r>
      </w:hyperlink>
    </w:p>
    <w:p w14:paraId="6A822032" w14:textId="2BFBF7DB" w:rsidR="00615C45" w:rsidRDefault="001C661C">
      <w:pPr>
        <w:pStyle w:val="Sisluet2"/>
        <w:rPr>
          <w:rFonts w:asciiTheme="minorHAnsi" w:eastAsiaTheme="minorEastAsia" w:hAnsiTheme="minorHAnsi" w:cstheme="minorBidi"/>
          <w:bCs w:val="0"/>
          <w:szCs w:val="22"/>
          <w:lang w:val="fi-FI" w:eastAsia="fi-FI"/>
        </w:rPr>
      </w:pPr>
      <w:hyperlink w:anchor="_Toc118445810" w:history="1">
        <w:r w:rsidR="00615C45" w:rsidRPr="004A7F84">
          <w:rPr>
            <w:rStyle w:val="Hyperlinkki"/>
            <w:lang w:val="en-US"/>
          </w:rPr>
          <w:t>4.2.</w:t>
        </w:r>
        <w:r w:rsidR="00615C45">
          <w:rPr>
            <w:rFonts w:asciiTheme="minorHAnsi" w:eastAsiaTheme="minorEastAsia" w:hAnsiTheme="minorHAnsi" w:cstheme="minorBidi"/>
            <w:bCs w:val="0"/>
            <w:szCs w:val="22"/>
            <w:lang w:val="fi-FI" w:eastAsia="fi-FI"/>
          </w:rPr>
          <w:tab/>
        </w:r>
        <w:r w:rsidR="00615C45" w:rsidRPr="004A7F84">
          <w:rPr>
            <w:rStyle w:val="Hyperlinkki"/>
            <w:lang w:val="en-US"/>
          </w:rPr>
          <w:t>Poikkeamat Liitteeseen 2, License subscription and pricing</w:t>
        </w:r>
        <w:r w:rsidR="00615C45">
          <w:rPr>
            <w:webHidden/>
          </w:rPr>
          <w:tab/>
        </w:r>
        <w:r w:rsidR="00615C45">
          <w:rPr>
            <w:webHidden/>
          </w:rPr>
          <w:fldChar w:fldCharType="begin"/>
        </w:r>
        <w:r w:rsidR="00615C45">
          <w:rPr>
            <w:webHidden/>
          </w:rPr>
          <w:instrText xml:space="preserve"> PAGEREF _Toc118445810 \h </w:instrText>
        </w:r>
        <w:r w:rsidR="00615C45">
          <w:rPr>
            <w:webHidden/>
          </w:rPr>
        </w:r>
        <w:r w:rsidR="00615C45">
          <w:rPr>
            <w:webHidden/>
          </w:rPr>
          <w:fldChar w:fldCharType="separate"/>
        </w:r>
        <w:r w:rsidR="00615C45">
          <w:rPr>
            <w:webHidden/>
          </w:rPr>
          <w:t>5</w:t>
        </w:r>
        <w:r w:rsidR="00615C45">
          <w:rPr>
            <w:webHidden/>
          </w:rPr>
          <w:fldChar w:fldCharType="end"/>
        </w:r>
      </w:hyperlink>
    </w:p>
    <w:p w14:paraId="1D1A0D49" w14:textId="6DF03443" w:rsidR="00615C45" w:rsidRDefault="001C661C">
      <w:pPr>
        <w:pStyle w:val="Sisluet2"/>
        <w:rPr>
          <w:rFonts w:asciiTheme="minorHAnsi" w:eastAsiaTheme="minorEastAsia" w:hAnsiTheme="minorHAnsi" w:cstheme="minorBidi"/>
          <w:bCs w:val="0"/>
          <w:szCs w:val="22"/>
          <w:lang w:val="fi-FI" w:eastAsia="fi-FI"/>
        </w:rPr>
      </w:pPr>
      <w:hyperlink w:anchor="_Toc118445811" w:history="1">
        <w:r w:rsidR="00615C45" w:rsidRPr="004A7F84">
          <w:rPr>
            <w:rStyle w:val="Hyperlinkki"/>
            <w:lang w:val="en-US"/>
          </w:rPr>
          <w:t>4.3.</w:t>
        </w:r>
        <w:r w:rsidR="00615C45">
          <w:rPr>
            <w:rFonts w:asciiTheme="minorHAnsi" w:eastAsiaTheme="minorEastAsia" w:hAnsiTheme="minorHAnsi" w:cstheme="minorBidi"/>
            <w:bCs w:val="0"/>
            <w:szCs w:val="22"/>
            <w:lang w:val="fi-FI" w:eastAsia="fi-FI"/>
          </w:rPr>
          <w:tab/>
        </w:r>
        <w:r w:rsidR="00615C45" w:rsidRPr="004A7F84">
          <w:rPr>
            <w:rStyle w:val="Hyperlinkki"/>
            <w:lang w:val="en-US"/>
          </w:rPr>
          <w:t>Poikkeamat Liitteeseen 3, Product description</w:t>
        </w:r>
        <w:r w:rsidR="00615C45">
          <w:rPr>
            <w:webHidden/>
          </w:rPr>
          <w:tab/>
        </w:r>
        <w:r w:rsidR="00615C45">
          <w:rPr>
            <w:webHidden/>
          </w:rPr>
          <w:fldChar w:fldCharType="begin"/>
        </w:r>
        <w:r w:rsidR="00615C45">
          <w:rPr>
            <w:webHidden/>
          </w:rPr>
          <w:instrText xml:space="preserve"> PAGEREF _Toc118445811 \h </w:instrText>
        </w:r>
        <w:r w:rsidR="00615C45">
          <w:rPr>
            <w:webHidden/>
          </w:rPr>
        </w:r>
        <w:r w:rsidR="00615C45">
          <w:rPr>
            <w:webHidden/>
          </w:rPr>
          <w:fldChar w:fldCharType="separate"/>
        </w:r>
        <w:r w:rsidR="00615C45">
          <w:rPr>
            <w:webHidden/>
          </w:rPr>
          <w:t>5</w:t>
        </w:r>
        <w:r w:rsidR="00615C45">
          <w:rPr>
            <w:webHidden/>
          </w:rPr>
          <w:fldChar w:fldCharType="end"/>
        </w:r>
      </w:hyperlink>
    </w:p>
    <w:p w14:paraId="0B7C6B4F" w14:textId="181859F6" w:rsidR="00615C45" w:rsidRDefault="001C661C">
      <w:pPr>
        <w:pStyle w:val="Sisluet2"/>
        <w:rPr>
          <w:rFonts w:asciiTheme="minorHAnsi" w:eastAsiaTheme="minorEastAsia" w:hAnsiTheme="minorHAnsi" w:cstheme="minorBidi"/>
          <w:bCs w:val="0"/>
          <w:szCs w:val="22"/>
          <w:lang w:val="fi-FI" w:eastAsia="fi-FI"/>
        </w:rPr>
      </w:pPr>
      <w:hyperlink w:anchor="_Toc118445812" w:history="1">
        <w:r w:rsidR="00615C45" w:rsidRPr="004A7F84">
          <w:rPr>
            <w:rStyle w:val="Hyperlinkki"/>
            <w:lang w:val="en-US"/>
          </w:rPr>
          <w:t>4.4.</w:t>
        </w:r>
        <w:r w:rsidR="00615C45">
          <w:rPr>
            <w:rFonts w:asciiTheme="minorHAnsi" w:eastAsiaTheme="minorEastAsia" w:hAnsiTheme="minorHAnsi" w:cstheme="minorBidi"/>
            <w:bCs w:val="0"/>
            <w:szCs w:val="22"/>
            <w:lang w:val="fi-FI" w:eastAsia="fi-FI"/>
          </w:rPr>
          <w:tab/>
        </w:r>
        <w:r w:rsidR="00615C45" w:rsidRPr="004A7F84">
          <w:rPr>
            <w:rStyle w:val="Hyperlinkki"/>
            <w:lang w:val="en-US"/>
          </w:rPr>
          <w:t xml:space="preserve">Poikkeamat Liitteeseen 4, General terms </w:t>
        </w:r>
        <w:r w:rsidR="00615C45">
          <w:rPr>
            <w:webHidden/>
          </w:rPr>
          <w:tab/>
        </w:r>
        <w:r w:rsidR="00615C45">
          <w:rPr>
            <w:webHidden/>
          </w:rPr>
          <w:fldChar w:fldCharType="begin"/>
        </w:r>
        <w:r w:rsidR="00615C45">
          <w:rPr>
            <w:webHidden/>
          </w:rPr>
          <w:instrText xml:space="preserve"> PAGEREF _Toc118445812 \h </w:instrText>
        </w:r>
        <w:r w:rsidR="00615C45">
          <w:rPr>
            <w:webHidden/>
          </w:rPr>
        </w:r>
        <w:r w:rsidR="00615C45">
          <w:rPr>
            <w:webHidden/>
          </w:rPr>
          <w:fldChar w:fldCharType="separate"/>
        </w:r>
        <w:r w:rsidR="00615C45">
          <w:rPr>
            <w:webHidden/>
          </w:rPr>
          <w:t>5</w:t>
        </w:r>
        <w:r w:rsidR="00615C45">
          <w:rPr>
            <w:webHidden/>
          </w:rPr>
          <w:fldChar w:fldCharType="end"/>
        </w:r>
      </w:hyperlink>
    </w:p>
    <w:p w14:paraId="3F2D7B9C" w14:textId="67B35D30" w:rsidR="00615C45" w:rsidRDefault="001C661C">
      <w:pPr>
        <w:pStyle w:val="Sisluet1"/>
        <w:rPr>
          <w:rFonts w:asciiTheme="minorHAnsi" w:eastAsiaTheme="minorEastAsia" w:hAnsiTheme="minorHAnsi" w:cstheme="minorBidi"/>
          <w:b w:val="0"/>
          <w:bCs w:val="0"/>
          <w:lang w:val="fi-FI" w:eastAsia="fi-FI"/>
        </w:rPr>
      </w:pPr>
      <w:hyperlink w:anchor="_Toc118445813" w:history="1">
        <w:r w:rsidR="00615C45" w:rsidRPr="004A7F84">
          <w:rPr>
            <w:rStyle w:val="Hyperlinkki"/>
            <w:lang w:val="en-US"/>
          </w:rPr>
          <w:t>5.</w:t>
        </w:r>
        <w:r w:rsidR="00615C45">
          <w:rPr>
            <w:rFonts w:asciiTheme="minorHAnsi" w:eastAsiaTheme="minorEastAsia" w:hAnsiTheme="minorHAnsi" w:cstheme="minorBidi"/>
            <w:b w:val="0"/>
            <w:bCs w:val="0"/>
            <w:lang w:val="fi-FI" w:eastAsia="fi-FI"/>
          </w:rPr>
          <w:tab/>
        </w:r>
        <w:r w:rsidR="00615C45" w:rsidRPr="004A7F84">
          <w:rPr>
            <w:rStyle w:val="Hyperlinkki"/>
            <w:lang w:val="en-US"/>
          </w:rPr>
          <w:t>Toimitus, asennus ja tekninen käyttöympäristö</w:t>
        </w:r>
        <w:r w:rsidR="00615C45">
          <w:rPr>
            <w:webHidden/>
          </w:rPr>
          <w:tab/>
        </w:r>
        <w:r w:rsidR="00615C45">
          <w:rPr>
            <w:webHidden/>
          </w:rPr>
          <w:fldChar w:fldCharType="begin"/>
        </w:r>
        <w:r w:rsidR="00615C45">
          <w:rPr>
            <w:webHidden/>
          </w:rPr>
          <w:instrText xml:space="preserve"> PAGEREF _Toc118445813 \h </w:instrText>
        </w:r>
        <w:r w:rsidR="00615C45">
          <w:rPr>
            <w:webHidden/>
          </w:rPr>
        </w:r>
        <w:r w:rsidR="00615C45">
          <w:rPr>
            <w:webHidden/>
          </w:rPr>
          <w:fldChar w:fldCharType="separate"/>
        </w:r>
        <w:r w:rsidR="00615C45">
          <w:rPr>
            <w:webHidden/>
          </w:rPr>
          <w:t>5</w:t>
        </w:r>
        <w:r w:rsidR="00615C45">
          <w:rPr>
            <w:webHidden/>
          </w:rPr>
          <w:fldChar w:fldCharType="end"/>
        </w:r>
      </w:hyperlink>
    </w:p>
    <w:p w14:paraId="4EEBD534" w14:textId="30AAEF2E" w:rsidR="00615C45" w:rsidRDefault="001C661C">
      <w:pPr>
        <w:pStyle w:val="Sisluet1"/>
        <w:rPr>
          <w:rFonts w:asciiTheme="minorHAnsi" w:eastAsiaTheme="minorEastAsia" w:hAnsiTheme="minorHAnsi" w:cstheme="minorBidi"/>
          <w:b w:val="0"/>
          <w:bCs w:val="0"/>
          <w:lang w:val="fi-FI" w:eastAsia="fi-FI"/>
        </w:rPr>
      </w:pPr>
      <w:hyperlink w:anchor="_Toc118445814" w:history="1">
        <w:r w:rsidR="00615C45" w:rsidRPr="004A7F84">
          <w:rPr>
            <w:rStyle w:val="Hyperlinkki"/>
            <w:lang w:val="en-US"/>
          </w:rPr>
          <w:t>6.</w:t>
        </w:r>
        <w:r w:rsidR="00615C45">
          <w:rPr>
            <w:rFonts w:asciiTheme="minorHAnsi" w:eastAsiaTheme="minorEastAsia" w:hAnsiTheme="minorHAnsi" w:cstheme="minorBidi"/>
            <w:b w:val="0"/>
            <w:bCs w:val="0"/>
            <w:lang w:val="fi-FI" w:eastAsia="fi-FI"/>
          </w:rPr>
          <w:tab/>
        </w:r>
        <w:r w:rsidR="00615C45" w:rsidRPr="004A7F84">
          <w:rPr>
            <w:rStyle w:val="Hyperlinkki"/>
            <w:lang w:val="en-US"/>
          </w:rPr>
          <w:t>Käyttöpalvelu ja tukipalvelu</w:t>
        </w:r>
        <w:r w:rsidR="00615C45">
          <w:rPr>
            <w:webHidden/>
          </w:rPr>
          <w:tab/>
        </w:r>
        <w:r w:rsidR="00615C45">
          <w:rPr>
            <w:webHidden/>
          </w:rPr>
          <w:fldChar w:fldCharType="begin"/>
        </w:r>
        <w:r w:rsidR="00615C45">
          <w:rPr>
            <w:webHidden/>
          </w:rPr>
          <w:instrText xml:space="preserve"> PAGEREF _Toc118445814 \h </w:instrText>
        </w:r>
        <w:r w:rsidR="00615C45">
          <w:rPr>
            <w:webHidden/>
          </w:rPr>
        </w:r>
        <w:r w:rsidR="00615C45">
          <w:rPr>
            <w:webHidden/>
          </w:rPr>
          <w:fldChar w:fldCharType="separate"/>
        </w:r>
        <w:r w:rsidR="00615C45">
          <w:rPr>
            <w:webHidden/>
          </w:rPr>
          <w:t>6</w:t>
        </w:r>
        <w:r w:rsidR="00615C45">
          <w:rPr>
            <w:webHidden/>
          </w:rPr>
          <w:fldChar w:fldCharType="end"/>
        </w:r>
      </w:hyperlink>
    </w:p>
    <w:p w14:paraId="485F1B4F" w14:textId="1B5CF244" w:rsidR="00615C45" w:rsidRDefault="001C661C">
      <w:pPr>
        <w:pStyle w:val="Sisluet1"/>
        <w:rPr>
          <w:rFonts w:asciiTheme="minorHAnsi" w:eastAsiaTheme="minorEastAsia" w:hAnsiTheme="minorHAnsi" w:cstheme="minorBidi"/>
          <w:b w:val="0"/>
          <w:bCs w:val="0"/>
          <w:lang w:val="fi-FI" w:eastAsia="fi-FI"/>
        </w:rPr>
      </w:pPr>
      <w:hyperlink w:anchor="_Toc118445815" w:history="1">
        <w:r w:rsidR="00615C45" w:rsidRPr="004A7F84">
          <w:rPr>
            <w:rStyle w:val="Hyperlinkki"/>
          </w:rPr>
          <w:t>7.</w:t>
        </w:r>
        <w:r w:rsidR="00615C45">
          <w:rPr>
            <w:rFonts w:asciiTheme="minorHAnsi" w:eastAsiaTheme="minorEastAsia" w:hAnsiTheme="minorHAnsi" w:cstheme="minorBidi"/>
            <w:b w:val="0"/>
            <w:bCs w:val="0"/>
            <w:lang w:val="fi-FI" w:eastAsia="fi-FI"/>
          </w:rPr>
          <w:tab/>
        </w:r>
        <w:r w:rsidR="00615C45" w:rsidRPr="004A7F84">
          <w:rPr>
            <w:rStyle w:val="Hyperlinkki"/>
          </w:rPr>
          <w:t>Hinnat ja maksuehdot</w:t>
        </w:r>
        <w:r w:rsidR="00615C45">
          <w:rPr>
            <w:webHidden/>
          </w:rPr>
          <w:tab/>
        </w:r>
        <w:r w:rsidR="00615C45">
          <w:rPr>
            <w:webHidden/>
          </w:rPr>
          <w:fldChar w:fldCharType="begin"/>
        </w:r>
        <w:r w:rsidR="00615C45">
          <w:rPr>
            <w:webHidden/>
          </w:rPr>
          <w:instrText xml:space="preserve"> PAGEREF _Toc118445815 \h </w:instrText>
        </w:r>
        <w:r w:rsidR="00615C45">
          <w:rPr>
            <w:webHidden/>
          </w:rPr>
        </w:r>
        <w:r w:rsidR="00615C45">
          <w:rPr>
            <w:webHidden/>
          </w:rPr>
          <w:fldChar w:fldCharType="separate"/>
        </w:r>
        <w:r w:rsidR="00615C45">
          <w:rPr>
            <w:webHidden/>
          </w:rPr>
          <w:t>7</w:t>
        </w:r>
        <w:r w:rsidR="00615C45">
          <w:rPr>
            <w:webHidden/>
          </w:rPr>
          <w:fldChar w:fldCharType="end"/>
        </w:r>
      </w:hyperlink>
    </w:p>
    <w:p w14:paraId="03A7835D" w14:textId="3EF3EF65" w:rsidR="00615C45" w:rsidRDefault="001C661C">
      <w:pPr>
        <w:pStyle w:val="Sisluet1"/>
        <w:rPr>
          <w:rFonts w:asciiTheme="minorHAnsi" w:eastAsiaTheme="minorEastAsia" w:hAnsiTheme="minorHAnsi" w:cstheme="minorBidi"/>
          <w:b w:val="0"/>
          <w:bCs w:val="0"/>
          <w:lang w:val="fi-FI" w:eastAsia="fi-FI"/>
        </w:rPr>
      </w:pPr>
      <w:hyperlink w:anchor="_Toc118445816" w:history="1">
        <w:r w:rsidR="00615C45" w:rsidRPr="004A7F84">
          <w:rPr>
            <w:rStyle w:val="Hyperlinkki"/>
          </w:rPr>
          <w:t>8.</w:t>
        </w:r>
        <w:r w:rsidR="00615C45">
          <w:rPr>
            <w:rFonts w:asciiTheme="minorHAnsi" w:eastAsiaTheme="minorEastAsia" w:hAnsiTheme="minorHAnsi" w:cstheme="minorBidi"/>
            <w:b w:val="0"/>
            <w:bCs w:val="0"/>
            <w:lang w:val="fi-FI" w:eastAsia="fi-FI"/>
          </w:rPr>
          <w:tab/>
        </w:r>
        <w:r w:rsidR="00615C45" w:rsidRPr="004A7F84">
          <w:rPr>
            <w:rStyle w:val="Hyperlinkki"/>
          </w:rPr>
          <w:t>Sopimuksen elinkaarta koskevat ehdot</w:t>
        </w:r>
        <w:r w:rsidR="00615C45">
          <w:rPr>
            <w:webHidden/>
          </w:rPr>
          <w:tab/>
        </w:r>
        <w:r w:rsidR="00615C45">
          <w:rPr>
            <w:webHidden/>
          </w:rPr>
          <w:fldChar w:fldCharType="begin"/>
        </w:r>
        <w:r w:rsidR="00615C45">
          <w:rPr>
            <w:webHidden/>
          </w:rPr>
          <w:instrText xml:space="preserve"> PAGEREF _Toc118445816 \h </w:instrText>
        </w:r>
        <w:r w:rsidR="00615C45">
          <w:rPr>
            <w:webHidden/>
          </w:rPr>
        </w:r>
        <w:r w:rsidR="00615C45">
          <w:rPr>
            <w:webHidden/>
          </w:rPr>
          <w:fldChar w:fldCharType="separate"/>
        </w:r>
        <w:r w:rsidR="00615C45">
          <w:rPr>
            <w:webHidden/>
          </w:rPr>
          <w:t>7</w:t>
        </w:r>
        <w:r w:rsidR="00615C45">
          <w:rPr>
            <w:webHidden/>
          </w:rPr>
          <w:fldChar w:fldCharType="end"/>
        </w:r>
      </w:hyperlink>
    </w:p>
    <w:p w14:paraId="4C673C35" w14:textId="2C88258E" w:rsidR="00615C45" w:rsidRDefault="001C661C">
      <w:pPr>
        <w:pStyle w:val="Sisluet2"/>
        <w:rPr>
          <w:rFonts w:asciiTheme="minorHAnsi" w:eastAsiaTheme="minorEastAsia" w:hAnsiTheme="minorHAnsi" w:cstheme="minorBidi"/>
          <w:bCs w:val="0"/>
          <w:szCs w:val="22"/>
          <w:lang w:val="fi-FI" w:eastAsia="fi-FI"/>
        </w:rPr>
      </w:pPr>
      <w:hyperlink w:anchor="_Toc118445817" w:history="1">
        <w:r w:rsidR="00615C45" w:rsidRPr="004A7F84">
          <w:rPr>
            <w:rStyle w:val="Hyperlinkki"/>
          </w:rPr>
          <w:t>8.1.</w:t>
        </w:r>
        <w:r w:rsidR="00615C45">
          <w:rPr>
            <w:rFonts w:asciiTheme="minorHAnsi" w:eastAsiaTheme="minorEastAsia" w:hAnsiTheme="minorHAnsi" w:cstheme="minorBidi"/>
            <w:bCs w:val="0"/>
            <w:szCs w:val="22"/>
            <w:lang w:val="fi-FI" w:eastAsia="fi-FI"/>
          </w:rPr>
          <w:tab/>
        </w:r>
        <w:r w:rsidR="00615C45" w:rsidRPr="004A7F84">
          <w:rPr>
            <w:rStyle w:val="Hyperlinkki"/>
          </w:rPr>
          <w:t>Sopimuksen voimassaolo</w:t>
        </w:r>
        <w:r w:rsidR="00615C45">
          <w:rPr>
            <w:webHidden/>
          </w:rPr>
          <w:tab/>
        </w:r>
        <w:r w:rsidR="00615C45">
          <w:rPr>
            <w:webHidden/>
          </w:rPr>
          <w:fldChar w:fldCharType="begin"/>
        </w:r>
        <w:r w:rsidR="00615C45">
          <w:rPr>
            <w:webHidden/>
          </w:rPr>
          <w:instrText xml:space="preserve"> PAGEREF _Toc118445817 \h </w:instrText>
        </w:r>
        <w:r w:rsidR="00615C45">
          <w:rPr>
            <w:webHidden/>
          </w:rPr>
        </w:r>
        <w:r w:rsidR="00615C45">
          <w:rPr>
            <w:webHidden/>
          </w:rPr>
          <w:fldChar w:fldCharType="separate"/>
        </w:r>
        <w:r w:rsidR="00615C45">
          <w:rPr>
            <w:webHidden/>
          </w:rPr>
          <w:t>7</w:t>
        </w:r>
        <w:r w:rsidR="00615C45">
          <w:rPr>
            <w:webHidden/>
          </w:rPr>
          <w:fldChar w:fldCharType="end"/>
        </w:r>
      </w:hyperlink>
    </w:p>
    <w:p w14:paraId="2F7DAAA7" w14:textId="0F2D14F8" w:rsidR="00615C45" w:rsidRDefault="001C661C">
      <w:pPr>
        <w:pStyle w:val="Sisluet2"/>
        <w:rPr>
          <w:rFonts w:asciiTheme="minorHAnsi" w:eastAsiaTheme="minorEastAsia" w:hAnsiTheme="minorHAnsi" w:cstheme="minorBidi"/>
          <w:bCs w:val="0"/>
          <w:szCs w:val="22"/>
          <w:lang w:val="fi-FI" w:eastAsia="fi-FI"/>
        </w:rPr>
      </w:pPr>
      <w:hyperlink w:anchor="_Toc118445818" w:history="1">
        <w:r w:rsidR="00615C45" w:rsidRPr="004A7F84">
          <w:rPr>
            <w:rStyle w:val="Hyperlinkki"/>
          </w:rPr>
          <w:t>8.2.</w:t>
        </w:r>
        <w:r w:rsidR="00615C45">
          <w:rPr>
            <w:rFonts w:asciiTheme="minorHAnsi" w:eastAsiaTheme="minorEastAsia" w:hAnsiTheme="minorHAnsi" w:cstheme="minorBidi"/>
            <w:bCs w:val="0"/>
            <w:szCs w:val="22"/>
            <w:lang w:val="fi-FI" w:eastAsia="fi-FI"/>
          </w:rPr>
          <w:tab/>
        </w:r>
        <w:r w:rsidR="00615C45" w:rsidRPr="004A7F84">
          <w:rPr>
            <w:rStyle w:val="Hyperlinkki"/>
          </w:rPr>
          <w:t>Sopimuksen muuttaminen</w:t>
        </w:r>
        <w:r w:rsidR="00615C45">
          <w:rPr>
            <w:webHidden/>
          </w:rPr>
          <w:tab/>
        </w:r>
        <w:r w:rsidR="00615C45">
          <w:rPr>
            <w:webHidden/>
          </w:rPr>
          <w:fldChar w:fldCharType="begin"/>
        </w:r>
        <w:r w:rsidR="00615C45">
          <w:rPr>
            <w:webHidden/>
          </w:rPr>
          <w:instrText xml:space="preserve"> PAGEREF _Toc118445818 \h </w:instrText>
        </w:r>
        <w:r w:rsidR="00615C45">
          <w:rPr>
            <w:webHidden/>
          </w:rPr>
        </w:r>
        <w:r w:rsidR="00615C45">
          <w:rPr>
            <w:webHidden/>
          </w:rPr>
          <w:fldChar w:fldCharType="separate"/>
        </w:r>
        <w:r w:rsidR="00615C45">
          <w:rPr>
            <w:webHidden/>
          </w:rPr>
          <w:t>8</w:t>
        </w:r>
        <w:r w:rsidR="00615C45">
          <w:rPr>
            <w:webHidden/>
          </w:rPr>
          <w:fldChar w:fldCharType="end"/>
        </w:r>
      </w:hyperlink>
    </w:p>
    <w:p w14:paraId="030883A4" w14:textId="58BD1A00" w:rsidR="00615C45" w:rsidRDefault="001C661C">
      <w:pPr>
        <w:pStyle w:val="Sisluet2"/>
        <w:rPr>
          <w:rFonts w:asciiTheme="minorHAnsi" w:eastAsiaTheme="minorEastAsia" w:hAnsiTheme="minorHAnsi" w:cstheme="minorBidi"/>
          <w:bCs w:val="0"/>
          <w:szCs w:val="22"/>
          <w:lang w:val="fi-FI" w:eastAsia="fi-FI"/>
        </w:rPr>
      </w:pPr>
      <w:hyperlink w:anchor="_Toc118445819" w:history="1">
        <w:r w:rsidR="00615C45" w:rsidRPr="004A7F84">
          <w:rPr>
            <w:rStyle w:val="Hyperlinkki"/>
          </w:rPr>
          <w:t>8.3.</w:t>
        </w:r>
        <w:r w:rsidR="00615C45">
          <w:rPr>
            <w:rFonts w:asciiTheme="minorHAnsi" w:eastAsiaTheme="minorEastAsia" w:hAnsiTheme="minorHAnsi" w:cstheme="minorBidi"/>
            <w:bCs w:val="0"/>
            <w:szCs w:val="22"/>
            <w:lang w:val="fi-FI" w:eastAsia="fi-FI"/>
          </w:rPr>
          <w:tab/>
        </w:r>
        <w:r w:rsidR="00615C45" w:rsidRPr="004A7F84">
          <w:rPr>
            <w:rStyle w:val="Hyperlinkki"/>
          </w:rPr>
          <w:t>Sopimuksen siirtäminen</w:t>
        </w:r>
        <w:r w:rsidR="00615C45">
          <w:rPr>
            <w:webHidden/>
          </w:rPr>
          <w:tab/>
        </w:r>
        <w:r w:rsidR="00615C45">
          <w:rPr>
            <w:webHidden/>
          </w:rPr>
          <w:fldChar w:fldCharType="begin"/>
        </w:r>
        <w:r w:rsidR="00615C45">
          <w:rPr>
            <w:webHidden/>
          </w:rPr>
          <w:instrText xml:space="preserve"> PAGEREF _Toc118445819 \h </w:instrText>
        </w:r>
        <w:r w:rsidR="00615C45">
          <w:rPr>
            <w:webHidden/>
          </w:rPr>
        </w:r>
        <w:r w:rsidR="00615C45">
          <w:rPr>
            <w:webHidden/>
          </w:rPr>
          <w:fldChar w:fldCharType="separate"/>
        </w:r>
        <w:r w:rsidR="00615C45">
          <w:rPr>
            <w:webHidden/>
          </w:rPr>
          <w:t>8</w:t>
        </w:r>
        <w:r w:rsidR="00615C45">
          <w:rPr>
            <w:webHidden/>
          </w:rPr>
          <w:fldChar w:fldCharType="end"/>
        </w:r>
      </w:hyperlink>
    </w:p>
    <w:p w14:paraId="78AEDC2D" w14:textId="3B932C11" w:rsidR="00615C45" w:rsidRDefault="001C661C">
      <w:pPr>
        <w:pStyle w:val="Sisluet2"/>
        <w:rPr>
          <w:rFonts w:asciiTheme="minorHAnsi" w:eastAsiaTheme="minorEastAsia" w:hAnsiTheme="minorHAnsi" w:cstheme="minorBidi"/>
          <w:bCs w:val="0"/>
          <w:szCs w:val="22"/>
          <w:lang w:val="fi-FI" w:eastAsia="fi-FI"/>
        </w:rPr>
      </w:pPr>
      <w:hyperlink w:anchor="_Toc118445820" w:history="1">
        <w:r w:rsidR="00615C45" w:rsidRPr="004A7F84">
          <w:rPr>
            <w:rStyle w:val="Hyperlinkki"/>
          </w:rPr>
          <w:t>8.4.</w:t>
        </w:r>
        <w:r w:rsidR="00615C45">
          <w:rPr>
            <w:rFonts w:asciiTheme="minorHAnsi" w:eastAsiaTheme="minorEastAsia" w:hAnsiTheme="minorHAnsi" w:cstheme="minorBidi"/>
            <w:bCs w:val="0"/>
            <w:szCs w:val="22"/>
            <w:lang w:val="fi-FI" w:eastAsia="fi-FI"/>
          </w:rPr>
          <w:tab/>
        </w:r>
        <w:r w:rsidR="00615C45" w:rsidRPr="004A7F84">
          <w:rPr>
            <w:rStyle w:val="Hyperlinkki"/>
          </w:rPr>
          <w:t>Sopimuksen päättäminen</w:t>
        </w:r>
        <w:r w:rsidR="00615C45">
          <w:rPr>
            <w:webHidden/>
          </w:rPr>
          <w:tab/>
        </w:r>
        <w:r w:rsidR="00615C45">
          <w:rPr>
            <w:webHidden/>
          </w:rPr>
          <w:fldChar w:fldCharType="begin"/>
        </w:r>
        <w:r w:rsidR="00615C45">
          <w:rPr>
            <w:webHidden/>
          </w:rPr>
          <w:instrText xml:space="preserve"> PAGEREF _Toc118445820 \h </w:instrText>
        </w:r>
        <w:r w:rsidR="00615C45">
          <w:rPr>
            <w:webHidden/>
          </w:rPr>
        </w:r>
        <w:r w:rsidR="00615C45">
          <w:rPr>
            <w:webHidden/>
          </w:rPr>
          <w:fldChar w:fldCharType="separate"/>
        </w:r>
        <w:r w:rsidR="00615C45">
          <w:rPr>
            <w:webHidden/>
          </w:rPr>
          <w:t>8</w:t>
        </w:r>
        <w:r w:rsidR="00615C45">
          <w:rPr>
            <w:webHidden/>
          </w:rPr>
          <w:fldChar w:fldCharType="end"/>
        </w:r>
      </w:hyperlink>
    </w:p>
    <w:p w14:paraId="6741B3FE" w14:textId="673D82D6" w:rsidR="00615C45" w:rsidRDefault="001C661C">
      <w:pPr>
        <w:pStyle w:val="Sisluet3"/>
        <w:rPr>
          <w:rFonts w:asciiTheme="minorHAnsi" w:eastAsiaTheme="minorEastAsia" w:hAnsiTheme="minorHAnsi" w:cstheme="minorBidi"/>
          <w:bCs w:val="0"/>
          <w:i w:val="0"/>
          <w:iCs w:val="0"/>
          <w:sz w:val="22"/>
          <w:szCs w:val="22"/>
          <w:lang w:val="fi-FI" w:eastAsia="fi-FI"/>
        </w:rPr>
      </w:pPr>
      <w:hyperlink w:anchor="_Toc118445821" w:history="1">
        <w:r w:rsidR="00615C45" w:rsidRPr="004A7F84">
          <w:rPr>
            <w:rStyle w:val="Hyperlinkki"/>
          </w:rPr>
          <w:t>8.4.1. Ohjelmistopalvelusop</w:t>
        </w:r>
        <w:r w:rsidR="00615C45" w:rsidRPr="004A7F84">
          <w:rPr>
            <w:rStyle w:val="Hyperlinkki"/>
            <w:lang w:val="fi-FI"/>
          </w:rPr>
          <w:t>i</w:t>
        </w:r>
        <w:r w:rsidR="00615C45" w:rsidRPr="004A7F84">
          <w:rPr>
            <w:rStyle w:val="Hyperlinkki"/>
          </w:rPr>
          <w:t>muksen irtisanominen</w:t>
        </w:r>
        <w:r w:rsidR="00615C45">
          <w:rPr>
            <w:webHidden/>
          </w:rPr>
          <w:tab/>
        </w:r>
        <w:r w:rsidR="00615C45">
          <w:rPr>
            <w:webHidden/>
          </w:rPr>
          <w:fldChar w:fldCharType="begin"/>
        </w:r>
        <w:r w:rsidR="00615C45">
          <w:rPr>
            <w:webHidden/>
          </w:rPr>
          <w:instrText xml:space="preserve"> PAGEREF _Toc118445821 \h </w:instrText>
        </w:r>
        <w:r w:rsidR="00615C45">
          <w:rPr>
            <w:webHidden/>
          </w:rPr>
        </w:r>
        <w:r w:rsidR="00615C45">
          <w:rPr>
            <w:webHidden/>
          </w:rPr>
          <w:fldChar w:fldCharType="separate"/>
        </w:r>
        <w:r w:rsidR="00615C45">
          <w:rPr>
            <w:webHidden/>
          </w:rPr>
          <w:t>8</w:t>
        </w:r>
        <w:r w:rsidR="00615C45">
          <w:rPr>
            <w:webHidden/>
          </w:rPr>
          <w:fldChar w:fldCharType="end"/>
        </w:r>
      </w:hyperlink>
    </w:p>
    <w:p w14:paraId="5EA2FB9A" w14:textId="326096C1" w:rsidR="00615C45" w:rsidRDefault="001C661C">
      <w:pPr>
        <w:pStyle w:val="Sisluet3"/>
        <w:rPr>
          <w:rFonts w:asciiTheme="minorHAnsi" w:eastAsiaTheme="minorEastAsia" w:hAnsiTheme="minorHAnsi" w:cstheme="minorBidi"/>
          <w:bCs w:val="0"/>
          <w:i w:val="0"/>
          <w:iCs w:val="0"/>
          <w:sz w:val="22"/>
          <w:szCs w:val="22"/>
          <w:lang w:val="fi-FI" w:eastAsia="fi-FI"/>
        </w:rPr>
      </w:pPr>
      <w:hyperlink w:anchor="_Toc118445822" w:history="1">
        <w:r w:rsidR="00615C45" w:rsidRPr="004A7F84">
          <w:rPr>
            <w:rStyle w:val="Hyperlinkki"/>
          </w:rPr>
          <w:t>8.4.2. Ohjelmistopalvelusop</w:t>
        </w:r>
        <w:r w:rsidR="00615C45" w:rsidRPr="004A7F84">
          <w:rPr>
            <w:rStyle w:val="Hyperlinkki"/>
            <w:lang w:val="fi-FI"/>
          </w:rPr>
          <w:t>i</w:t>
        </w:r>
        <w:r w:rsidR="00615C45" w:rsidRPr="004A7F84">
          <w:rPr>
            <w:rStyle w:val="Hyperlinkki"/>
          </w:rPr>
          <w:t>muksen purkaminen</w:t>
        </w:r>
        <w:r w:rsidR="00615C45">
          <w:rPr>
            <w:webHidden/>
          </w:rPr>
          <w:tab/>
        </w:r>
        <w:r w:rsidR="00615C45">
          <w:rPr>
            <w:webHidden/>
          </w:rPr>
          <w:fldChar w:fldCharType="begin"/>
        </w:r>
        <w:r w:rsidR="00615C45">
          <w:rPr>
            <w:webHidden/>
          </w:rPr>
          <w:instrText xml:space="preserve"> PAGEREF _Toc118445822 \h </w:instrText>
        </w:r>
        <w:r w:rsidR="00615C45">
          <w:rPr>
            <w:webHidden/>
          </w:rPr>
        </w:r>
        <w:r w:rsidR="00615C45">
          <w:rPr>
            <w:webHidden/>
          </w:rPr>
          <w:fldChar w:fldCharType="separate"/>
        </w:r>
        <w:r w:rsidR="00615C45">
          <w:rPr>
            <w:webHidden/>
          </w:rPr>
          <w:t>8</w:t>
        </w:r>
        <w:r w:rsidR="00615C45">
          <w:rPr>
            <w:webHidden/>
          </w:rPr>
          <w:fldChar w:fldCharType="end"/>
        </w:r>
      </w:hyperlink>
    </w:p>
    <w:p w14:paraId="2D9B251A" w14:textId="660D70C4" w:rsidR="00615C45" w:rsidRDefault="001C661C">
      <w:pPr>
        <w:pStyle w:val="Sisluet1"/>
        <w:rPr>
          <w:rFonts w:asciiTheme="minorHAnsi" w:eastAsiaTheme="minorEastAsia" w:hAnsiTheme="minorHAnsi" w:cstheme="minorBidi"/>
          <w:b w:val="0"/>
          <w:bCs w:val="0"/>
          <w:lang w:val="fi-FI" w:eastAsia="fi-FI"/>
        </w:rPr>
      </w:pPr>
      <w:hyperlink w:anchor="_Toc118445823" w:history="1">
        <w:r w:rsidR="00615C45" w:rsidRPr="004A7F84">
          <w:rPr>
            <w:rStyle w:val="Hyperlinkki"/>
          </w:rPr>
          <w:t>9.</w:t>
        </w:r>
        <w:r w:rsidR="00615C45">
          <w:rPr>
            <w:rFonts w:asciiTheme="minorHAnsi" w:eastAsiaTheme="minorEastAsia" w:hAnsiTheme="minorHAnsi" w:cstheme="minorBidi"/>
            <w:b w:val="0"/>
            <w:bCs w:val="0"/>
            <w:lang w:val="fi-FI" w:eastAsia="fi-FI"/>
          </w:rPr>
          <w:tab/>
        </w:r>
        <w:r w:rsidR="00615C45" w:rsidRPr="004A7F84">
          <w:rPr>
            <w:rStyle w:val="Hyperlinkki"/>
          </w:rPr>
          <w:t>Immateriaalioikeudet</w:t>
        </w:r>
        <w:r w:rsidR="00615C45">
          <w:rPr>
            <w:webHidden/>
          </w:rPr>
          <w:tab/>
        </w:r>
        <w:r w:rsidR="00615C45">
          <w:rPr>
            <w:webHidden/>
          </w:rPr>
          <w:fldChar w:fldCharType="begin"/>
        </w:r>
        <w:r w:rsidR="00615C45">
          <w:rPr>
            <w:webHidden/>
          </w:rPr>
          <w:instrText xml:space="preserve"> PAGEREF _Toc118445823 \h </w:instrText>
        </w:r>
        <w:r w:rsidR="00615C45">
          <w:rPr>
            <w:webHidden/>
          </w:rPr>
        </w:r>
        <w:r w:rsidR="00615C45">
          <w:rPr>
            <w:webHidden/>
          </w:rPr>
          <w:fldChar w:fldCharType="separate"/>
        </w:r>
        <w:r w:rsidR="00615C45">
          <w:rPr>
            <w:webHidden/>
          </w:rPr>
          <w:t>8</w:t>
        </w:r>
        <w:r w:rsidR="00615C45">
          <w:rPr>
            <w:webHidden/>
          </w:rPr>
          <w:fldChar w:fldCharType="end"/>
        </w:r>
      </w:hyperlink>
    </w:p>
    <w:p w14:paraId="33EB2E56" w14:textId="071476E6" w:rsidR="00615C45" w:rsidRDefault="001C661C">
      <w:pPr>
        <w:pStyle w:val="Sisluet1"/>
        <w:rPr>
          <w:rFonts w:asciiTheme="minorHAnsi" w:eastAsiaTheme="minorEastAsia" w:hAnsiTheme="minorHAnsi" w:cstheme="minorBidi"/>
          <w:b w:val="0"/>
          <w:bCs w:val="0"/>
          <w:lang w:val="fi-FI" w:eastAsia="fi-FI"/>
        </w:rPr>
      </w:pPr>
      <w:hyperlink w:anchor="_Toc118445824" w:history="1">
        <w:r w:rsidR="00615C45" w:rsidRPr="004A7F84">
          <w:rPr>
            <w:rStyle w:val="Hyperlinkki"/>
          </w:rPr>
          <w:t>10.</w:t>
        </w:r>
        <w:r w:rsidR="00615C45">
          <w:rPr>
            <w:rFonts w:asciiTheme="minorHAnsi" w:eastAsiaTheme="minorEastAsia" w:hAnsiTheme="minorHAnsi" w:cstheme="minorBidi"/>
            <w:b w:val="0"/>
            <w:bCs w:val="0"/>
            <w:lang w:val="fi-FI" w:eastAsia="fi-FI"/>
          </w:rPr>
          <w:tab/>
        </w:r>
        <w:r w:rsidR="00615C45" w:rsidRPr="004A7F84">
          <w:rPr>
            <w:rStyle w:val="Hyperlinkki"/>
          </w:rPr>
          <w:t>Vahingonkorvaus ja vastuunrajoitukset</w:t>
        </w:r>
        <w:r w:rsidR="00615C45">
          <w:rPr>
            <w:webHidden/>
          </w:rPr>
          <w:tab/>
        </w:r>
        <w:r w:rsidR="00615C45">
          <w:rPr>
            <w:webHidden/>
          </w:rPr>
          <w:fldChar w:fldCharType="begin"/>
        </w:r>
        <w:r w:rsidR="00615C45">
          <w:rPr>
            <w:webHidden/>
          </w:rPr>
          <w:instrText xml:space="preserve"> PAGEREF _Toc118445824 \h </w:instrText>
        </w:r>
        <w:r w:rsidR="00615C45">
          <w:rPr>
            <w:webHidden/>
          </w:rPr>
        </w:r>
        <w:r w:rsidR="00615C45">
          <w:rPr>
            <w:webHidden/>
          </w:rPr>
          <w:fldChar w:fldCharType="separate"/>
        </w:r>
        <w:r w:rsidR="00615C45">
          <w:rPr>
            <w:webHidden/>
          </w:rPr>
          <w:t>9</w:t>
        </w:r>
        <w:r w:rsidR="00615C45">
          <w:rPr>
            <w:webHidden/>
          </w:rPr>
          <w:fldChar w:fldCharType="end"/>
        </w:r>
      </w:hyperlink>
    </w:p>
    <w:p w14:paraId="605D758D" w14:textId="57F9F5FE" w:rsidR="00615C45" w:rsidRDefault="001C661C">
      <w:pPr>
        <w:pStyle w:val="Sisluet1"/>
        <w:rPr>
          <w:rFonts w:asciiTheme="minorHAnsi" w:eastAsiaTheme="minorEastAsia" w:hAnsiTheme="minorHAnsi" w:cstheme="minorBidi"/>
          <w:b w:val="0"/>
          <w:bCs w:val="0"/>
          <w:lang w:val="fi-FI" w:eastAsia="fi-FI"/>
        </w:rPr>
      </w:pPr>
      <w:hyperlink w:anchor="_Toc118445825" w:history="1">
        <w:r w:rsidR="00615C45" w:rsidRPr="004A7F84">
          <w:rPr>
            <w:rStyle w:val="Hyperlinkki"/>
          </w:rPr>
          <w:t>11.</w:t>
        </w:r>
        <w:r w:rsidR="00615C45">
          <w:rPr>
            <w:rFonts w:asciiTheme="minorHAnsi" w:eastAsiaTheme="minorEastAsia" w:hAnsiTheme="minorHAnsi" w:cstheme="minorBidi"/>
            <w:b w:val="0"/>
            <w:bCs w:val="0"/>
            <w:lang w:val="fi-FI" w:eastAsia="fi-FI"/>
          </w:rPr>
          <w:tab/>
        </w:r>
        <w:r w:rsidR="00615C45" w:rsidRPr="004A7F84">
          <w:rPr>
            <w:rStyle w:val="Hyperlinkki"/>
          </w:rPr>
          <w:t>Tietoturva</w:t>
        </w:r>
        <w:r w:rsidR="00615C45" w:rsidRPr="004A7F84">
          <w:rPr>
            <w:rStyle w:val="Hyperlinkki"/>
            <w:lang w:val="fi-FI"/>
          </w:rPr>
          <w:t xml:space="preserve"> ja tietosuoja sekä salassapito</w:t>
        </w:r>
        <w:r w:rsidR="00615C45">
          <w:rPr>
            <w:webHidden/>
          </w:rPr>
          <w:tab/>
        </w:r>
        <w:r w:rsidR="00615C45">
          <w:rPr>
            <w:webHidden/>
          </w:rPr>
          <w:fldChar w:fldCharType="begin"/>
        </w:r>
        <w:r w:rsidR="00615C45">
          <w:rPr>
            <w:webHidden/>
          </w:rPr>
          <w:instrText xml:space="preserve"> PAGEREF _Toc118445825 \h </w:instrText>
        </w:r>
        <w:r w:rsidR="00615C45">
          <w:rPr>
            <w:webHidden/>
          </w:rPr>
        </w:r>
        <w:r w:rsidR="00615C45">
          <w:rPr>
            <w:webHidden/>
          </w:rPr>
          <w:fldChar w:fldCharType="separate"/>
        </w:r>
        <w:r w:rsidR="00615C45">
          <w:rPr>
            <w:webHidden/>
          </w:rPr>
          <w:t>9</w:t>
        </w:r>
        <w:r w:rsidR="00615C45">
          <w:rPr>
            <w:webHidden/>
          </w:rPr>
          <w:fldChar w:fldCharType="end"/>
        </w:r>
      </w:hyperlink>
    </w:p>
    <w:p w14:paraId="7C739A08" w14:textId="1237F3BD" w:rsidR="00615C45" w:rsidRDefault="001C661C">
      <w:pPr>
        <w:pStyle w:val="Sisluet1"/>
        <w:rPr>
          <w:rFonts w:asciiTheme="minorHAnsi" w:eastAsiaTheme="minorEastAsia" w:hAnsiTheme="minorHAnsi" w:cstheme="minorBidi"/>
          <w:b w:val="0"/>
          <w:bCs w:val="0"/>
          <w:lang w:val="fi-FI" w:eastAsia="fi-FI"/>
        </w:rPr>
      </w:pPr>
      <w:hyperlink w:anchor="_Toc118445826" w:history="1">
        <w:r w:rsidR="00615C45" w:rsidRPr="004A7F84">
          <w:rPr>
            <w:rStyle w:val="Hyperlinkki"/>
          </w:rPr>
          <w:t>12.</w:t>
        </w:r>
        <w:r w:rsidR="00615C45">
          <w:rPr>
            <w:rFonts w:asciiTheme="minorHAnsi" w:eastAsiaTheme="minorEastAsia" w:hAnsiTheme="minorHAnsi" w:cstheme="minorBidi"/>
            <w:b w:val="0"/>
            <w:bCs w:val="0"/>
            <w:lang w:val="fi-FI" w:eastAsia="fi-FI"/>
          </w:rPr>
          <w:tab/>
        </w:r>
        <w:r w:rsidR="00615C45" w:rsidRPr="004A7F84">
          <w:rPr>
            <w:rStyle w:val="Hyperlinkki"/>
            <w:lang w:val="fi-FI"/>
          </w:rPr>
          <w:t>Muut ehdot</w:t>
        </w:r>
        <w:r w:rsidR="00615C45">
          <w:rPr>
            <w:webHidden/>
          </w:rPr>
          <w:tab/>
        </w:r>
        <w:r w:rsidR="00615C45">
          <w:rPr>
            <w:webHidden/>
          </w:rPr>
          <w:fldChar w:fldCharType="begin"/>
        </w:r>
        <w:r w:rsidR="00615C45">
          <w:rPr>
            <w:webHidden/>
          </w:rPr>
          <w:instrText xml:space="preserve"> PAGEREF _Toc118445826 \h </w:instrText>
        </w:r>
        <w:r w:rsidR="00615C45">
          <w:rPr>
            <w:webHidden/>
          </w:rPr>
        </w:r>
        <w:r w:rsidR="00615C45">
          <w:rPr>
            <w:webHidden/>
          </w:rPr>
          <w:fldChar w:fldCharType="separate"/>
        </w:r>
        <w:r w:rsidR="00615C45">
          <w:rPr>
            <w:webHidden/>
          </w:rPr>
          <w:t>10</w:t>
        </w:r>
        <w:r w:rsidR="00615C45">
          <w:rPr>
            <w:webHidden/>
          </w:rPr>
          <w:fldChar w:fldCharType="end"/>
        </w:r>
      </w:hyperlink>
    </w:p>
    <w:p w14:paraId="79E90FC0" w14:textId="6451FDAA" w:rsidR="00615C45" w:rsidRDefault="001C661C">
      <w:pPr>
        <w:pStyle w:val="Sisluet2"/>
        <w:rPr>
          <w:rFonts w:asciiTheme="minorHAnsi" w:eastAsiaTheme="minorEastAsia" w:hAnsiTheme="minorHAnsi" w:cstheme="minorBidi"/>
          <w:bCs w:val="0"/>
          <w:szCs w:val="22"/>
          <w:lang w:val="fi-FI" w:eastAsia="fi-FI"/>
        </w:rPr>
      </w:pPr>
      <w:hyperlink w:anchor="_Toc118445827" w:history="1">
        <w:r w:rsidR="00615C45" w:rsidRPr="004A7F84">
          <w:rPr>
            <w:rStyle w:val="Hyperlinkki"/>
          </w:rPr>
          <w:t>12.1.</w:t>
        </w:r>
        <w:r w:rsidR="00615C45">
          <w:rPr>
            <w:rFonts w:asciiTheme="minorHAnsi" w:eastAsiaTheme="minorEastAsia" w:hAnsiTheme="minorHAnsi" w:cstheme="minorBidi"/>
            <w:bCs w:val="0"/>
            <w:szCs w:val="22"/>
            <w:lang w:val="fi-FI" w:eastAsia="fi-FI"/>
          </w:rPr>
          <w:tab/>
        </w:r>
        <w:r w:rsidR="00615C45" w:rsidRPr="004A7F84">
          <w:rPr>
            <w:rStyle w:val="Hyperlinkki"/>
          </w:rPr>
          <w:t>Kattavuus</w:t>
        </w:r>
        <w:r w:rsidR="00615C45">
          <w:rPr>
            <w:webHidden/>
          </w:rPr>
          <w:tab/>
        </w:r>
        <w:r w:rsidR="00615C45">
          <w:rPr>
            <w:webHidden/>
          </w:rPr>
          <w:fldChar w:fldCharType="begin"/>
        </w:r>
        <w:r w:rsidR="00615C45">
          <w:rPr>
            <w:webHidden/>
          </w:rPr>
          <w:instrText xml:space="preserve"> PAGEREF _Toc118445827 \h </w:instrText>
        </w:r>
        <w:r w:rsidR="00615C45">
          <w:rPr>
            <w:webHidden/>
          </w:rPr>
        </w:r>
        <w:r w:rsidR="00615C45">
          <w:rPr>
            <w:webHidden/>
          </w:rPr>
          <w:fldChar w:fldCharType="separate"/>
        </w:r>
        <w:r w:rsidR="00615C45">
          <w:rPr>
            <w:webHidden/>
          </w:rPr>
          <w:t>10</w:t>
        </w:r>
        <w:r w:rsidR="00615C45">
          <w:rPr>
            <w:webHidden/>
          </w:rPr>
          <w:fldChar w:fldCharType="end"/>
        </w:r>
      </w:hyperlink>
    </w:p>
    <w:p w14:paraId="7D0E39D9" w14:textId="3704596C" w:rsidR="00615C45" w:rsidRDefault="001C661C">
      <w:pPr>
        <w:pStyle w:val="Sisluet2"/>
        <w:rPr>
          <w:rFonts w:asciiTheme="minorHAnsi" w:eastAsiaTheme="minorEastAsia" w:hAnsiTheme="minorHAnsi" w:cstheme="minorBidi"/>
          <w:bCs w:val="0"/>
          <w:szCs w:val="22"/>
          <w:lang w:val="fi-FI" w:eastAsia="fi-FI"/>
        </w:rPr>
      </w:pPr>
      <w:hyperlink w:anchor="_Toc118445828" w:history="1">
        <w:r w:rsidR="00615C45" w:rsidRPr="004A7F84">
          <w:rPr>
            <w:rStyle w:val="Hyperlinkki"/>
          </w:rPr>
          <w:t>12.2.</w:t>
        </w:r>
        <w:r w:rsidR="00615C45">
          <w:rPr>
            <w:rFonts w:asciiTheme="minorHAnsi" w:eastAsiaTheme="minorEastAsia" w:hAnsiTheme="minorHAnsi" w:cstheme="minorBidi"/>
            <w:bCs w:val="0"/>
            <w:szCs w:val="22"/>
            <w:lang w:val="fi-FI" w:eastAsia="fi-FI"/>
          </w:rPr>
          <w:tab/>
        </w:r>
        <w:r w:rsidR="00615C45" w:rsidRPr="004A7F84">
          <w:rPr>
            <w:rStyle w:val="Hyperlinkki"/>
          </w:rPr>
          <w:t>Palvelutasot ja laatupoikkeamien sanktiointi</w:t>
        </w:r>
        <w:r w:rsidR="00615C45">
          <w:rPr>
            <w:webHidden/>
          </w:rPr>
          <w:tab/>
        </w:r>
        <w:r w:rsidR="00615C45">
          <w:rPr>
            <w:webHidden/>
          </w:rPr>
          <w:fldChar w:fldCharType="begin"/>
        </w:r>
        <w:r w:rsidR="00615C45">
          <w:rPr>
            <w:webHidden/>
          </w:rPr>
          <w:instrText xml:space="preserve"> PAGEREF _Toc118445828 \h </w:instrText>
        </w:r>
        <w:r w:rsidR="00615C45">
          <w:rPr>
            <w:webHidden/>
          </w:rPr>
        </w:r>
        <w:r w:rsidR="00615C45">
          <w:rPr>
            <w:webHidden/>
          </w:rPr>
          <w:fldChar w:fldCharType="separate"/>
        </w:r>
        <w:r w:rsidR="00615C45">
          <w:rPr>
            <w:webHidden/>
          </w:rPr>
          <w:t>10</w:t>
        </w:r>
        <w:r w:rsidR="00615C45">
          <w:rPr>
            <w:webHidden/>
          </w:rPr>
          <w:fldChar w:fldCharType="end"/>
        </w:r>
      </w:hyperlink>
    </w:p>
    <w:p w14:paraId="25CE38D6" w14:textId="71D54CC4" w:rsidR="00615C45" w:rsidRDefault="001C661C">
      <w:pPr>
        <w:pStyle w:val="Sisluet2"/>
        <w:rPr>
          <w:rFonts w:asciiTheme="minorHAnsi" w:eastAsiaTheme="minorEastAsia" w:hAnsiTheme="minorHAnsi" w:cstheme="minorBidi"/>
          <w:bCs w:val="0"/>
          <w:szCs w:val="22"/>
          <w:lang w:val="fi-FI" w:eastAsia="fi-FI"/>
        </w:rPr>
      </w:pPr>
      <w:hyperlink w:anchor="_Toc118445829" w:history="1">
        <w:r w:rsidR="00615C45" w:rsidRPr="004A7F84">
          <w:rPr>
            <w:rStyle w:val="Hyperlinkki"/>
          </w:rPr>
          <w:t>12.3.</w:t>
        </w:r>
        <w:r w:rsidR="00615C45">
          <w:rPr>
            <w:rFonts w:asciiTheme="minorHAnsi" w:eastAsiaTheme="minorEastAsia" w:hAnsiTheme="minorHAnsi" w:cstheme="minorBidi"/>
            <w:bCs w:val="0"/>
            <w:szCs w:val="22"/>
            <w:lang w:val="fi-FI" w:eastAsia="fi-FI"/>
          </w:rPr>
          <w:tab/>
        </w:r>
        <w:r w:rsidR="00615C45" w:rsidRPr="004A7F84">
          <w:rPr>
            <w:rStyle w:val="Hyperlinkki"/>
          </w:rPr>
          <w:t>Takuu</w:t>
        </w:r>
        <w:r w:rsidR="00615C45">
          <w:rPr>
            <w:webHidden/>
          </w:rPr>
          <w:tab/>
        </w:r>
        <w:r w:rsidR="00615C45">
          <w:rPr>
            <w:webHidden/>
          </w:rPr>
          <w:fldChar w:fldCharType="begin"/>
        </w:r>
        <w:r w:rsidR="00615C45">
          <w:rPr>
            <w:webHidden/>
          </w:rPr>
          <w:instrText xml:space="preserve"> PAGEREF _Toc118445829 \h </w:instrText>
        </w:r>
        <w:r w:rsidR="00615C45">
          <w:rPr>
            <w:webHidden/>
          </w:rPr>
        </w:r>
        <w:r w:rsidR="00615C45">
          <w:rPr>
            <w:webHidden/>
          </w:rPr>
          <w:fldChar w:fldCharType="separate"/>
        </w:r>
        <w:r w:rsidR="00615C45">
          <w:rPr>
            <w:webHidden/>
          </w:rPr>
          <w:t>10</w:t>
        </w:r>
        <w:r w:rsidR="00615C45">
          <w:rPr>
            <w:webHidden/>
          </w:rPr>
          <w:fldChar w:fldCharType="end"/>
        </w:r>
      </w:hyperlink>
    </w:p>
    <w:p w14:paraId="73673F15" w14:textId="14465846" w:rsidR="00615C45" w:rsidRDefault="001C661C">
      <w:pPr>
        <w:pStyle w:val="Sisluet2"/>
        <w:rPr>
          <w:rFonts w:asciiTheme="minorHAnsi" w:eastAsiaTheme="minorEastAsia" w:hAnsiTheme="minorHAnsi" w:cstheme="minorBidi"/>
          <w:bCs w:val="0"/>
          <w:szCs w:val="22"/>
          <w:lang w:val="fi-FI" w:eastAsia="fi-FI"/>
        </w:rPr>
      </w:pPr>
      <w:hyperlink w:anchor="_Toc118445830" w:history="1">
        <w:r w:rsidR="00615C45" w:rsidRPr="004A7F84">
          <w:rPr>
            <w:rStyle w:val="Hyperlinkki"/>
          </w:rPr>
          <w:t>12.4.</w:t>
        </w:r>
        <w:r w:rsidR="00615C45">
          <w:rPr>
            <w:rFonts w:asciiTheme="minorHAnsi" w:eastAsiaTheme="minorEastAsia" w:hAnsiTheme="minorHAnsi" w:cstheme="minorBidi"/>
            <w:bCs w:val="0"/>
            <w:szCs w:val="22"/>
            <w:lang w:val="fi-FI" w:eastAsia="fi-FI"/>
          </w:rPr>
          <w:tab/>
        </w:r>
        <w:r w:rsidR="00615C45" w:rsidRPr="004A7F84">
          <w:rPr>
            <w:rStyle w:val="Hyperlinkki"/>
          </w:rPr>
          <w:t>Muita erityisehtoja</w:t>
        </w:r>
        <w:r w:rsidR="00615C45">
          <w:rPr>
            <w:webHidden/>
          </w:rPr>
          <w:tab/>
        </w:r>
        <w:r w:rsidR="00615C45">
          <w:rPr>
            <w:webHidden/>
          </w:rPr>
          <w:fldChar w:fldCharType="begin"/>
        </w:r>
        <w:r w:rsidR="00615C45">
          <w:rPr>
            <w:webHidden/>
          </w:rPr>
          <w:instrText xml:space="preserve"> PAGEREF _Toc118445830 \h </w:instrText>
        </w:r>
        <w:r w:rsidR="00615C45">
          <w:rPr>
            <w:webHidden/>
          </w:rPr>
        </w:r>
        <w:r w:rsidR="00615C45">
          <w:rPr>
            <w:webHidden/>
          </w:rPr>
          <w:fldChar w:fldCharType="separate"/>
        </w:r>
        <w:r w:rsidR="00615C45">
          <w:rPr>
            <w:webHidden/>
          </w:rPr>
          <w:t>10</w:t>
        </w:r>
        <w:r w:rsidR="00615C45">
          <w:rPr>
            <w:webHidden/>
          </w:rPr>
          <w:fldChar w:fldCharType="end"/>
        </w:r>
      </w:hyperlink>
    </w:p>
    <w:p w14:paraId="5AEC048F" w14:textId="5A386061" w:rsidR="00615C45" w:rsidRDefault="001C661C">
      <w:pPr>
        <w:pStyle w:val="Sisluet1"/>
        <w:rPr>
          <w:rFonts w:asciiTheme="minorHAnsi" w:eastAsiaTheme="minorEastAsia" w:hAnsiTheme="minorHAnsi" w:cstheme="minorBidi"/>
          <w:b w:val="0"/>
          <w:bCs w:val="0"/>
          <w:lang w:val="fi-FI" w:eastAsia="fi-FI"/>
        </w:rPr>
      </w:pPr>
      <w:hyperlink w:anchor="_Toc118445831" w:history="1">
        <w:r w:rsidR="00615C45" w:rsidRPr="004A7F84">
          <w:rPr>
            <w:rStyle w:val="Hyperlinkki"/>
          </w:rPr>
          <w:t>13.</w:t>
        </w:r>
        <w:r w:rsidR="00615C45">
          <w:rPr>
            <w:rFonts w:asciiTheme="minorHAnsi" w:eastAsiaTheme="minorEastAsia" w:hAnsiTheme="minorHAnsi" w:cstheme="minorBidi"/>
            <w:b w:val="0"/>
            <w:bCs w:val="0"/>
            <w:lang w:val="fi-FI" w:eastAsia="fi-FI"/>
          </w:rPr>
          <w:tab/>
        </w:r>
        <w:r w:rsidR="00615C45" w:rsidRPr="004A7F84">
          <w:rPr>
            <w:rStyle w:val="Hyperlinkki"/>
          </w:rPr>
          <w:t>Sovellettava laki ja erimielisyyksien ratkaiseminen</w:t>
        </w:r>
        <w:r w:rsidR="00615C45">
          <w:rPr>
            <w:webHidden/>
          </w:rPr>
          <w:tab/>
        </w:r>
        <w:r w:rsidR="00615C45">
          <w:rPr>
            <w:webHidden/>
          </w:rPr>
          <w:fldChar w:fldCharType="begin"/>
        </w:r>
        <w:r w:rsidR="00615C45">
          <w:rPr>
            <w:webHidden/>
          </w:rPr>
          <w:instrText xml:space="preserve"> PAGEREF _Toc118445831 \h </w:instrText>
        </w:r>
        <w:r w:rsidR="00615C45">
          <w:rPr>
            <w:webHidden/>
          </w:rPr>
        </w:r>
        <w:r w:rsidR="00615C45">
          <w:rPr>
            <w:webHidden/>
          </w:rPr>
          <w:fldChar w:fldCharType="separate"/>
        </w:r>
        <w:r w:rsidR="00615C45">
          <w:rPr>
            <w:webHidden/>
          </w:rPr>
          <w:t>10</w:t>
        </w:r>
        <w:r w:rsidR="00615C45">
          <w:rPr>
            <w:webHidden/>
          </w:rPr>
          <w:fldChar w:fldCharType="end"/>
        </w:r>
      </w:hyperlink>
    </w:p>
    <w:p w14:paraId="2B77CC93" w14:textId="5F54393F" w:rsidR="00615C45" w:rsidRDefault="001C661C">
      <w:pPr>
        <w:pStyle w:val="Sisluet1"/>
        <w:rPr>
          <w:rFonts w:asciiTheme="minorHAnsi" w:eastAsiaTheme="minorEastAsia" w:hAnsiTheme="minorHAnsi" w:cstheme="minorBidi"/>
          <w:b w:val="0"/>
          <w:bCs w:val="0"/>
          <w:lang w:val="fi-FI" w:eastAsia="fi-FI"/>
        </w:rPr>
      </w:pPr>
      <w:hyperlink w:anchor="_Toc118445832" w:history="1">
        <w:r w:rsidR="00615C45" w:rsidRPr="004A7F84">
          <w:rPr>
            <w:rStyle w:val="Hyperlinkki"/>
          </w:rPr>
          <w:t>14.</w:t>
        </w:r>
        <w:r w:rsidR="00615C45">
          <w:rPr>
            <w:rFonts w:asciiTheme="minorHAnsi" w:eastAsiaTheme="minorEastAsia" w:hAnsiTheme="minorHAnsi" w:cstheme="minorBidi"/>
            <w:b w:val="0"/>
            <w:bCs w:val="0"/>
            <w:lang w:val="fi-FI" w:eastAsia="fi-FI"/>
          </w:rPr>
          <w:tab/>
        </w:r>
        <w:r w:rsidR="00615C45" w:rsidRPr="004A7F84">
          <w:rPr>
            <w:rStyle w:val="Hyperlinkki"/>
          </w:rPr>
          <w:t>Liitteet ja pätemisjärjestys</w:t>
        </w:r>
        <w:r w:rsidR="00615C45">
          <w:rPr>
            <w:webHidden/>
          </w:rPr>
          <w:tab/>
        </w:r>
        <w:r w:rsidR="00615C45">
          <w:rPr>
            <w:webHidden/>
          </w:rPr>
          <w:fldChar w:fldCharType="begin"/>
        </w:r>
        <w:r w:rsidR="00615C45">
          <w:rPr>
            <w:webHidden/>
          </w:rPr>
          <w:instrText xml:space="preserve"> PAGEREF _Toc118445832 \h </w:instrText>
        </w:r>
        <w:r w:rsidR="00615C45">
          <w:rPr>
            <w:webHidden/>
          </w:rPr>
        </w:r>
        <w:r w:rsidR="00615C45">
          <w:rPr>
            <w:webHidden/>
          </w:rPr>
          <w:fldChar w:fldCharType="separate"/>
        </w:r>
        <w:r w:rsidR="00615C45">
          <w:rPr>
            <w:webHidden/>
          </w:rPr>
          <w:t>10</w:t>
        </w:r>
        <w:r w:rsidR="00615C45">
          <w:rPr>
            <w:webHidden/>
          </w:rPr>
          <w:fldChar w:fldCharType="end"/>
        </w:r>
      </w:hyperlink>
    </w:p>
    <w:p w14:paraId="2DEFE916" w14:textId="54C5873D" w:rsidR="00615C45" w:rsidRDefault="001C661C">
      <w:pPr>
        <w:pStyle w:val="Sisluet1"/>
        <w:rPr>
          <w:rFonts w:asciiTheme="minorHAnsi" w:eastAsiaTheme="minorEastAsia" w:hAnsiTheme="minorHAnsi" w:cstheme="minorBidi"/>
          <w:b w:val="0"/>
          <w:bCs w:val="0"/>
          <w:lang w:val="fi-FI" w:eastAsia="fi-FI"/>
        </w:rPr>
      </w:pPr>
      <w:hyperlink w:anchor="_Toc118445833" w:history="1">
        <w:r w:rsidR="00615C45" w:rsidRPr="004A7F84">
          <w:rPr>
            <w:rStyle w:val="Hyperlinkki"/>
          </w:rPr>
          <w:t>15.</w:t>
        </w:r>
        <w:r w:rsidR="00615C45">
          <w:rPr>
            <w:rFonts w:asciiTheme="minorHAnsi" w:eastAsiaTheme="minorEastAsia" w:hAnsiTheme="minorHAnsi" w:cstheme="minorBidi"/>
            <w:b w:val="0"/>
            <w:bCs w:val="0"/>
            <w:lang w:val="fi-FI" w:eastAsia="fi-FI"/>
          </w:rPr>
          <w:tab/>
        </w:r>
        <w:r w:rsidR="00615C45" w:rsidRPr="004A7F84">
          <w:rPr>
            <w:rStyle w:val="Hyperlinkki"/>
          </w:rPr>
          <w:t>Allekirjoitukset</w:t>
        </w:r>
        <w:r w:rsidR="00615C45">
          <w:rPr>
            <w:webHidden/>
          </w:rPr>
          <w:tab/>
        </w:r>
        <w:r w:rsidR="00615C45">
          <w:rPr>
            <w:webHidden/>
          </w:rPr>
          <w:fldChar w:fldCharType="begin"/>
        </w:r>
        <w:r w:rsidR="00615C45">
          <w:rPr>
            <w:webHidden/>
          </w:rPr>
          <w:instrText xml:space="preserve"> PAGEREF _Toc118445833 \h </w:instrText>
        </w:r>
        <w:r w:rsidR="00615C45">
          <w:rPr>
            <w:webHidden/>
          </w:rPr>
        </w:r>
        <w:r w:rsidR="00615C45">
          <w:rPr>
            <w:webHidden/>
          </w:rPr>
          <w:fldChar w:fldCharType="separate"/>
        </w:r>
        <w:r w:rsidR="00615C45">
          <w:rPr>
            <w:webHidden/>
          </w:rPr>
          <w:t>11</w:t>
        </w:r>
        <w:r w:rsidR="00615C45">
          <w:rPr>
            <w:webHidden/>
          </w:rPr>
          <w:fldChar w:fldCharType="end"/>
        </w:r>
      </w:hyperlink>
    </w:p>
    <w:p w14:paraId="696864AB" w14:textId="67CDC7FB" w:rsidR="00CA083B" w:rsidRDefault="00166BB7">
      <w:r>
        <w:fldChar w:fldCharType="end"/>
      </w:r>
    </w:p>
    <w:p w14:paraId="64EAE855" w14:textId="77777777" w:rsidR="00CA083B" w:rsidRDefault="00CA083B">
      <w:pPr>
        <w:pStyle w:val="Otsikko1"/>
        <w:spacing w:before="480"/>
      </w:pPr>
      <w:r>
        <w:br w:type="page"/>
      </w:r>
      <w:bookmarkStart w:id="9" w:name="_Toc118445805"/>
      <w:r>
        <w:lastRenderedPageBreak/>
        <w:t>Sopijapuolet</w:t>
      </w:r>
      <w:bookmarkEnd w:id="8"/>
      <w:bookmarkEnd w:id="9"/>
    </w:p>
    <w:p w14:paraId="7D3FB499" w14:textId="77777777" w:rsidR="00FB662B" w:rsidRPr="00D058BD" w:rsidRDefault="00FB662B" w:rsidP="00FB662B">
      <w:pPr>
        <w:pStyle w:val="Leipteksti"/>
      </w:pPr>
      <w:r>
        <w:rPr>
          <w:b/>
          <w:bCs/>
        </w:rPr>
        <w:t>&lt;kunta&gt;</w:t>
      </w:r>
      <w:r w:rsidRPr="00D058BD">
        <w:t xml:space="preserve"> (Jäljempänä ”Asiakas”)</w:t>
      </w:r>
      <w:r w:rsidRPr="00D058BD">
        <w:br/>
        <w:t xml:space="preserve">y-tunnus: </w:t>
      </w:r>
      <w:r>
        <w:t>XXX</w:t>
      </w:r>
      <w:r w:rsidRPr="00D058BD">
        <w:br/>
      </w:r>
      <w:r>
        <w:t>&lt;osoite&gt;</w:t>
      </w:r>
    </w:p>
    <w:p w14:paraId="059A7A8A" w14:textId="77777777" w:rsidR="00CA083B" w:rsidRPr="00306CF6" w:rsidRDefault="00CA083B">
      <w:pPr>
        <w:pStyle w:val="Leipteksti"/>
      </w:pPr>
      <w:r w:rsidRPr="00306CF6">
        <w:t>ja</w:t>
      </w:r>
    </w:p>
    <w:p w14:paraId="125BB8C8" w14:textId="2AAC654D" w:rsidR="00A548C7" w:rsidRPr="006962F5" w:rsidRDefault="008C3A90" w:rsidP="00A548C7">
      <w:pPr>
        <w:pStyle w:val="Leipteksti"/>
        <w:rPr>
          <w:lang w:val="fi-FI"/>
        </w:rPr>
      </w:pPr>
      <w:r>
        <w:rPr>
          <w:b/>
          <w:lang w:val="fi-FI"/>
        </w:rPr>
        <w:t>&lt;</w:t>
      </w:r>
      <w:r w:rsidR="002B429A">
        <w:rPr>
          <w:b/>
          <w:lang w:val="fi-FI"/>
        </w:rPr>
        <w:t>Ohjelmistopalvelutoimittaja</w:t>
      </w:r>
      <w:r>
        <w:rPr>
          <w:b/>
          <w:lang w:val="fi-FI"/>
        </w:rPr>
        <w:t>&gt;</w:t>
      </w:r>
      <w:r w:rsidR="001B43A9" w:rsidRPr="001B43A9">
        <w:rPr>
          <w:b/>
          <w:lang w:val="fi-FI"/>
        </w:rPr>
        <w:t xml:space="preserve">  </w:t>
      </w:r>
      <w:r w:rsidR="00CA083B" w:rsidRPr="0027722B">
        <w:rPr>
          <w:b/>
        </w:rPr>
        <w:t xml:space="preserve"> </w:t>
      </w:r>
      <w:r w:rsidR="00CA083B" w:rsidRPr="0027722B">
        <w:t xml:space="preserve">(Jäljempänä </w:t>
      </w:r>
      <w:commentRangeStart w:id="10"/>
      <w:r w:rsidR="00CA083B" w:rsidRPr="0027722B">
        <w:t>”</w:t>
      </w:r>
      <w:r w:rsidR="00F03F82">
        <w:rPr>
          <w:lang w:val="fi-FI"/>
        </w:rPr>
        <w:t>Ohjelmistovalmistaja</w:t>
      </w:r>
      <w:r w:rsidR="00CA083B" w:rsidRPr="0027722B">
        <w:t>”</w:t>
      </w:r>
      <w:r w:rsidR="001B43A9" w:rsidRPr="00FA7329">
        <w:rPr>
          <w:lang w:val="fi-FI"/>
        </w:rPr>
        <w:t xml:space="preserve"> tai “</w:t>
      </w:r>
      <w:r w:rsidR="002B429A">
        <w:rPr>
          <w:lang w:val="fi-FI"/>
        </w:rPr>
        <w:t>Ohjelmistopalvelutoimittaja</w:t>
      </w:r>
      <w:r w:rsidR="001B43A9" w:rsidRPr="00FA7329">
        <w:rPr>
          <w:lang w:val="fi-FI"/>
        </w:rPr>
        <w:t>”</w:t>
      </w:r>
      <w:r w:rsidR="00CA083B" w:rsidRPr="0027722B">
        <w:t>)</w:t>
      </w:r>
      <w:commentRangeEnd w:id="10"/>
      <w:r w:rsidR="00577343">
        <w:rPr>
          <w:rStyle w:val="Kommentinviite"/>
          <w:lang w:val="fi-FI"/>
        </w:rPr>
        <w:commentReference w:id="10"/>
      </w:r>
      <w:r w:rsidR="00CA083B" w:rsidRPr="0027722B">
        <w:br/>
        <w:t xml:space="preserve">y-tunnus: </w:t>
      </w:r>
      <w:r>
        <w:rPr>
          <w:lang w:val="fi-FI"/>
        </w:rPr>
        <w:t>XXXXXXX</w:t>
      </w:r>
      <w:r w:rsidR="001B43A9" w:rsidRPr="001B43A9">
        <w:rPr>
          <w:lang w:val="fi-FI"/>
        </w:rPr>
        <w:t>-</w:t>
      </w:r>
      <w:r>
        <w:rPr>
          <w:lang w:val="fi-FI"/>
        </w:rPr>
        <w:t>X</w:t>
      </w:r>
      <w:r w:rsidR="001B43A9" w:rsidRPr="001B43A9">
        <w:rPr>
          <w:lang w:val="fi-FI"/>
        </w:rPr>
        <w:t xml:space="preserve">  </w:t>
      </w:r>
      <w:r w:rsidR="00CA083B" w:rsidRPr="0027722B">
        <w:br/>
      </w:r>
      <w:r>
        <w:rPr>
          <w:lang w:val="fi-FI"/>
        </w:rPr>
        <w:t>&lt;osoite&gt;</w:t>
      </w:r>
    </w:p>
    <w:p w14:paraId="63CC906B" w14:textId="77777777" w:rsidR="00CA083B" w:rsidRDefault="00CA083B">
      <w:pPr>
        <w:pStyle w:val="Leipteksti"/>
      </w:pPr>
      <w:r>
        <w:br/>
        <w:t>yhdessä Sopijapuolet.</w:t>
      </w:r>
    </w:p>
    <w:p w14:paraId="1CB6A596" w14:textId="24CF7955" w:rsidR="00E3663F" w:rsidRPr="00E3663F" w:rsidRDefault="00CA083B" w:rsidP="00E3663F">
      <w:pPr>
        <w:pStyle w:val="Leipteksti"/>
      </w:pPr>
      <w:r>
        <w:br/>
        <w:t xml:space="preserve">Kumpikin Sopijapuoli nimeää yhteistyön koordinointiin sopimusyhteyshenkilön. </w:t>
      </w:r>
    </w:p>
    <w:p w14:paraId="136F3BA4" w14:textId="77777777" w:rsidR="00CA083B" w:rsidRDefault="00CA083B" w:rsidP="00FE286C">
      <w:pPr>
        <w:pStyle w:val="Otsikko1"/>
        <w:spacing w:before="480"/>
      </w:pPr>
      <w:bookmarkStart w:id="11" w:name="_Toc118445806"/>
      <w:bookmarkStart w:id="12" w:name="_Toc216579555"/>
      <w:r>
        <w:t>Määritelmät</w:t>
      </w:r>
      <w:bookmarkEnd w:id="11"/>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2"/>
        <w:gridCol w:w="5307"/>
      </w:tblGrid>
      <w:tr w:rsidR="00F63562" w14:paraId="7A1A0ADB" w14:textId="77777777" w:rsidTr="00F63562">
        <w:tc>
          <w:tcPr>
            <w:tcW w:w="2892" w:type="dxa"/>
          </w:tcPr>
          <w:p w14:paraId="35A266E0" w14:textId="2FA1162E" w:rsidR="00F63562" w:rsidRPr="00460BC8" w:rsidRDefault="00F63562" w:rsidP="00F63562">
            <w:pPr>
              <w:pStyle w:val="Leipteksti"/>
              <w:ind w:left="0"/>
              <w:rPr>
                <w:b/>
                <w:lang w:val="fi-FI"/>
              </w:rPr>
            </w:pPr>
            <w:r w:rsidRPr="007A5061">
              <w:rPr>
                <w:b/>
                <w:lang w:val="fi-FI"/>
              </w:rPr>
              <w:t>Järjestelmä</w:t>
            </w:r>
            <w:r w:rsidR="001B43A9">
              <w:rPr>
                <w:b/>
                <w:lang w:val="fi-FI"/>
              </w:rPr>
              <w:t xml:space="preserve"> tai Ohjelmisto</w:t>
            </w:r>
          </w:p>
        </w:tc>
        <w:tc>
          <w:tcPr>
            <w:tcW w:w="5307" w:type="dxa"/>
          </w:tcPr>
          <w:p w14:paraId="580766AB" w14:textId="77777777" w:rsidR="00392360" w:rsidRDefault="00B820BC" w:rsidP="00F63562">
            <w:pPr>
              <w:pStyle w:val="Leipteksti"/>
              <w:ind w:left="0"/>
              <w:rPr>
                <w:lang w:val="fi-FI"/>
              </w:rPr>
            </w:pPr>
            <w:r>
              <w:rPr>
                <w:lang w:val="fi-FI"/>
              </w:rPr>
              <w:t>Tarkoittaa</w:t>
            </w:r>
            <w:r w:rsidR="00F63562" w:rsidRPr="007A5061">
              <w:rPr>
                <w:lang w:val="fi-FI"/>
              </w:rPr>
              <w:t xml:space="preserve"> toimitettavaa tietojärjestelmäkokonaisuutta, kaikkia sovitun toiminnallisuuden edellyttämiä sovelluksia, ohjelmistoja, parametrointeja ja tietojenkäsittelytoiminnoista sekä näiden edellyttämistä tietovarannoista. </w:t>
            </w:r>
          </w:p>
          <w:p w14:paraId="3251759E" w14:textId="75F486B4" w:rsidR="00F63562" w:rsidRPr="00460BC8" w:rsidRDefault="00F63562" w:rsidP="00F63562">
            <w:pPr>
              <w:pStyle w:val="Leipteksti"/>
              <w:ind w:left="0"/>
              <w:rPr>
                <w:lang w:val="fi-FI"/>
              </w:rPr>
            </w:pPr>
          </w:p>
        </w:tc>
      </w:tr>
      <w:tr w:rsidR="00F63562" w14:paraId="3B2B6A4C" w14:textId="77777777" w:rsidTr="00F63562">
        <w:tc>
          <w:tcPr>
            <w:tcW w:w="2892" w:type="dxa"/>
          </w:tcPr>
          <w:p w14:paraId="2934073F" w14:textId="77777777" w:rsidR="00F63562" w:rsidRPr="00460BC8" w:rsidRDefault="00F63562" w:rsidP="00F63562">
            <w:pPr>
              <w:pStyle w:val="Leipteksti"/>
              <w:ind w:left="0"/>
              <w:rPr>
                <w:b/>
                <w:lang w:val="fi-FI"/>
              </w:rPr>
            </w:pPr>
            <w:r w:rsidRPr="00460BC8">
              <w:rPr>
                <w:b/>
                <w:lang w:val="fi-FI"/>
              </w:rPr>
              <w:t>Kohdeympäristö</w:t>
            </w:r>
          </w:p>
        </w:tc>
        <w:tc>
          <w:tcPr>
            <w:tcW w:w="5307" w:type="dxa"/>
          </w:tcPr>
          <w:p w14:paraId="4C06C7CA" w14:textId="6EC3E73D" w:rsidR="00F63562" w:rsidRPr="00460BC8" w:rsidRDefault="00F63562" w:rsidP="00F63562">
            <w:pPr>
              <w:pStyle w:val="Leipteksti"/>
              <w:ind w:left="0"/>
              <w:rPr>
                <w:lang w:val="fi-FI"/>
              </w:rPr>
            </w:pPr>
            <w:r w:rsidRPr="00460BC8">
              <w:rPr>
                <w:lang w:val="fi-FI"/>
              </w:rPr>
              <w:t xml:space="preserve">Tarkoittaa </w:t>
            </w:r>
            <w:r>
              <w:rPr>
                <w:u w:val="single"/>
                <w:lang w:val="fi-FI"/>
              </w:rPr>
              <w:t>l</w:t>
            </w:r>
            <w:r w:rsidRPr="00460BC8">
              <w:rPr>
                <w:u w:val="single"/>
                <w:lang w:val="fi-FI"/>
              </w:rPr>
              <w:t xml:space="preserve">iitteessä </w:t>
            </w:r>
            <w:r w:rsidR="00577343">
              <w:rPr>
                <w:u w:val="single"/>
                <w:lang w:val="fi-FI"/>
              </w:rPr>
              <w:t>1</w:t>
            </w:r>
            <w:r w:rsidRPr="00460BC8">
              <w:rPr>
                <w:lang w:val="fi-FI"/>
              </w:rPr>
              <w:t xml:space="preserve"> kuvattua kunkin toimitettavan jatkuvan palvelun kohteena olev</w:t>
            </w:r>
            <w:r w:rsidR="001F1411">
              <w:rPr>
                <w:lang w:val="fi-FI"/>
              </w:rPr>
              <w:t>ia moduuleja ja ympäristöjä</w:t>
            </w:r>
            <w:r w:rsidRPr="00460BC8">
              <w:rPr>
                <w:lang w:val="fi-FI"/>
              </w:rPr>
              <w:t>.</w:t>
            </w:r>
          </w:p>
        </w:tc>
      </w:tr>
      <w:tr w:rsidR="00F63562" w14:paraId="254A26EB" w14:textId="77777777" w:rsidTr="00F63562">
        <w:tc>
          <w:tcPr>
            <w:tcW w:w="2892" w:type="dxa"/>
          </w:tcPr>
          <w:p w14:paraId="0B99BE41" w14:textId="1C39AFA2" w:rsidR="00F63562" w:rsidRPr="00460BC8" w:rsidRDefault="00F63562" w:rsidP="00F63562">
            <w:pPr>
              <w:pStyle w:val="Leipteksti"/>
              <w:ind w:left="0"/>
              <w:rPr>
                <w:b/>
                <w:lang w:val="fi-FI"/>
              </w:rPr>
            </w:pPr>
            <w:r>
              <w:rPr>
                <w:b/>
                <w:lang w:val="fi-FI"/>
              </w:rPr>
              <w:t>Käyttöoikeus</w:t>
            </w:r>
          </w:p>
        </w:tc>
        <w:tc>
          <w:tcPr>
            <w:tcW w:w="5307" w:type="dxa"/>
          </w:tcPr>
          <w:p w14:paraId="24247285" w14:textId="40E0A831" w:rsidR="00F63562" w:rsidRPr="00460BC8" w:rsidRDefault="00F63562" w:rsidP="00F63562">
            <w:pPr>
              <w:pStyle w:val="Leipteksti"/>
              <w:ind w:left="0"/>
              <w:rPr>
                <w:lang w:val="fi-FI"/>
              </w:rPr>
            </w:pPr>
            <w:r w:rsidRPr="00460BC8">
              <w:rPr>
                <w:lang w:val="fi-FI"/>
              </w:rPr>
              <w:t xml:space="preserve">Tarkoittaa </w:t>
            </w:r>
            <w:r w:rsidR="00B820BC">
              <w:rPr>
                <w:lang w:val="fi-FI"/>
              </w:rPr>
              <w:t xml:space="preserve">Asiakkaan </w:t>
            </w:r>
            <w:r w:rsidR="00EC66A9">
              <w:rPr>
                <w:lang w:val="fi-FI"/>
              </w:rPr>
              <w:t>Ohjelmistovalmistaja</w:t>
            </w:r>
            <w:r w:rsidR="009573D8">
              <w:rPr>
                <w:lang w:val="fi-FI"/>
              </w:rPr>
              <w:t xml:space="preserve">lta </w:t>
            </w:r>
            <w:r w:rsidR="001F1411">
              <w:rPr>
                <w:lang w:val="fi-FI"/>
              </w:rPr>
              <w:t>hankkimaa oikeutta</w:t>
            </w:r>
            <w:r w:rsidR="00B820BC">
              <w:rPr>
                <w:lang w:val="fi-FI"/>
              </w:rPr>
              <w:t xml:space="preserve"> käyttää järjestelmä</w:t>
            </w:r>
            <w:r w:rsidR="001F1411">
              <w:rPr>
                <w:lang w:val="fi-FI"/>
              </w:rPr>
              <w:t>n</w:t>
            </w:r>
            <w:r w:rsidR="00B820BC">
              <w:rPr>
                <w:lang w:val="fi-FI"/>
              </w:rPr>
              <w:t xml:space="preserve"> </w:t>
            </w:r>
            <w:r w:rsidR="001F1411">
              <w:rPr>
                <w:lang w:val="fi-FI"/>
              </w:rPr>
              <w:t>käyttöoikeuden al</w:t>
            </w:r>
            <w:r w:rsidR="004C7013">
              <w:rPr>
                <w:lang w:val="fi-FI"/>
              </w:rPr>
              <w:t>a</w:t>
            </w:r>
            <w:r w:rsidR="001F1411">
              <w:rPr>
                <w:lang w:val="fi-FI"/>
              </w:rPr>
              <w:t xml:space="preserve">ista valmistohjelmistoa </w:t>
            </w:r>
            <w:r w:rsidR="00B820BC">
              <w:rPr>
                <w:lang w:val="fi-FI"/>
              </w:rPr>
              <w:t>tai sen osaa. Mikäli järjestelmä muodostuu useista käyttöoikeuden al</w:t>
            </w:r>
            <w:r w:rsidR="00821A66">
              <w:rPr>
                <w:lang w:val="fi-FI"/>
              </w:rPr>
              <w:t>a</w:t>
            </w:r>
            <w:r w:rsidR="00B820BC">
              <w:rPr>
                <w:lang w:val="fi-FI"/>
              </w:rPr>
              <w:t xml:space="preserve">isista tuotteista, järjestelmään voi liittyä useita </w:t>
            </w:r>
            <w:r w:rsidR="001F1411">
              <w:rPr>
                <w:lang w:val="fi-FI"/>
              </w:rPr>
              <w:t>sopimuksia käyttöoikeudesta</w:t>
            </w:r>
            <w:r w:rsidR="00B820BC">
              <w:rPr>
                <w:lang w:val="fi-FI"/>
              </w:rPr>
              <w:t>.</w:t>
            </w:r>
          </w:p>
        </w:tc>
      </w:tr>
      <w:tr w:rsidR="00F63562" w14:paraId="45FEAAC4" w14:textId="77777777" w:rsidTr="00F63562">
        <w:tc>
          <w:tcPr>
            <w:tcW w:w="2892" w:type="dxa"/>
          </w:tcPr>
          <w:p w14:paraId="22D72828" w14:textId="77777777" w:rsidR="00F63562" w:rsidRPr="00460BC8" w:rsidRDefault="00F63562" w:rsidP="00F63562">
            <w:pPr>
              <w:pStyle w:val="Leipteksti"/>
              <w:ind w:left="0"/>
              <w:rPr>
                <w:b/>
                <w:lang w:val="fi-FI"/>
              </w:rPr>
            </w:pPr>
            <w:r w:rsidRPr="00460BC8">
              <w:rPr>
                <w:b/>
                <w:lang w:val="fi-FI"/>
              </w:rPr>
              <w:t>Palvelu</w:t>
            </w:r>
          </w:p>
        </w:tc>
        <w:tc>
          <w:tcPr>
            <w:tcW w:w="5307" w:type="dxa"/>
          </w:tcPr>
          <w:p w14:paraId="332C4FD0" w14:textId="0D4F5770" w:rsidR="00F63562" w:rsidRPr="00460BC8" w:rsidRDefault="00F63562" w:rsidP="00F63562">
            <w:pPr>
              <w:pStyle w:val="Leipteksti"/>
              <w:ind w:left="0"/>
              <w:rPr>
                <w:lang w:val="fi-FI"/>
              </w:rPr>
            </w:pPr>
            <w:r w:rsidRPr="00460BC8">
              <w:rPr>
                <w:lang w:val="fi-FI"/>
              </w:rPr>
              <w:t xml:space="preserve">Tarkoittaa </w:t>
            </w:r>
            <w:r w:rsidR="00EC66A9">
              <w:rPr>
                <w:lang w:val="fi-FI"/>
              </w:rPr>
              <w:t>Ohjelmistovalmistaja</w:t>
            </w:r>
            <w:r w:rsidRPr="00460BC8">
              <w:rPr>
                <w:lang w:val="fi-FI"/>
              </w:rPr>
              <w:t xml:space="preserve">n </w:t>
            </w:r>
            <w:r w:rsidR="005C5852">
              <w:rPr>
                <w:lang w:val="fi-FI"/>
              </w:rPr>
              <w:t xml:space="preserve">tämän </w:t>
            </w:r>
            <w:r w:rsidR="008C3A90">
              <w:rPr>
                <w:lang w:val="fi-FI"/>
              </w:rPr>
              <w:t>Ohjelmistopalvelusop</w:t>
            </w:r>
            <w:r w:rsidR="00821A66">
              <w:rPr>
                <w:lang w:val="fi-FI"/>
              </w:rPr>
              <w:t>i</w:t>
            </w:r>
            <w:r w:rsidR="008C3A90">
              <w:rPr>
                <w:lang w:val="fi-FI"/>
              </w:rPr>
              <w:t>mu</w:t>
            </w:r>
            <w:r w:rsidRPr="00460BC8">
              <w:rPr>
                <w:lang w:val="fi-FI"/>
              </w:rPr>
              <w:t xml:space="preserve">ksen perusteella Asiakkaalle tuottamaa </w:t>
            </w:r>
            <w:r w:rsidR="00577343">
              <w:rPr>
                <w:lang w:val="fi-FI"/>
              </w:rPr>
              <w:t>Ohjelmisto- ja tuki</w:t>
            </w:r>
            <w:r w:rsidRPr="00460BC8">
              <w:rPr>
                <w:lang w:val="fi-FI"/>
              </w:rPr>
              <w:t>palvelua</w:t>
            </w:r>
            <w:r>
              <w:rPr>
                <w:lang w:val="fi-FI"/>
              </w:rPr>
              <w:t xml:space="preserve"> – kaikkia </w:t>
            </w:r>
            <w:r w:rsidR="00577343">
              <w:rPr>
                <w:lang w:val="fi-FI"/>
              </w:rPr>
              <w:t xml:space="preserve">tässä Ohjelmistopalvelusopimuksessa </w:t>
            </w:r>
            <w:r>
              <w:rPr>
                <w:lang w:val="fi-FI"/>
              </w:rPr>
              <w:t>sovittuja tehtäviä ja tuotoksia yhdessä</w:t>
            </w:r>
            <w:r w:rsidRPr="00460BC8">
              <w:rPr>
                <w:lang w:val="fi-FI"/>
              </w:rPr>
              <w:t>.</w:t>
            </w:r>
          </w:p>
        </w:tc>
      </w:tr>
      <w:tr w:rsidR="009B4321" w14:paraId="7932625C" w14:textId="77777777" w:rsidTr="00F63562">
        <w:tc>
          <w:tcPr>
            <w:tcW w:w="2892" w:type="dxa"/>
          </w:tcPr>
          <w:p w14:paraId="3EE8781A" w14:textId="7328B6FF" w:rsidR="009B4321" w:rsidRDefault="00C652DD" w:rsidP="00F63562">
            <w:pPr>
              <w:pStyle w:val="Leipteksti"/>
              <w:ind w:left="0"/>
              <w:rPr>
                <w:b/>
                <w:lang w:val="fi-FI"/>
              </w:rPr>
            </w:pPr>
            <w:r w:rsidRPr="002E2A18">
              <w:rPr>
                <w:b/>
                <w:bCs/>
                <w:lang w:val="fi-FI"/>
              </w:rPr>
              <w:t>Ohjelmistopalvelu</w:t>
            </w:r>
          </w:p>
        </w:tc>
        <w:tc>
          <w:tcPr>
            <w:tcW w:w="5307" w:type="dxa"/>
          </w:tcPr>
          <w:p w14:paraId="641D3964" w14:textId="77777777" w:rsidR="00392360" w:rsidRPr="002E2A18" w:rsidRDefault="00392360" w:rsidP="00392360">
            <w:pPr>
              <w:pStyle w:val="Leipteksti"/>
              <w:ind w:left="0"/>
              <w:rPr>
                <w:lang w:val="fi-FI"/>
              </w:rPr>
            </w:pPr>
            <w:r w:rsidRPr="002E2A18">
              <w:rPr>
                <w:lang w:val="fi-FI"/>
              </w:rPr>
              <w:t>Tarkoittaa palvelua, jossa sovellus, ohjelmisto tai järjestelmä tuotetaan Asiakkaalle tietoverkon välityksellä saataville yhteyspisteeseen ja jossa pääsy ohjelmistoon sekä sen käyttöoikeus tarjotaan toistuvaismaksua vastaan.</w:t>
            </w:r>
          </w:p>
          <w:p w14:paraId="77545449" w14:textId="502F8E63" w:rsidR="009B4321" w:rsidRPr="00460BC8" w:rsidRDefault="00392360" w:rsidP="00392360">
            <w:pPr>
              <w:pStyle w:val="Leipteksti"/>
              <w:ind w:left="0"/>
              <w:rPr>
                <w:lang w:val="fi-FI"/>
              </w:rPr>
            </w:pPr>
            <w:r w:rsidRPr="002E2A18">
              <w:rPr>
                <w:lang w:val="fi-FI"/>
              </w:rPr>
              <w:t>Kun tietojärjestelmä tarjotaan palveluna (ns. Software as a Service, SaaS), järjestelmäkokonaisuuteen katsotaan kuuluviksi myös järjestelmän edellyttämä käyttöympäristö, kapasiteettipalvelut ja näiden valvonta- ja hallintapalvelut.</w:t>
            </w:r>
          </w:p>
        </w:tc>
      </w:tr>
      <w:tr w:rsidR="00F63562" w14:paraId="2CDB48B6" w14:textId="77777777" w:rsidTr="00F63562">
        <w:tc>
          <w:tcPr>
            <w:tcW w:w="2892" w:type="dxa"/>
          </w:tcPr>
          <w:p w14:paraId="55E9F0A0" w14:textId="601437D9" w:rsidR="00F63562" w:rsidRPr="00460BC8" w:rsidRDefault="008C3A90" w:rsidP="00F63562">
            <w:pPr>
              <w:pStyle w:val="Leipteksti"/>
              <w:ind w:left="0"/>
              <w:rPr>
                <w:b/>
                <w:lang w:val="fi-FI"/>
              </w:rPr>
            </w:pPr>
            <w:r>
              <w:rPr>
                <w:b/>
                <w:lang w:val="fi-FI"/>
              </w:rPr>
              <w:lastRenderedPageBreak/>
              <w:t>Ohjelmistopalvelusop</w:t>
            </w:r>
            <w:r w:rsidR="00600B4C">
              <w:rPr>
                <w:b/>
                <w:lang w:val="fi-FI"/>
              </w:rPr>
              <w:t>i</w:t>
            </w:r>
            <w:r>
              <w:rPr>
                <w:b/>
                <w:lang w:val="fi-FI"/>
              </w:rPr>
              <w:t>mu</w:t>
            </w:r>
            <w:r w:rsidR="00F63562" w:rsidRPr="00460BC8">
              <w:rPr>
                <w:b/>
                <w:lang w:val="fi-FI"/>
              </w:rPr>
              <w:t>s</w:t>
            </w:r>
          </w:p>
        </w:tc>
        <w:tc>
          <w:tcPr>
            <w:tcW w:w="5307" w:type="dxa"/>
          </w:tcPr>
          <w:p w14:paraId="0AC118A6" w14:textId="44B6CCA1" w:rsidR="00F63562" w:rsidRPr="00460BC8" w:rsidRDefault="00F63562" w:rsidP="00F63562">
            <w:pPr>
              <w:pStyle w:val="Leipteksti"/>
              <w:ind w:left="0"/>
              <w:rPr>
                <w:lang w:val="fi-FI"/>
              </w:rPr>
            </w:pPr>
            <w:r w:rsidRPr="00460BC8">
              <w:rPr>
                <w:lang w:val="fi-FI"/>
              </w:rPr>
              <w:t>Tarkoittaa tä</w:t>
            </w:r>
            <w:r w:rsidR="009E0F5A">
              <w:rPr>
                <w:lang w:val="fi-FI"/>
              </w:rPr>
              <w:t>t</w:t>
            </w:r>
            <w:r w:rsidRPr="00460BC8">
              <w:rPr>
                <w:lang w:val="fi-FI"/>
              </w:rPr>
              <w:t xml:space="preserve">ä </w:t>
            </w:r>
            <w:r w:rsidR="001F1411">
              <w:rPr>
                <w:lang w:val="fi-FI"/>
              </w:rPr>
              <w:t>dokumenttia</w:t>
            </w:r>
            <w:r w:rsidR="00067B96">
              <w:rPr>
                <w:lang w:val="fi-FI"/>
              </w:rPr>
              <w:t xml:space="preserve"> kaikkine</w:t>
            </w:r>
            <w:r w:rsidR="001F1411">
              <w:rPr>
                <w:lang w:val="fi-FI"/>
              </w:rPr>
              <w:t xml:space="preserve"> liitteineen</w:t>
            </w:r>
            <w:r w:rsidR="00067B96">
              <w:rPr>
                <w:lang w:val="fi-FI"/>
              </w:rPr>
              <w:t>.</w:t>
            </w:r>
          </w:p>
        </w:tc>
      </w:tr>
      <w:tr w:rsidR="00903256" w14:paraId="57D65DEE" w14:textId="77777777" w:rsidTr="00F63562">
        <w:tc>
          <w:tcPr>
            <w:tcW w:w="2892" w:type="dxa"/>
          </w:tcPr>
          <w:p w14:paraId="1B2A5BF6" w14:textId="4D4F01A5" w:rsidR="00903256" w:rsidRPr="00460BC8" w:rsidRDefault="00903256" w:rsidP="00F63562">
            <w:pPr>
              <w:pStyle w:val="Leipteksti"/>
              <w:ind w:left="0"/>
              <w:rPr>
                <w:b/>
                <w:lang w:val="fi-FI"/>
              </w:rPr>
            </w:pPr>
            <w:r>
              <w:rPr>
                <w:b/>
                <w:lang w:val="fi-FI"/>
              </w:rPr>
              <w:t>Ohjelmistovalmistaja</w:t>
            </w:r>
          </w:p>
        </w:tc>
        <w:tc>
          <w:tcPr>
            <w:tcW w:w="5307" w:type="dxa"/>
          </w:tcPr>
          <w:p w14:paraId="4316AC22" w14:textId="16918A37" w:rsidR="00903256" w:rsidRPr="00460BC8" w:rsidRDefault="006B7ADC" w:rsidP="00F63562">
            <w:pPr>
              <w:pStyle w:val="Leipteksti"/>
              <w:ind w:left="0"/>
              <w:rPr>
                <w:lang w:val="fi-FI"/>
              </w:rPr>
            </w:pPr>
            <w:r>
              <w:rPr>
                <w:lang w:val="fi-FI"/>
              </w:rPr>
              <w:t>Valmisohjelmiston tai ohjelmistopalvelun immateriaalioikeuksien haltia, jolla on valta päättää kyseisen ohjelmiston käyttöoikeuksista.</w:t>
            </w:r>
          </w:p>
        </w:tc>
      </w:tr>
      <w:tr w:rsidR="00F63562" w14:paraId="58491E31" w14:textId="77777777" w:rsidTr="00F63562">
        <w:tc>
          <w:tcPr>
            <w:tcW w:w="2892" w:type="dxa"/>
          </w:tcPr>
          <w:p w14:paraId="73812EA1" w14:textId="77777777" w:rsidR="00F63562" w:rsidRPr="00460BC8" w:rsidRDefault="00F63562" w:rsidP="00F63562">
            <w:pPr>
              <w:pStyle w:val="Leipteksti"/>
              <w:ind w:left="0"/>
              <w:rPr>
                <w:b/>
                <w:lang w:val="fi-FI"/>
              </w:rPr>
            </w:pPr>
            <w:r w:rsidRPr="00460BC8">
              <w:rPr>
                <w:b/>
                <w:lang w:val="fi-FI"/>
              </w:rPr>
              <w:t>Palvelutaso</w:t>
            </w:r>
          </w:p>
        </w:tc>
        <w:tc>
          <w:tcPr>
            <w:tcW w:w="5307" w:type="dxa"/>
          </w:tcPr>
          <w:p w14:paraId="3DE6BF63" w14:textId="56FA07C3" w:rsidR="00F63562" w:rsidRPr="00460BC8" w:rsidRDefault="00F63562" w:rsidP="00F63562">
            <w:pPr>
              <w:pStyle w:val="Leipteksti"/>
              <w:ind w:left="0"/>
              <w:rPr>
                <w:lang w:val="fi-FI"/>
              </w:rPr>
            </w:pPr>
            <w:r w:rsidRPr="00460BC8">
              <w:rPr>
                <w:lang w:val="fi-FI"/>
              </w:rPr>
              <w:t xml:space="preserve">Tarkoittaa tämän </w:t>
            </w:r>
            <w:r w:rsidR="008C3A90">
              <w:rPr>
                <w:lang w:val="fi-FI"/>
              </w:rPr>
              <w:t>Ohjelmistopalvelusop</w:t>
            </w:r>
            <w:r w:rsidR="002B2989">
              <w:rPr>
                <w:lang w:val="fi-FI"/>
              </w:rPr>
              <w:t>i</w:t>
            </w:r>
            <w:r w:rsidR="008C3A90">
              <w:rPr>
                <w:lang w:val="fi-FI"/>
              </w:rPr>
              <w:t>mu</w:t>
            </w:r>
            <w:r w:rsidR="00067B96">
              <w:rPr>
                <w:lang w:val="fi-FI"/>
              </w:rPr>
              <w:t>ksen</w:t>
            </w:r>
            <w:r w:rsidRPr="00460BC8">
              <w:rPr>
                <w:lang w:val="fi-FI"/>
              </w:rPr>
              <w:t xml:space="preserve"> </w:t>
            </w:r>
            <w:r w:rsidRPr="00460BC8">
              <w:rPr>
                <w:u w:val="single"/>
                <w:lang w:val="fi-FI"/>
              </w:rPr>
              <w:t xml:space="preserve">liitteessä </w:t>
            </w:r>
            <w:r w:rsidR="00577343">
              <w:rPr>
                <w:u w:val="single"/>
                <w:lang w:val="fi-FI"/>
              </w:rPr>
              <w:t>2</w:t>
            </w:r>
            <w:r w:rsidRPr="00460BC8">
              <w:rPr>
                <w:lang w:val="fi-FI"/>
              </w:rPr>
              <w:t xml:space="preserve"> kuvatu</w:t>
            </w:r>
            <w:r w:rsidR="00067B96">
              <w:rPr>
                <w:lang w:val="fi-FI"/>
              </w:rPr>
              <w:t>ssa</w:t>
            </w:r>
            <w:r w:rsidRPr="00460BC8">
              <w:rPr>
                <w:lang w:val="fi-FI"/>
              </w:rPr>
              <w:t xml:space="preserve"> palvelutasoluokitukse</w:t>
            </w:r>
            <w:r w:rsidR="00F77949">
              <w:rPr>
                <w:lang w:val="fi-FI"/>
              </w:rPr>
              <w:t>ssa</w:t>
            </w:r>
            <w:r w:rsidRPr="00460BC8">
              <w:rPr>
                <w:lang w:val="fi-FI"/>
              </w:rPr>
              <w:t xml:space="preserve"> </w:t>
            </w:r>
            <w:r w:rsidR="00F77949">
              <w:rPr>
                <w:lang w:val="fi-FI"/>
              </w:rPr>
              <w:t>kuvattua</w:t>
            </w:r>
            <w:r w:rsidRPr="00460BC8">
              <w:rPr>
                <w:lang w:val="fi-FI"/>
              </w:rPr>
              <w:t xml:space="preserve"> palvelutasoa.</w:t>
            </w:r>
          </w:p>
        </w:tc>
      </w:tr>
      <w:tr w:rsidR="00F63562" w14:paraId="2B9555D8" w14:textId="77777777" w:rsidTr="00F63562">
        <w:tc>
          <w:tcPr>
            <w:tcW w:w="2892" w:type="dxa"/>
          </w:tcPr>
          <w:p w14:paraId="1ACD6AF8" w14:textId="77777777" w:rsidR="00F63562" w:rsidRPr="00460BC8" w:rsidRDefault="00F63562" w:rsidP="00F63562">
            <w:pPr>
              <w:pStyle w:val="Leipteksti"/>
              <w:ind w:left="0"/>
              <w:rPr>
                <w:b/>
                <w:lang w:val="fi-FI"/>
              </w:rPr>
            </w:pPr>
            <w:r w:rsidRPr="00460BC8">
              <w:rPr>
                <w:b/>
                <w:lang w:val="fi-FI"/>
              </w:rPr>
              <w:t>Sopijapuoli</w:t>
            </w:r>
          </w:p>
        </w:tc>
        <w:tc>
          <w:tcPr>
            <w:tcW w:w="5307" w:type="dxa"/>
          </w:tcPr>
          <w:p w14:paraId="558D5F7E" w14:textId="70376C4C" w:rsidR="00F63562" w:rsidRPr="00460BC8" w:rsidRDefault="00931605" w:rsidP="00F63562">
            <w:pPr>
              <w:pStyle w:val="Leipteksti"/>
              <w:ind w:left="0"/>
              <w:rPr>
                <w:lang w:val="fi-FI"/>
              </w:rPr>
            </w:pPr>
            <w:r w:rsidRPr="00460BC8">
              <w:rPr>
                <w:lang w:val="fi-FI"/>
              </w:rPr>
              <w:t xml:space="preserve">Tarkoittaa sekä Asiakasta että </w:t>
            </w:r>
            <w:r>
              <w:rPr>
                <w:lang w:val="fi-FI"/>
              </w:rPr>
              <w:t xml:space="preserve">Ohjelmistopalvelutoimittajaa </w:t>
            </w:r>
            <w:r w:rsidRPr="00460BC8">
              <w:rPr>
                <w:lang w:val="fi-FI"/>
              </w:rPr>
              <w:t>erikseen, ja Sopijapuolet tarkoittaa edellä mainittuja yhdessä.</w:t>
            </w:r>
          </w:p>
        </w:tc>
      </w:tr>
      <w:tr w:rsidR="00F63562" w14:paraId="1AD3BAB7" w14:textId="77777777" w:rsidTr="00F63562">
        <w:tc>
          <w:tcPr>
            <w:tcW w:w="2892" w:type="dxa"/>
          </w:tcPr>
          <w:p w14:paraId="53FC2972" w14:textId="77777777" w:rsidR="00F63562" w:rsidRPr="00460BC8" w:rsidRDefault="00F63562" w:rsidP="00F63562">
            <w:pPr>
              <w:pStyle w:val="Leipteksti"/>
              <w:ind w:left="0"/>
              <w:rPr>
                <w:b/>
                <w:lang w:val="fi-FI"/>
              </w:rPr>
            </w:pPr>
            <w:r w:rsidRPr="00460BC8">
              <w:rPr>
                <w:b/>
                <w:lang w:val="fi-FI"/>
              </w:rPr>
              <w:t>Virhe</w:t>
            </w:r>
          </w:p>
        </w:tc>
        <w:tc>
          <w:tcPr>
            <w:tcW w:w="5307" w:type="dxa"/>
          </w:tcPr>
          <w:p w14:paraId="0BCEE27E" w14:textId="338DAB58" w:rsidR="00F63562" w:rsidRPr="00460BC8" w:rsidRDefault="00E320D2" w:rsidP="00F63562">
            <w:pPr>
              <w:pStyle w:val="Leipteksti"/>
              <w:ind w:left="0"/>
              <w:rPr>
                <w:lang w:val="fi-FI"/>
              </w:rPr>
            </w:pPr>
            <w:r>
              <w:rPr>
                <w:lang w:val="fi-FI"/>
              </w:rPr>
              <w:t>T</w:t>
            </w:r>
            <w:r w:rsidR="00F63562" w:rsidRPr="00460BC8">
              <w:rPr>
                <w:lang w:val="fi-FI"/>
              </w:rPr>
              <w:t xml:space="preserve">arkoittaa, että </w:t>
            </w:r>
            <w:r w:rsidR="00F77949">
              <w:rPr>
                <w:lang w:val="fi-FI"/>
              </w:rPr>
              <w:t>P</w:t>
            </w:r>
            <w:r w:rsidR="00F63562" w:rsidRPr="00460BC8">
              <w:rPr>
                <w:lang w:val="fi-FI"/>
              </w:rPr>
              <w:t xml:space="preserve">alvelu ei täytä Sopimuksessa sovittuja vaatimuksia tai määrityksiä </w:t>
            </w:r>
            <w:r w:rsidR="00F63562">
              <w:rPr>
                <w:lang w:val="fi-FI"/>
              </w:rPr>
              <w:t>– poikkeamaa Sopimuksessa sovitusta sisällöstä</w:t>
            </w:r>
            <w:r w:rsidR="00F63562" w:rsidRPr="00460BC8">
              <w:rPr>
                <w:lang w:val="fi-FI"/>
              </w:rPr>
              <w:t>. Virheenä ei pidetä Asiakkaan vastuulle sovitussa ohjelmistossa olevaa virhettä tai tällaisen virheen Asiakkaan järjestelmään aiheuttamaa virhettä.</w:t>
            </w:r>
          </w:p>
        </w:tc>
      </w:tr>
    </w:tbl>
    <w:p w14:paraId="47AEC823" w14:textId="4EAD359C" w:rsidR="00CA083B" w:rsidRDefault="00CA083B">
      <w:pPr>
        <w:pStyle w:val="Otsikko1"/>
        <w:spacing w:before="480"/>
      </w:pPr>
      <w:bookmarkStart w:id="13" w:name="_Toc118445807"/>
      <w:r>
        <w:t xml:space="preserve">Sopimuksen soveltaminen ja </w:t>
      </w:r>
      <w:bookmarkEnd w:id="12"/>
      <w:r w:rsidR="00DB55DC">
        <w:rPr>
          <w:lang w:val="fi-FI"/>
        </w:rPr>
        <w:t>kohde</w:t>
      </w:r>
      <w:bookmarkEnd w:id="13"/>
      <w:r>
        <w:t xml:space="preserve"> </w:t>
      </w:r>
    </w:p>
    <w:p w14:paraId="1740AF66" w14:textId="5C039DFA" w:rsidR="00912E74" w:rsidRPr="0083613F" w:rsidRDefault="00912E74">
      <w:pPr>
        <w:pStyle w:val="Leipteksti"/>
        <w:rPr>
          <w:lang w:val="fi-FI"/>
        </w:rPr>
      </w:pPr>
      <w:r>
        <w:t xml:space="preserve">Tämä </w:t>
      </w:r>
      <w:r w:rsidR="008C3A90">
        <w:rPr>
          <w:lang w:val="fi-FI"/>
        </w:rPr>
        <w:t>Ohjelmistopalvelusop</w:t>
      </w:r>
      <w:r w:rsidR="002B2989">
        <w:rPr>
          <w:lang w:val="fi-FI"/>
        </w:rPr>
        <w:t>i</w:t>
      </w:r>
      <w:r w:rsidR="008C3A90">
        <w:rPr>
          <w:lang w:val="fi-FI"/>
        </w:rPr>
        <w:t>mu</w:t>
      </w:r>
      <w:r w:rsidR="0082656C" w:rsidRPr="00156CFC">
        <w:rPr>
          <w:lang w:val="fi-FI"/>
        </w:rPr>
        <w:t>s</w:t>
      </w:r>
      <w:r>
        <w:t xml:space="preserve"> liitteineen </w:t>
      </w:r>
      <w:r w:rsidRPr="009352AC">
        <w:t xml:space="preserve">määrittelee Sopijapuolten velvoitteet ja vastuut, jotka koskevat </w:t>
      </w:r>
      <w:r w:rsidR="00E320D2">
        <w:rPr>
          <w:lang w:val="fi-FI"/>
        </w:rPr>
        <w:t>O</w:t>
      </w:r>
      <w:r w:rsidR="0096335D">
        <w:rPr>
          <w:lang w:val="fi-FI"/>
        </w:rPr>
        <w:t>hjelmistopalvelun</w:t>
      </w:r>
      <w:r w:rsidR="004863DA">
        <w:rPr>
          <w:lang w:val="fi-FI"/>
        </w:rPr>
        <w:t xml:space="preserve"> t</w:t>
      </w:r>
      <w:r w:rsidR="00AA569D">
        <w:rPr>
          <w:lang w:val="fi-FI"/>
        </w:rPr>
        <w:t>oimittamista</w:t>
      </w:r>
      <w:r>
        <w:t>.</w:t>
      </w:r>
      <w:r w:rsidR="001B43A9" w:rsidRPr="00FA7329">
        <w:rPr>
          <w:lang w:val="fi-FI"/>
        </w:rPr>
        <w:t xml:space="preserve"> Tämän Sopimuksen mukaisilla ehdoilla </w:t>
      </w:r>
      <w:r w:rsidR="004840EF" w:rsidRPr="00FA7329">
        <w:rPr>
          <w:lang w:val="fi-FI"/>
        </w:rPr>
        <w:t>Ohjelmisto</w:t>
      </w:r>
      <w:r w:rsidR="00A0776D">
        <w:rPr>
          <w:lang w:val="fi-FI"/>
        </w:rPr>
        <w:t>palvelutoimittaja</w:t>
      </w:r>
      <w:r w:rsidR="001B43A9" w:rsidRPr="00FA7329">
        <w:rPr>
          <w:lang w:val="fi-FI"/>
        </w:rPr>
        <w:t xml:space="preserve"> myöntää Asiakkaalle </w:t>
      </w:r>
      <w:r w:rsidR="00B93EE0" w:rsidRPr="005437B3">
        <w:rPr>
          <w:highlight w:val="yellow"/>
          <w:lang w:val="fi-FI"/>
        </w:rPr>
        <w:t>XXX</w:t>
      </w:r>
      <w:r w:rsidR="001B43A9" w:rsidRPr="00FA7329">
        <w:rPr>
          <w:lang w:val="fi-FI"/>
        </w:rPr>
        <w:t xml:space="preserve"> –valmisohjelmiston käyttöoikeuden</w:t>
      </w:r>
      <w:r w:rsidR="00607A7A">
        <w:rPr>
          <w:lang w:val="fi-FI"/>
        </w:rPr>
        <w:t>,</w:t>
      </w:r>
      <w:r w:rsidR="001B43A9" w:rsidRPr="00FA7329">
        <w:rPr>
          <w:lang w:val="fi-FI"/>
        </w:rPr>
        <w:t xml:space="preserve"> siihen liittyvät tukipalvelut sekä kapasiteettipalvelun. </w:t>
      </w:r>
      <w:r w:rsidR="001B43A9" w:rsidRPr="0083613F">
        <w:rPr>
          <w:lang w:val="fi-FI"/>
        </w:rPr>
        <w:t xml:space="preserve">Toimitettavan Ohjelmiston tuotekuvaus on </w:t>
      </w:r>
      <w:r w:rsidR="00EF28D2">
        <w:rPr>
          <w:i/>
          <w:iCs/>
          <w:u w:val="single"/>
          <w:lang w:val="fi-FI"/>
        </w:rPr>
        <w:t>l</w:t>
      </w:r>
      <w:commentRangeStart w:id="14"/>
      <w:r w:rsidR="00CD6DFB" w:rsidRPr="0083613F">
        <w:rPr>
          <w:i/>
          <w:iCs/>
          <w:u w:val="single"/>
          <w:lang w:val="fi-FI"/>
        </w:rPr>
        <w:t xml:space="preserve">iitteessä 3, </w:t>
      </w:r>
      <w:r w:rsidR="001B43A9" w:rsidRPr="0083613F">
        <w:rPr>
          <w:i/>
          <w:iCs/>
          <w:u w:val="single"/>
          <w:lang w:val="fi-FI"/>
        </w:rPr>
        <w:t>Product Description</w:t>
      </w:r>
      <w:commentRangeEnd w:id="14"/>
      <w:r w:rsidR="00EF28D2">
        <w:rPr>
          <w:rStyle w:val="Kommentinviite"/>
          <w:lang w:val="fi-FI"/>
        </w:rPr>
        <w:commentReference w:id="14"/>
      </w:r>
      <w:r w:rsidR="001B43A9" w:rsidRPr="0083613F">
        <w:rPr>
          <w:lang w:val="fi-FI"/>
        </w:rPr>
        <w:t>.</w:t>
      </w:r>
      <w:r w:rsidR="00986689">
        <w:rPr>
          <w:lang w:val="fi-FI"/>
        </w:rPr>
        <w:t xml:space="preserve"> </w:t>
      </w:r>
    </w:p>
    <w:p w14:paraId="18632B20" w14:textId="6E4B0377" w:rsidR="001B43A9" w:rsidRPr="00986689" w:rsidRDefault="001B43A9">
      <w:pPr>
        <w:pStyle w:val="Leipteksti"/>
        <w:rPr>
          <w:i/>
          <w:iCs/>
          <w:u w:val="single"/>
          <w:lang w:val="fi-FI"/>
        </w:rPr>
      </w:pPr>
      <w:r w:rsidRPr="00FA7329">
        <w:rPr>
          <w:lang w:val="fi-FI"/>
        </w:rPr>
        <w:t xml:space="preserve">Sopimuksen kohteena </w:t>
      </w:r>
      <w:r w:rsidR="00607A7A" w:rsidRPr="00FA7329">
        <w:rPr>
          <w:lang w:val="fi-FI"/>
        </w:rPr>
        <w:t>o</w:t>
      </w:r>
      <w:r w:rsidR="00607A7A">
        <w:rPr>
          <w:lang w:val="fi-FI"/>
        </w:rPr>
        <w:t>n</w:t>
      </w:r>
      <w:r w:rsidR="00607A7A" w:rsidRPr="00FA7329">
        <w:rPr>
          <w:lang w:val="fi-FI"/>
        </w:rPr>
        <w:t xml:space="preserve"> </w:t>
      </w:r>
      <w:r w:rsidR="00EC019C" w:rsidRPr="00FA7329">
        <w:rPr>
          <w:lang w:val="fi-FI"/>
        </w:rPr>
        <w:t>Ohjelmisto</w:t>
      </w:r>
      <w:r w:rsidR="00EC019C">
        <w:rPr>
          <w:lang w:val="fi-FI"/>
        </w:rPr>
        <w:t>palvelutoimittajan</w:t>
      </w:r>
      <w:r w:rsidRPr="00FA7329">
        <w:rPr>
          <w:lang w:val="fi-FI"/>
        </w:rPr>
        <w:t xml:space="preserve"> </w:t>
      </w:r>
      <w:r w:rsidR="00C812C5" w:rsidRPr="00EF28D2">
        <w:rPr>
          <w:highlight w:val="yellow"/>
          <w:lang w:val="fi-FI"/>
        </w:rPr>
        <w:t>XXX</w:t>
      </w:r>
      <w:r w:rsidRPr="00FA7329">
        <w:rPr>
          <w:lang w:val="fi-FI"/>
        </w:rPr>
        <w:t xml:space="preserve">-Ohjelmisto </w:t>
      </w:r>
      <w:r w:rsidR="00EF28D2">
        <w:rPr>
          <w:lang w:val="fi-FI"/>
        </w:rPr>
        <w:t>palveluna</w:t>
      </w:r>
      <w:r w:rsidRPr="00FA7329">
        <w:rPr>
          <w:lang w:val="fi-FI"/>
        </w:rPr>
        <w:t xml:space="preserve"> sisältäen </w:t>
      </w:r>
      <w:r w:rsidR="00C812C5">
        <w:rPr>
          <w:lang w:val="fi-FI"/>
        </w:rPr>
        <w:t>&lt;</w:t>
      </w:r>
      <w:r w:rsidR="00C812C5" w:rsidRPr="00EF28D2">
        <w:rPr>
          <w:highlight w:val="yellow"/>
          <w:lang w:val="fi-FI"/>
        </w:rPr>
        <w:t>kuvaukset, mitä moduuleja toimitus sisältää&gt;.</w:t>
      </w:r>
      <w:r w:rsidR="00C812C5">
        <w:rPr>
          <w:lang w:val="fi-FI"/>
        </w:rPr>
        <w:t xml:space="preserve"> </w:t>
      </w:r>
      <w:r w:rsidR="00986689">
        <w:rPr>
          <w:lang w:val="fi-FI"/>
        </w:rPr>
        <w:t xml:space="preserve"> Tilattu kokonaisuus on kirjattu </w:t>
      </w:r>
      <w:commentRangeStart w:id="15"/>
      <w:r w:rsidR="00EF28D2">
        <w:rPr>
          <w:i/>
          <w:iCs/>
          <w:u w:val="single"/>
          <w:lang w:val="fi-FI"/>
        </w:rPr>
        <w:t>l</w:t>
      </w:r>
      <w:r w:rsidR="00986689" w:rsidRPr="00986689">
        <w:rPr>
          <w:i/>
          <w:iCs/>
          <w:u w:val="single"/>
          <w:lang w:val="fi-FI"/>
        </w:rPr>
        <w:t>iitteeseen 1, Order form</w:t>
      </w:r>
      <w:commentRangeEnd w:id="15"/>
      <w:r w:rsidR="00EF28D2">
        <w:rPr>
          <w:rStyle w:val="Kommentinviite"/>
          <w:lang w:val="fi-FI"/>
        </w:rPr>
        <w:commentReference w:id="15"/>
      </w:r>
      <w:r w:rsidR="00986689" w:rsidRPr="00986689">
        <w:rPr>
          <w:i/>
          <w:iCs/>
          <w:u w:val="single"/>
          <w:lang w:val="fi-FI"/>
        </w:rPr>
        <w:t>.</w:t>
      </w:r>
    </w:p>
    <w:p w14:paraId="0BA4D8BC" w14:textId="12AA7A09" w:rsidR="00DB55DC" w:rsidRDefault="00DB55DC" w:rsidP="00DB55DC">
      <w:pPr>
        <w:pStyle w:val="Leipteksti"/>
        <w:rPr>
          <w:lang w:val="fi-FI"/>
        </w:rPr>
      </w:pPr>
      <w:bookmarkStart w:id="16" w:name="_Hlk23797264"/>
      <w:r>
        <w:t xml:space="preserve">Palvelu voi sisältää myös muita </w:t>
      </w:r>
      <w:r w:rsidR="006D43B6">
        <w:rPr>
          <w:lang w:val="fi-FI"/>
        </w:rPr>
        <w:t>O</w:t>
      </w:r>
      <w:r w:rsidR="00C812C5">
        <w:rPr>
          <w:lang w:val="fi-FI"/>
        </w:rPr>
        <w:t>hjelmisto</w:t>
      </w:r>
      <w:r w:rsidR="00317901">
        <w:rPr>
          <w:lang w:val="fi-FI"/>
        </w:rPr>
        <w:t xml:space="preserve">palveluun </w:t>
      </w:r>
      <w:r>
        <w:t xml:space="preserve">liittyviä </w:t>
      </w:r>
      <w:r w:rsidR="00317901" w:rsidRPr="00156CFC">
        <w:rPr>
          <w:lang w:val="fi-FI"/>
        </w:rPr>
        <w:t>lisäpalveluja tämän Sopimuksen liitteissä kuvattavassa laajudessa</w:t>
      </w:r>
      <w:r>
        <w:t>.</w:t>
      </w:r>
      <w:r>
        <w:rPr>
          <w:lang w:val="fi-FI"/>
        </w:rPr>
        <w:t xml:space="preserve"> </w:t>
      </w:r>
    </w:p>
    <w:p w14:paraId="1D8CB8B6" w14:textId="77777777" w:rsidR="00DB55DC" w:rsidRPr="0004616F" w:rsidRDefault="00DB55DC" w:rsidP="00DB55DC">
      <w:pPr>
        <w:pStyle w:val="Leipteksti"/>
        <w:rPr>
          <w:lang w:val="fi-FI"/>
        </w:rPr>
      </w:pPr>
      <w:bookmarkStart w:id="17" w:name="_Hlk23797289"/>
      <w:bookmarkEnd w:id="16"/>
      <w:r w:rsidRPr="0004616F">
        <w:rPr>
          <w:lang w:val="fi-FI"/>
        </w:rPr>
        <w:t>Toimite</w:t>
      </w:r>
      <w:r>
        <w:rPr>
          <w:lang w:val="fi-FI"/>
        </w:rPr>
        <w:t>ttava järjestelmä jäsennetään erityisesti takuun ja immateriaalioikeuksien näkökulmasta kahteen osaan:</w:t>
      </w:r>
    </w:p>
    <w:p w14:paraId="3A96E839" w14:textId="77777777" w:rsidR="00DB55DC" w:rsidRDefault="00DB55DC" w:rsidP="00DB55DC">
      <w:pPr>
        <w:pStyle w:val="Leipteksti"/>
        <w:numPr>
          <w:ilvl w:val="0"/>
          <w:numId w:val="22"/>
        </w:numPr>
        <w:rPr>
          <w:lang w:val="fi-FI"/>
        </w:rPr>
      </w:pPr>
      <w:r w:rsidRPr="00EE1479">
        <w:rPr>
          <w:b/>
          <w:lang w:val="fi-FI"/>
        </w:rPr>
        <w:t>Valmisohjelmistoon</w:t>
      </w:r>
      <w:r>
        <w:rPr>
          <w:lang w:val="fi-FI"/>
        </w:rPr>
        <w:t>, joka sisältää kaikille sitä käyttäville asiakkaille tarjottavat ominaisuudet ilman asiakaskohtaisia muunnoksia tai räätälöintejä</w:t>
      </w:r>
    </w:p>
    <w:p w14:paraId="4A579ED5" w14:textId="77777777" w:rsidR="00DB55DC" w:rsidRPr="0004616F" w:rsidRDefault="00DB55DC" w:rsidP="00DB55DC">
      <w:pPr>
        <w:pStyle w:val="Leipteksti"/>
        <w:numPr>
          <w:ilvl w:val="0"/>
          <w:numId w:val="22"/>
        </w:numPr>
        <w:rPr>
          <w:lang w:val="fi-FI"/>
        </w:rPr>
      </w:pPr>
      <w:r w:rsidRPr="00EE1479">
        <w:rPr>
          <w:b/>
          <w:lang w:val="fi-FI"/>
        </w:rPr>
        <w:t>Asiakaskohtaiseen sovitukseen</w:t>
      </w:r>
      <w:r>
        <w:rPr>
          <w:lang w:val="fi-FI"/>
        </w:rPr>
        <w:t>, joka sisältää Asiakaskohtaiset osuudet – parametroinnit, perustiedot ja mahdolliset räätälöinnit</w:t>
      </w:r>
    </w:p>
    <w:p w14:paraId="01AE7370" w14:textId="31185FCC" w:rsidR="00317901" w:rsidRDefault="00317901" w:rsidP="00DB55DC">
      <w:pPr>
        <w:pStyle w:val="Leipteksti"/>
        <w:rPr>
          <w:lang w:val="fi-FI"/>
        </w:rPr>
      </w:pPr>
      <w:r>
        <w:rPr>
          <w:lang w:val="fi-FI"/>
        </w:rPr>
        <w:t xml:space="preserve">Tämä </w:t>
      </w:r>
      <w:r w:rsidR="00C652DD">
        <w:rPr>
          <w:lang w:val="fi-FI"/>
        </w:rPr>
        <w:t xml:space="preserve">Ohjelmistopalveluopimus </w:t>
      </w:r>
      <w:r>
        <w:rPr>
          <w:lang w:val="fi-FI"/>
        </w:rPr>
        <w:t>koskee Valmisohjelmiston toimittamista Asiakkaalle</w:t>
      </w:r>
      <w:r w:rsidR="00707C9A">
        <w:rPr>
          <w:lang w:val="fi-FI"/>
        </w:rPr>
        <w:t xml:space="preserve"> </w:t>
      </w:r>
      <w:r w:rsidR="003F3FC6">
        <w:rPr>
          <w:lang w:val="fi-FI"/>
        </w:rPr>
        <w:t>ohjelmisto</w:t>
      </w:r>
      <w:r>
        <w:rPr>
          <w:lang w:val="fi-FI"/>
        </w:rPr>
        <w:t>palveluna</w:t>
      </w:r>
      <w:r w:rsidR="001B43A9">
        <w:rPr>
          <w:lang w:val="fi-FI"/>
        </w:rPr>
        <w:t>.</w:t>
      </w:r>
      <w:r>
        <w:rPr>
          <w:lang w:val="fi-FI"/>
        </w:rPr>
        <w:t xml:space="preserve"> </w:t>
      </w:r>
    </w:p>
    <w:p w14:paraId="0B2BEBF7" w14:textId="5CECCA79" w:rsidR="00DB55DC" w:rsidRPr="00DB55DC" w:rsidRDefault="00DB55DC" w:rsidP="00DB55DC">
      <w:pPr>
        <w:pStyle w:val="Leipteksti"/>
        <w:rPr>
          <w:lang w:val="fi-FI"/>
        </w:rPr>
      </w:pPr>
      <w:r>
        <w:rPr>
          <w:lang w:val="fi-FI"/>
        </w:rPr>
        <w:t xml:space="preserve">Sopijapuolet toteavat, että </w:t>
      </w:r>
      <w:r w:rsidR="001B43A9">
        <w:rPr>
          <w:lang w:val="fi-FI"/>
        </w:rPr>
        <w:t>Ohjelmiston</w:t>
      </w:r>
      <w:r w:rsidR="00317901">
        <w:rPr>
          <w:lang w:val="fi-FI"/>
        </w:rPr>
        <w:t>Asiakaskohtai</w:t>
      </w:r>
      <w:r w:rsidR="006863D9">
        <w:rPr>
          <w:lang w:val="fi-FI"/>
        </w:rPr>
        <w:t>sesta</w:t>
      </w:r>
      <w:r w:rsidR="00317901">
        <w:rPr>
          <w:lang w:val="fi-FI"/>
        </w:rPr>
        <w:t xml:space="preserve"> sovittamisesta ja </w:t>
      </w:r>
      <w:r w:rsidR="004102DB">
        <w:rPr>
          <w:lang w:val="fi-FI"/>
        </w:rPr>
        <w:t xml:space="preserve">Asiakaskohtaisen sovituksen </w:t>
      </w:r>
      <w:r w:rsidR="00317901">
        <w:rPr>
          <w:lang w:val="fi-FI"/>
        </w:rPr>
        <w:t xml:space="preserve">ylläpitämisestä Asiakas solmii </w:t>
      </w:r>
      <w:r w:rsidR="00C812C5">
        <w:rPr>
          <w:lang w:val="fi-FI"/>
        </w:rPr>
        <w:t xml:space="preserve">tarpeensa mukaan </w:t>
      </w:r>
      <w:r w:rsidR="004102DB">
        <w:rPr>
          <w:lang w:val="fi-FI"/>
        </w:rPr>
        <w:t xml:space="preserve">erillisen sopimuksen järjestelmätoimittajan </w:t>
      </w:r>
      <w:r w:rsidR="00C812C5">
        <w:rPr>
          <w:lang w:val="fi-FI"/>
        </w:rPr>
        <w:t xml:space="preserve">kanssa </w:t>
      </w:r>
    </w:p>
    <w:p w14:paraId="006A8AD2" w14:textId="5B7C5468" w:rsidR="004840EF" w:rsidRDefault="004840EF">
      <w:pPr>
        <w:pStyle w:val="Otsikko1"/>
        <w:spacing w:before="480"/>
        <w:rPr>
          <w:lang w:val="en-US"/>
        </w:rPr>
      </w:pPr>
      <w:bookmarkStart w:id="18" w:name="_Toc118445808"/>
      <w:bookmarkStart w:id="19" w:name="_Toc216579562"/>
      <w:bookmarkEnd w:id="17"/>
      <w:r>
        <w:rPr>
          <w:lang w:val="en-US"/>
        </w:rPr>
        <w:lastRenderedPageBreak/>
        <w:t>Poikkeamat Ohjelmistovalmistajan vakioehtoihin</w:t>
      </w:r>
      <w:bookmarkEnd w:id="18"/>
    </w:p>
    <w:p w14:paraId="4BBEFA37" w14:textId="60AE5CA5" w:rsidR="004840EF" w:rsidRPr="00FA7329" w:rsidRDefault="004840EF" w:rsidP="004840EF">
      <w:pPr>
        <w:pStyle w:val="Leipteksti"/>
        <w:rPr>
          <w:lang w:val="fi-FI"/>
        </w:rPr>
      </w:pPr>
      <w:r w:rsidRPr="00FA7329">
        <w:rPr>
          <w:lang w:val="fi-FI"/>
        </w:rPr>
        <w:t xml:space="preserve">Liiteisiin </w:t>
      </w:r>
      <w:r w:rsidR="00C812C5">
        <w:rPr>
          <w:lang w:val="fi-FI"/>
        </w:rPr>
        <w:t>1</w:t>
      </w:r>
      <w:r w:rsidRPr="00FA7329">
        <w:rPr>
          <w:lang w:val="fi-FI"/>
        </w:rPr>
        <w:t>-</w:t>
      </w:r>
      <w:r w:rsidR="00C812C5">
        <w:rPr>
          <w:lang w:val="fi-FI"/>
        </w:rPr>
        <w:t>4</w:t>
      </w:r>
      <w:r w:rsidRPr="00FA7329">
        <w:rPr>
          <w:lang w:val="fi-FI"/>
        </w:rPr>
        <w:t xml:space="preserve"> on kuvattu Ohjelmistovalmistajan toimitusten vakioehdot. Sopijapuolet sopivat, että </w:t>
      </w:r>
      <w:r w:rsidR="00DF135D" w:rsidRPr="00FA7329">
        <w:rPr>
          <w:lang w:val="fi-FI"/>
        </w:rPr>
        <w:t xml:space="preserve">tässä </w:t>
      </w:r>
      <w:r w:rsidR="008C3A90">
        <w:rPr>
          <w:lang w:val="fi-FI"/>
        </w:rPr>
        <w:t>Ohjelmistopalvelusop</w:t>
      </w:r>
      <w:r w:rsidR="002B2989">
        <w:rPr>
          <w:lang w:val="fi-FI"/>
        </w:rPr>
        <w:t>i</w:t>
      </w:r>
      <w:r w:rsidR="008C3A90">
        <w:rPr>
          <w:lang w:val="fi-FI"/>
        </w:rPr>
        <w:t>mu</w:t>
      </w:r>
      <w:r w:rsidR="00DF135D" w:rsidRPr="00FA7329">
        <w:rPr>
          <w:lang w:val="fi-FI"/>
        </w:rPr>
        <w:t xml:space="preserve">ksessa näistä poiketaan </w:t>
      </w:r>
      <w:r w:rsidR="00C812C5">
        <w:rPr>
          <w:lang w:val="fi-FI"/>
        </w:rPr>
        <w:t>luvuissa 1 – 4 kuvatuilla tavoilla</w:t>
      </w:r>
      <w:r w:rsidR="00907152" w:rsidRPr="00FA7329">
        <w:rPr>
          <w:lang w:val="fi-FI"/>
        </w:rPr>
        <w:t xml:space="preserve">. Nämä poikkeukset ovat </w:t>
      </w:r>
      <w:r w:rsidR="008C3A90">
        <w:rPr>
          <w:lang w:val="fi-FI"/>
        </w:rPr>
        <w:t>Ohjelmistopalvelusop</w:t>
      </w:r>
      <w:r w:rsidR="00500F61">
        <w:rPr>
          <w:lang w:val="fi-FI"/>
        </w:rPr>
        <w:t>i</w:t>
      </w:r>
      <w:r w:rsidR="008C3A90">
        <w:rPr>
          <w:lang w:val="fi-FI"/>
        </w:rPr>
        <w:t>mu</w:t>
      </w:r>
      <w:r w:rsidR="00907152" w:rsidRPr="00FA7329">
        <w:rPr>
          <w:lang w:val="fi-FI"/>
        </w:rPr>
        <w:t xml:space="preserve">ksen pätemisjärjestyksessä Liitteissä </w:t>
      </w:r>
      <w:r w:rsidR="00C812C5">
        <w:rPr>
          <w:lang w:val="fi-FI"/>
        </w:rPr>
        <w:t>1</w:t>
      </w:r>
      <w:r w:rsidR="00907152" w:rsidRPr="00FA7329">
        <w:rPr>
          <w:lang w:val="fi-FI"/>
        </w:rPr>
        <w:t>-</w:t>
      </w:r>
      <w:r w:rsidR="009C2AEC">
        <w:rPr>
          <w:lang w:val="fi-FI"/>
        </w:rPr>
        <w:t>4</w:t>
      </w:r>
      <w:r w:rsidR="00907152" w:rsidRPr="00FA7329">
        <w:rPr>
          <w:lang w:val="fi-FI"/>
        </w:rPr>
        <w:t xml:space="preserve"> kuvattuihin muotoiluihin nähden etusijalla silloinkin, kun tässä </w:t>
      </w:r>
      <w:r w:rsidR="008C3A90">
        <w:rPr>
          <w:lang w:val="fi-FI"/>
        </w:rPr>
        <w:t>Ohjelmistopalvelusop</w:t>
      </w:r>
      <w:r w:rsidR="002B2989">
        <w:rPr>
          <w:lang w:val="fi-FI"/>
        </w:rPr>
        <w:t>i</w:t>
      </w:r>
      <w:r w:rsidR="008C3A90">
        <w:rPr>
          <w:lang w:val="fi-FI"/>
        </w:rPr>
        <w:t>mu</w:t>
      </w:r>
      <w:r w:rsidR="00907152" w:rsidRPr="00FA7329">
        <w:rPr>
          <w:lang w:val="fi-FI"/>
        </w:rPr>
        <w:t>ksessa viitataan kyseisiin liitteisii</w:t>
      </w:r>
      <w:r w:rsidR="00871AB6">
        <w:rPr>
          <w:lang w:val="fi-FI"/>
        </w:rPr>
        <w:t>n.</w:t>
      </w:r>
    </w:p>
    <w:p w14:paraId="63F97F03" w14:textId="1968E819" w:rsidR="00C812C5" w:rsidRDefault="00C812C5" w:rsidP="00C812C5">
      <w:pPr>
        <w:pStyle w:val="Otsikko2"/>
        <w:rPr>
          <w:lang w:val="en-US"/>
        </w:rPr>
      </w:pPr>
      <w:bookmarkStart w:id="20" w:name="_Toc118445809"/>
      <w:r>
        <w:rPr>
          <w:lang w:val="en-US"/>
        </w:rPr>
        <w:t xml:space="preserve">Poikkeamat Liitteeseen 1, </w:t>
      </w:r>
      <w:commentRangeStart w:id="21"/>
      <w:r>
        <w:rPr>
          <w:lang w:val="en-US"/>
        </w:rPr>
        <w:t>Order form</w:t>
      </w:r>
      <w:commentRangeEnd w:id="21"/>
      <w:r w:rsidR="00C27CE6">
        <w:rPr>
          <w:rStyle w:val="Kommentinviite"/>
          <w:iCs w:val="0"/>
          <w:kern w:val="0"/>
          <w:lang w:val="fi-FI"/>
        </w:rPr>
        <w:commentReference w:id="21"/>
      </w:r>
      <w:bookmarkEnd w:id="20"/>
    </w:p>
    <w:p w14:paraId="758A7E76" w14:textId="1DCEA3C5" w:rsidR="00C812C5" w:rsidRDefault="00C812C5" w:rsidP="00C812C5">
      <w:pPr>
        <w:pStyle w:val="Leipteksti"/>
        <w:rPr>
          <w:lang w:val="en-US"/>
        </w:rPr>
      </w:pPr>
      <w:commentRangeStart w:id="22"/>
      <w:r>
        <w:rPr>
          <w:lang w:val="en-US"/>
        </w:rPr>
        <w:t>&lt;</w:t>
      </w:r>
      <w:r w:rsidR="008D6E2D">
        <w:rPr>
          <w:lang w:val="en-US"/>
        </w:rPr>
        <w:t>tarken</w:t>
      </w:r>
      <w:r w:rsidR="00352651">
        <w:rPr>
          <w:lang w:val="en-US"/>
        </w:rPr>
        <w:t>netaan sopimusneuvotteluissa</w:t>
      </w:r>
      <w:r>
        <w:rPr>
          <w:lang w:val="en-US"/>
        </w:rPr>
        <w:t>&gt;</w:t>
      </w:r>
      <w:commentRangeEnd w:id="22"/>
      <w:r>
        <w:rPr>
          <w:rStyle w:val="Kommentinviite"/>
          <w:lang w:val="fi-FI"/>
        </w:rPr>
        <w:commentReference w:id="22"/>
      </w:r>
    </w:p>
    <w:p w14:paraId="3A617530" w14:textId="1A6660D2" w:rsidR="006E06C3" w:rsidRDefault="00ED20DD" w:rsidP="00C27CE6">
      <w:pPr>
        <w:pStyle w:val="Leipteksti"/>
        <w:rPr>
          <w:lang w:val="fi-FI"/>
        </w:rPr>
      </w:pPr>
      <w:r>
        <w:rPr>
          <w:lang w:val="fi-FI"/>
        </w:rPr>
        <w:t xml:space="preserve">Ohjelmistopalvelu </w:t>
      </w:r>
      <w:commentRangeStart w:id="23"/>
      <w:r w:rsidR="007D6D20">
        <w:rPr>
          <w:lang w:val="fi-FI"/>
        </w:rPr>
        <w:t xml:space="preserve">tuotetaan </w:t>
      </w:r>
      <w:r w:rsidR="006E06C3">
        <w:rPr>
          <w:lang w:val="fi-FI"/>
        </w:rPr>
        <w:t>seuraavan sovitun palvelutason mukaisesti:</w:t>
      </w:r>
      <w:commentRangeEnd w:id="23"/>
      <w:r w:rsidR="005240EA">
        <w:rPr>
          <w:rStyle w:val="Kommentinviite"/>
          <w:lang w:val="fi-FI"/>
        </w:rPr>
        <w:commentReference w:id="23"/>
      </w:r>
    </w:p>
    <w:p w14:paraId="15A1EF3C" w14:textId="46A3B32D" w:rsidR="007D6D20" w:rsidRDefault="006E06C3" w:rsidP="006E06C3">
      <w:pPr>
        <w:pStyle w:val="Leipteksti"/>
        <w:numPr>
          <w:ilvl w:val="0"/>
          <w:numId w:val="34"/>
        </w:numPr>
        <w:rPr>
          <w:lang w:val="fi-FI"/>
        </w:rPr>
      </w:pPr>
      <w:r>
        <w:rPr>
          <w:lang w:val="fi-FI"/>
        </w:rPr>
        <w:t xml:space="preserve">P = palveluaika: </w:t>
      </w:r>
      <w:r w:rsidRPr="00B878E9">
        <w:rPr>
          <w:highlight w:val="yellow"/>
          <w:lang w:val="fi-FI"/>
        </w:rPr>
        <w:t>X</w:t>
      </w:r>
    </w:p>
    <w:p w14:paraId="111DA1F6" w14:textId="5097A785" w:rsidR="00B3657D" w:rsidRDefault="00B3657D" w:rsidP="006E06C3">
      <w:pPr>
        <w:pStyle w:val="Leipteksti"/>
        <w:numPr>
          <w:ilvl w:val="0"/>
          <w:numId w:val="34"/>
        </w:numPr>
        <w:rPr>
          <w:lang w:val="fi-FI"/>
        </w:rPr>
      </w:pPr>
      <w:r>
        <w:rPr>
          <w:lang w:val="fi-FI"/>
        </w:rPr>
        <w:t xml:space="preserve">Alustan saatavuus: </w:t>
      </w:r>
      <w:r w:rsidRPr="00B878E9">
        <w:rPr>
          <w:highlight w:val="yellow"/>
          <w:lang w:val="fi-FI"/>
        </w:rPr>
        <w:t>9X.X %</w:t>
      </w:r>
      <w:r>
        <w:rPr>
          <w:lang w:val="fi-FI"/>
        </w:rPr>
        <w:t xml:space="preserve"> kuukauden tarkastelujakson aikana</w:t>
      </w:r>
    </w:p>
    <w:p w14:paraId="650279E6" w14:textId="5A6189B6" w:rsidR="00B3657D" w:rsidRDefault="00B3657D" w:rsidP="006E06C3">
      <w:pPr>
        <w:pStyle w:val="Leipteksti"/>
        <w:numPr>
          <w:ilvl w:val="0"/>
          <w:numId w:val="34"/>
        </w:numPr>
        <w:rPr>
          <w:lang w:val="fi-FI"/>
        </w:rPr>
      </w:pPr>
      <w:r>
        <w:rPr>
          <w:lang w:val="fi-FI"/>
        </w:rPr>
        <w:t xml:space="preserve">Palveluvaste: </w:t>
      </w:r>
      <w:r w:rsidR="00B878E9">
        <w:rPr>
          <w:lang w:val="fi-FI"/>
        </w:rPr>
        <w:t xml:space="preserve">Kriittisiin häiriöihin reagointi </w:t>
      </w:r>
      <w:r w:rsidR="00B878E9" w:rsidRPr="00B878E9">
        <w:rPr>
          <w:highlight w:val="yellow"/>
          <w:lang w:val="fi-FI"/>
        </w:rPr>
        <w:t>X</w:t>
      </w:r>
      <w:r w:rsidR="00B878E9">
        <w:rPr>
          <w:lang w:val="fi-FI"/>
        </w:rPr>
        <w:t xml:space="preserve"> h palveluaikana, kriittisten häiriöiden ratkaisuaika </w:t>
      </w:r>
      <w:r w:rsidR="00B878E9" w:rsidRPr="00B878E9">
        <w:rPr>
          <w:highlight w:val="yellow"/>
          <w:lang w:val="fi-FI"/>
        </w:rPr>
        <w:t>Y</w:t>
      </w:r>
      <w:r w:rsidR="00B878E9">
        <w:rPr>
          <w:lang w:val="fi-FI"/>
        </w:rPr>
        <w:t xml:space="preserve"> h palveluaikana.</w:t>
      </w:r>
    </w:p>
    <w:p w14:paraId="0EE7A5D3" w14:textId="3F1C86F6" w:rsidR="00C27CE6" w:rsidRPr="00C27CE6" w:rsidRDefault="00C27CE6" w:rsidP="00C27CE6">
      <w:pPr>
        <w:pStyle w:val="Leipteksti"/>
        <w:rPr>
          <w:lang w:val="fi-FI"/>
        </w:rPr>
      </w:pPr>
      <w:r>
        <w:rPr>
          <w:lang w:val="fi-FI"/>
        </w:rPr>
        <w:t xml:space="preserve">Asiakas </w:t>
      </w:r>
      <w:r w:rsidR="007D6D20">
        <w:rPr>
          <w:lang w:val="fi-FI"/>
        </w:rPr>
        <w:t xml:space="preserve">voi </w:t>
      </w:r>
      <w:r>
        <w:rPr>
          <w:lang w:val="fi-FI"/>
        </w:rPr>
        <w:t>ilmoit</w:t>
      </w:r>
      <w:r w:rsidR="007D6D20">
        <w:rPr>
          <w:lang w:val="fi-FI"/>
        </w:rPr>
        <w:t>t</w:t>
      </w:r>
      <w:r>
        <w:rPr>
          <w:lang w:val="fi-FI"/>
        </w:rPr>
        <w:t>a</w:t>
      </w:r>
      <w:r w:rsidR="007D6D20">
        <w:rPr>
          <w:lang w:val="fi-FI"/>
        </w:rPr>
        <w:t>a</w:t>
      </w:r>
      <w:r>
        <w:rPr>
          <w:lang w:val="fi-FI"/>
        </w:rPr>
        <w:t xml:space="preserve"> muutoksesta kirjallisesti </w:t>
      </w:r>
      <w:r w:rsidR="007D6D20" w:rsidRPr="007D6D20">
        <w:rPr>
          <w:highlight w:val="yellow"/>
          <w:lang w:val="fi-FI"/>
        </w:rPr>
        <w:t>X</w:t>
      </w:r>
      <w:r w:rsidR="007D6D20">
        <w:rPr>
          <w:lang w:val="fi-FI"/>
        </w:rPr>
        <w:t>-</w:t>
      </w:r>
      <w:r>
        <w:rPr>
          <w:lang w:val="fi-FI"/>
        </w:rPr>
        <w:t>kuukautta ennen Tilausjakson (Subscription Period) alkamista, jolloin uudella tilausjaksolla sovelletaan muutettua palvelutasoa ja sille sovitettua hintaa.</w:t>
      </w:r>
    </w:p>
    <w:p w14:paraId="4ECD0292" w14:textId="689CB4B6" w:rsidR="00DF135D" w:rsidRDefault="00DF135D" w:rsidP="00DF135D">
      <w:pPr>
        <w:pStyle w:val="Otsikko2"/>
        <w:rPr>
          <w:lang w:val="en-US"/>
        </w:rPr>
      </w:pPr>
      <w:bookmarkStart w:id="24" w:name="_Toc118445810"/>
      <w:r>
        <w:rPr>
          <w:lang w:val="en-US"/>
        </w:rPr>
        <w:t xml:space="preserve">Poikkeamat Liitteeseen 2, </w:t>
      </w:r>
      <w:commentRangeStart w:id="25"/>
      <w:r w:rsidRPr="00DF135D">
        <w:rPr>
          <w:lang w:val="en-US"/>
        </w:rPr>
        <w:t>License subscription and pricing</w:t>
      </w:r>
      <w:commentRangeEnd w:id="25"/>
      <w:r w:rsidR="00C27CE6">
        <w:rPr>
          <w:rStyle w:val="Kommentinviite"/>
          <w:iCs w:val="0"/>
          <w:kern w:val="0"/>
          <w:lang w:val="fi-FI"/>
        </w:rPr>
        <w:commentReference w:id="25"/>
      </w:r>
      <w:bookmarkEnd w:id="24"/>
    </w:p>
    <w:p w14:paraId="7D81BC56" w14:textId="10DB56AF" w:rsidR="000B5095" w:rsidRDefault="003323EE" w:rsidP="004733E8">
      <w:pPr>
        <w:ind w:left="1418"/>
      </w:pPr>
      <w:r>
        <w:t xml:space="preserve">Asiakas tilaa </w:t>
      </w:r>
      <w:r w:rsidR="001D4A4F">
        <w:t>K</w:t>
      </w:r>
      <w:r w:rsidR="00154A18">
        <w:t>äyttöoikeuden tukipalveluineen</w:t>
      </w:r>
      <w:r w:rsidR="000B5095">
        <w:t xml:space="preserve"> </w:t>
      </w:r>
      <w:r w:rsidR="006A4096" w:rsidRPr="00B45BBB">
        <w:rPr>
          <w:highlight w:val="yellow"/>
        </w:rPr>
        <w:t>12</w:t>
      </w:r>
      <w:r w:rsidR="006A4096">
        <w:t xml:space="preserve"> k</w:t>
      </w:r>
      <w:r w:rsidR="00753CE7">
        <w:t>uukautta</w:t>
      </w:r>
      <w:r w:rsidR="000B5095">
        <w:t xml:space="preserve"> kerrallaan</w:t>
      </w:r>
      <w:r w:rsidR="004733E8">
        <w:t xml:space="preserve"> (</w:t>
      </w:r>
      <w:r w:rsidR="008F0A22">
        <w:t xml:space="preserve">”Tilausjakso”, </w:t>
      </w:r>
      <w:r w:rsidR="004733E8">
        <w:t>”Subscription Period”</w:t>
      </w:r>
      <w:r w:rsidR="00C812C5">
        <w:t xml:space="preserve"> tai vastaava</w:t>
      </w:r>
      <w:r w:rsidR="004733E8">
        <w:t xml:space="preserve">). </w:t>
      </w:r>
    </w:p>
    <w:p w14:paraId="5FFEF09F" w14:textId="5261E804" w:rsidR="00F67EB6" w:rsidRDefault="00F67EB6" w:rsidP="004733E8">
      <w:pPr>
        <w:ind w:left="1418"/>
      </w:pPr>
    </w:p>
    <w:p w14:paraId="595C64EE" w14:textId="49992894" w:rsidR="00DF135D" w:rsidRDefault="00DF135D" w:rsidP="00DF135D">
      <w:pPr>
        <w:pStyle w:val="Otsikko2"/>
        <w:rPr>
          <w:lang w:val="en-US"/>
        </w:rPr>
      </w:pPr>
      <w:bookmarkStart w:id="26" w:name="_Toc118445811"/>
      <w:r>
        <w:rPr>
          <w:lang w:val="en-US"/>
        </w:rPr>
        <w:t xml:space="preserve">Poikkeamat Liitteeseen 3, </w:t>
      </w:r>
      <w:commentRangeStart w:id="27"/>
      <w:r>
        <w:rPr>
          <w:lang w:val="en-US"/>
        </w:rPr>
        <w:t>Product description</w:t>
      </w:r>
      <w:commentRangeEnd w:id="27"/>
      <w:r w:rsidR="00C27CE6">
        <w:rPr>
          <w:rStyle w:val="Kommentinviite"/>
          <w:iCs w:val="0"/>
          <w:kern w:val="0"/>
          <w:lang w:val="fi-FI"/>
        </w:rPr>
        <w:commentReference w:id="27"/>
      </w:r>
      <w:bookmarkEnd w:id="26"/>
    </w:p>
    <w:p w14:paraId="7E7565DC" w14:textId="77777777" w:rsidR="008D6E2D" w:rsidRPr="00DF135D" w:rsidRDefault="008D6E2D" w:rsidP="008D6E2D">
      <w:pPr>
        <w:pStyle w:val="Leipteksti"/>
        <w:rPr>
          <w:lang w:val="en-US"/>
        </w:rPr>
      </w:pPr>
      <w:commentRangeStart w:id="28"/>
      <w:r>
        <w:rPr>
          <w:lang w:val="en-US"/>
        </w:rPr>
        <w:t>&lt;tarkentuu&gt;</w:t>
      </w:r>
      <w:commentRangeEnd w:id="28"/>
      <w:r>
        <w:rPr>
          <w:rStyle w:val="Kommentinviite"/>
          <w:lang w:val="fi-FI"/>
        </w:rPr>
        <w:commentReference w:id="28"/>
      </w:r>
    </w:p>
    <w:p w14:paraId="765B3305" w14:textId="13B687AA" w:rsidR="00DF135D" w:rsidRDefault="00DF135D" w:rsidP="00DF135D">
      <w:pPr>
        <w:pStyle w:val="Otsikko2"/>
        <w:rPr>
          <w:lang w:val="en-US"/>
        </w:rPr>
      </w:pPr>
      <w:bookmarkStart w:id="29" w:name="_Toc118445812"/>
      <w:r w:rsidRPr="00DF135D">
        <w:rPr>
          <w:lang w:val="en-US"/>
        </w:rPr>
        <w:t xml:space="preserve">Poikkeamat Liitteeseen </w:t>
      </w:r>
      <w:r w:rsidR="008D6E2D">
        <w:rPr>
          <w:lang w:val="en-US"/>
        </w:rPr>
        <w:t>4</w:t>
      </w:r>
      <w:r w:rsidRPr="00DF135D">
        <w:rPr>
          <w:lang w:val="en-US"/>
        </w:rPr>
        <w:t>,</w:t>
      </w:r>
      <w:r>
        <w:rPr>
          <w:lang w:val="en-US"/>
        </w:rPr>
        <w:t xml:space="preserve"> </w:t>
      </w:r>
      <w:commentRangeStart w:id="30"/>
      <w:r>
        <w:rPr>
          <w:lang w:val="en-US"/>
        </w:rPr>
        <w:t>General terms</w:t>
      </w:r>
      <w:r w:rsidR="00A725C9">
        <w:rPr>
          <w:lang w:val="en-US"/>
        </w:rPr>
        <w:t xml:space="preserve"> </w:t>
      </w:r>
      <w:commentRangeEnd w:id="30"/>
      <w:r w:rsidR="00C27CE6">
        <w:rPr>
          <w:rStyle w:val="Kommentinviite"/>
          <w:iCs w:val="0"/>
          <w:kern w:val="0"/>
          <w:lang w:val="fi-FI"/>
        </w:rPr>
        <w:commentReference w:id="30"/>
      </w:r>
      <w:bookmarkEnd w:id="29"/>
    </w:p>
    <w:p w14:paraId="0CCBB87E" w14:textId="7C2437BB" w:rsidR="00720A23" w:rsidRPr="00FA7329" w:rsidRDefault="00720A23" w:rsidP="00720A23">
      <w:pPr>
        <w:pStyle w:val="Leipteksti"/>
        <w:rPr>
          <w:lang w:val="fi-FI"/>
        </w:rPr>
      </w:pPr>
      <w:r w:rsidRPr="00FA7329">
        <w:rPr>
          <w:lang w:val="fi-FI"/>
        </w:rPr>
        <w:t xml:space="preserve">Selvyyden vuoksi </w:t>
      </w:r>
      <w:r w:rsidR="001D4A4F" w:rsidRPr="00FA7329">
        <w:rPr>
          <w:lang w:val="fi-FI"/>
        </w:rPr>
        <w:t>tode</w:t>
      </w:r>
      <w:r w:rsidR="001D4A4F">
        <w:rPr>
          <w:lang w:val="fi-FI"/>
        </w:rPr>
        <w:t>taan</w:t>
      </w:r>
      <w:r w:rsidRPr="00FA7329">
        <w:rPr>
          <w:lang w:val="fi-FI"/>
        </w:rPr>
        <w:t xml:space="preserve">, että </w:t>
      </w:r>
      <w:r w:rsidR="002B429A">
        <w:rPr>
          <w:lang w:val="fi-FI"/>
        </w:rPr>
        <w:t>Ohjelmistopalvelutoimittaja</w:t>
      </w:r>
      <w:r w:rsidRPr="00FA7329">
        <w:rPr>
          <w:lang w:val="fi-FI"/>
        </w:rPr>
        <w:t xml:space="preserve"> vastaa Ohjelmiston tuottamiseen vaadittavista laitteistoista ja ohjelmistoista. </w:t>
      </w:r>
    </w:p>
    <w:p w14:paraId="7E716514" w14:textId="77777777" w:rsidR="00720A23" w:rsidRPr="00FA7329" w:rsidRDefault="00720A23" w:rsidP="00720A23">
      <w:pPr>
        <w:pStyle w:val="Leipteksti"/>
        <w:rPr>
          <w:lang w:val="fi-FI"/>
        </w:rPr>
      </w:pPr>
      <w:r w:rsidRPr="00FA7329">
        <w:rPr>
          <w:lang w:val="fi-FI"/>
        </w:rPr>
        <w:t>Kaikki matkustukseen liittyvät kustannukset tulee hyväksyttää Asiakkaalla etukäteen.</w:t>
      </w:r>
    </w:p>
    <w:p w14:paraId="29507E1E" w14:textId="77777777" w:rsidR="00720A23" w:rsidRPr="00FA7329" w:rsidRDefault="00720A23" w:rsidP="00720A23">
      <w:pPr>
        <w:pStyle w:val="Leipteksti"/>
        <w:rPr>
          <w:lang w:val="fi-FI"/>
        </w:rPr>
      </w:pPr>
      <w:r w:rsidRPr="00FA7329">
        <w:rPr>
          <w:lang w:val="fi-FI"/>
        </w:rPr>
        <w:t>Yleisistä ehdoista poiketen viivästyskorko on korkolain mukainen.</w:t>
      </w:r>
    </w:p>
    <w:p w14:paraId="4A22F49E" w14:textId="4BC26616" w:rsidR="006935A2" w:rsidRPr="00FA7329" w:rsidRDefault="002B429A" w:rsidP="006935A2">
      <w:pPr>
        <w:pStyle w:val="Leipteksti"/>
        <w:rPr>
          <w:lang w:val="fi-FI"/>
        </w:rPr>
      </w:pPr>
      <w:r>
        <w:rPr>
          <w:lang w:val="fi-FI"/>
        </w:rPr>
        <w:t>Ohjelmistopalvelutoimittaja</w:t>
      </w:r>
      <w:r w:rsidR="00720A23" w:rsidRPr="00FA7329">
        <w:rPr>
          <w:lang w:val="fi-FI"/>
        </w:rPr>
        <w:t xml:space="preserve"> vastaa kadonneen tai muuttuneen tiedon ja datan palauttamisesta ilman eri kustannuksia viimeisimmästä varmuuskopiosta.</w:t>
      </w:r>
      <w:r w:rsidR="006935A2">
        <w:rPr>
          <w:lang w:val="fi-FI"/>
        </w:rPr>
        <w:t xml:space="preserve"> </w:t>
      </w:r>
    </w:p>
    <w:p w14:paraId="3D87523D" w14:textId="39F2C46B" w:rsidR="00AB7189" w:rsidRPr="00FA7329" w:rsidRDefault="008D6E2D" w:rsidP="00AB7189">
      <w:pPr>
        <w:pStyle w:val="Leipteksti"/>
        <w:rPr>
          <w:lang w:val="fi-FI"/>
        </w:rPr>
      </w:pPr>
      <w:r>
        <w:rPr>
          <w:lang w:val="fi-FI"/>
        </w:rPr>
        <w:t>Ohjelmistopalvelusopimus</w:t>
      </w:r>
      <w:r w:rsidR="00AB7189">
        <w:rPr>
          <w:lang w:val="fi-FI"/>
        </w:rPr>
        <w:t>asiakirj</w:t>
      </w:r>
      <w:r w:rsidR="003740C8">
        <w:rPr>
          <w:lang w:val="fi-FI"/>
        </w:rPr>
        <w:t>oihin noudatetaan julkisuuslain säädöksiä.</w:t>
      </w:r>
    </w:p>
    <w:p w14:paraId="50F7F509" w14:textId="6DF751E6" w:rsidR="00DD1296" w:rsidRDefault="0010173B" w:rsidP="00DF135D">
      <w:pPr>
        <w:pStyle w:val="Leipteksti"/>
        <w:rPr>
          <w:lang w:val="fi-FI"/>
        </w:rPr>
      </w:pPr>
      <w:r>
        <w:rPr>
          <w:lang w:val="fi-FI"/>
        </w:rPr>
        <w:t>Erimielisyyksien ratkaisemi</w:t>
      </w:r>
      <w:r w:rsidR="008D6E2D">
        <w:rPr>
          <w:lang w:val="fi-FI"/>
        </w:rPr>
        <w:t xml:space="preserve">nen: </w:t>
      </w:r>
      <w:r w:rsidR="00DD1296" w:rsidRPr="00DD1296">
        <w:rPr>
          <w:lang w:val="fi-FI"/>
        </w:rPr>
        <w:t>Sopijapuolten väliset Sopimuksesta aiheutuvat erimielisyydet pyritään aina ensisijaisesti ratkaisemaan Sopijapuolten välisillä neuvotteluilla. Mikäli neuvotteluissa ei päästä Sopijapuolia tyydyttävään ratkaisuun, ratkaistaan erimielisyydet ensimmäisessä oikeusasteessa Länsi-Uudenmaan käräjäoikeudessa.</w:t>
      </w:r>
    </w:p>
    <w:p w14:paraId="10FBB4EC" w14:textId="3DF76CC5" w:rsidR="008D6E2D" w:rsidRPr="00B72601" w:rsidRDefault="008D6E2D" w:rsidP="00DF135D">
      <w:pPr>
        <w:pStyle w:val="Leipteksti"/>
        <w:rPr>
          <w:lang w:val="fi-FI"/>
        </w:rPr>
      </w:pPr>
      <w:r>
        <w:rPr>
          <w:lang w:val="en-US"/>
        </w:rPr>
        <w:t>&lt;tarkentuu&gt;.</w:t>
      </w:r>
    </w:p>
    <w:p w14:paraId="4786B299" w14:textId="10B6C4E1" w:rsidR="001B43A9" w:rsidRDefault="001B43A9">
      <w:pPr>
        <w:pStyle w:val="Otsikko1"/>
        <w:spacing w:before="480"/>
        <w:rPr>
          <w:lang w:val="en-US"/>
        </w:rPr>
      </w:pPr>
      <w:bookmarkStart w:id="31" w:name="_Toc118445813"/>
      <w:r>
        <w:rPr>
          <w:lang w:val="en-US"/>
        </w:rPr>
        <w:t>Toimitus, asennus ja tekninen käyttöympäristö</w:t>
      </w:r>
      <w:bookmarkEnd w:id="31"/>
    </w:p>
    <w:p w14:paraId="6F739621" w14:textId="4C92AB39" w:rsidR="00FF79C6" w:rsidRDefault="001B43A9" w:rsidP="001B43A9">
      <w:pPr>
        <w:pStyle w:val="Leipteksti"/>
        <w:rPr>
          <w:lang w:val="fi-FI"/>
        </w:rPr>
      </w:pPr>
      <w:r w:rsidRPr="00FA7329">
        <w:rPr>
          <w:lang w:val="fi-FI"/>
        </w:rPr>
        <w:t xml:space="preserve">Ohjelmisto </w:t>
      </w:r>
      <w:r w:rsidR="00F14C75">
        <w:rPr>
          <w:lang w:val="fi-FI"/>
        </w:rPr>
        <w:t>sijoitetaan</w:t>
      </w:r>
      <w:r w:rsidR="00F14C75" w:rsidRPr="00FA7329">
        <w:rPr>
          <w:lang w:val="fi-FI"/>
        </w:rPr>
        <w:t xml:space="preserve"> </w:t>
      </w:r>
      <w:r w:rsidR="002B429A">
        <w:rPr>
          <w:lang w:val="fi-FI"/>
        </w:rPr>
        <w:t>Ohjelmistopalvelutoimittaja</w:t>
      </w:r>
      <w:r w:rsidRPr="00FA7329">
        <w:rPr>
          <w:lang w:val="fi-FI"/>
        </w:rPr>
        <w:t xml:space="preserve">n </w:t>
      </w:r>
      <w:r w:rsidR="00FF79C6">
        <w:rPr>
          <w:lang w:val="fi-FI"/>
        </w:rPr>
        <w:t xml:space="preserve">ohjelmistopalvelun </w:t>
      </w:r>
      <w:r w:rsidRPr="00FA7329">
        <w:rPr>
          <w:lang w:val="fi-FI"/>
        </w:rPr>
        <w:t xml:space="preserve">käyttöympäristöön palveluna. </w:t>
      </w:r>
      <w:r w:rsidR="002B429A">
        <w:rPr>
          <w:lang w:val="fi-FI"/>
        </w:rPr>
        <w:t>Ohjelmistopalvelutoimittaja</w:t>
      </w:r>
      <w:r w:rsidR="00F14C75">
        <w:rPr>
          <w:lang w:val="fi-FI"/>
        </w:rPr>
        <w:t xml:space="preserve"> toimittaa Asiakkaalle </w:t>
      </w:r>
      <w:r w:rsidR="003F2D57">
        <w:rPr>
          <w:lang w:val="fi-FI"/>
        </w:rPr>
        <w:t>tar</w:t>
      </w:r>
      <w:r w:rsidR="003F2D57">
        <w:rPr>
          <w:lang w:val="fi-FI"/>
        </w:rPr>
        <w:lastRenderedPageBreak/>
        <w:t xml:space="preserve">vittavat tunnukset tai avaimet käyttövalmiiseen ohjelmistoon. </w:t>
      </w:r>
      <w:r w:rsidR="00FF79C6">
        <w:rPr>
          <w:lang w:val="fi-FI"/>
        </w:rPr>
        <w:t>Ohjelmistopalvelun käyttöympäristöt sijaitsevat EU-alueella, ellei toisi</w:t>
      </w:r>
      <w:r w:rsidR="00384D7A">
        <w:rPr>
          <w:lang w:val="fi-FI"/>
        </w:rPr>
        <w:t>n</w:t>
      </w:r>
      <w:r w:rsidR="00FF79C6">
        <w:rPr>
          <w:lang w:val="fi-FI"/>
        </w:rPr>
        <w:t xml:space="preserve"> erikseen Asiakkaan kanssa erikseen etukäteen sovita. </w:t>
      </w:r>
    </w:p>
    <w:p w14:paraId="4EDF8801" w14:textId="0FB60080" w:rsidR="001B43A9" w:rsidRPr="00FA7329" w:rsidRDefault="00086738" w:rsidP="001B43A9">
      <w:pPr>
        <w:pStyle w:val="Leipteksti"/>
        <w:rPr>
          <w:lang w:val="fi-FI"/>
        </w:rPr>
      </w:pPr>
      <w:r>
        <w:rPr>
          <w:lang w:val="fi-FI"/>
        </w:rPr>
        <w:t xml:space="preserve">Ohjelmistopalvelun käyttöönotto toteutetaan Ohjelmistopalvelutoimittajan vakiomallin mukaisesti. Ohjelmistopalvelun käyttöönoton aikataulu sovitetaan kuitenkin Järjestelmätoimittajan kanssa solmittavan </w:t>
      </w:r>
      <w:r>
        <w:rPr>
          <w:highlight w:val="yellow"/>
          <w:lang w:val="fi-FI"/>
        </w:rPr>
        <w:t>s</w:t>
      </w:r>
      <w:r w:rsidRPr="00A83ABA">
        <w:rPr>
          <w:highlight w:val="yellow"/>
          <w:lang w:val="fi-FI"/>
        </w:rPr>
        <w:t xml:space="preserve">opimuksen XXX </w:t>
      </w:r>
      <w:r w:rsidRPr="00A83ABA">
        <w:rPr>
          <w:i/>
          <w:iCs/>
          <w:highlight w:val="yellow"/>
          <w:u w:val="single"/>
          <w:lang w:val="fi-FI"/>
        </w:rPr>
        <w:t xml:space="preserve">liitesopimuksen 3, </w:t>
      </w:r>
      <w:r w:rsidR="004C563C">
        <w:rPr>
          <w:i/>
          <w:iCs/>
          <w:highlight w:val="yellow"/>
          <w:u w:val="single"/>
          <w:lang w:val="fi-FI"/>
        </w:rPr>
        <w:t>Järjestelmän t</w:t>
      </w:r>
      <w:r w:rsidRPr="00A83ABA">
        <w:rPr>
          <w:i/>
          <w:iCs/>
          <w:highlight w:val="yellow"/>
          <w:u w:val="single"/>
          <w:lang w:val="fi-FI"/>
        </w:rPr>
        <w:t>oimitussopimus</w:t>
      </w:r>
      <w:r>
        <w:rPr>
          <w:lang w:val="fi-FI"/>
        </w:rPr>
        <w:t xml:space="preserve"> kuvattuun käyttöönottoprojektisuunnitelmaan</w:t>
      </w:r>
      <w:r w:rsidRPr="00FA7329">
        <w:rPr>
          <w:lang w:val="fi-FI"/>
        </w:rPr>
        <w:t>.</w:t>
      </w:r>
      <w:r w:rsidR="001B43A9" w:rsidRPr="00FA7329">
        <w:rPr>
          <w:lang w:val="fi-FI"/>
        </w:rPr>
        <w:t xml:space="preserve">  </w:t>
      </w:r>
    </w:p>
    <w:p w14:paraId="70716547" w14:textId="0B8AAB57" w:rsidR="001B43A9" w:rsidRPr="00FA7329" w:rsidRDefault="001B43A9" w:rsidP="001B43A9">
      <w:pPr>
        <w:pStyle w:val="Leipteksti"/>
        <w:rPr>
          <w:b/>
          <w:bCs/>
          <w:lang w:val="fi-FI"/>
        </w:rPr>
      </w:pPr>
      <w:r w:rsidRPr="00FA7329">
        <w:rPr>
          <w:b/>
          <w:bCs/>
          <w:lang w:val="fi-FI"/>
        </w:rPr>
        <w:t>Toimitettavat moduulit:</w:t>
      </w:r>
    </w:p>
    <w:p w14:paraId="4F199A8C" w14:textId="77777777" w:rsidR="00FF79C6" w:rsidRPr="001B43A9" w:rsidRDefault="00FF79C6" w:rsidP="00FF79C6">
      <w:pPr>
        <w:pStyle w:val="Leipteksti"/>
        <w:numPr>
          <w:ilvl w:val="0"/>
          <w:numId w:val="27"/>
        </w:numPr>
        <w:rPr>
          <w:lang w:val="en-US"/>
        </w:rPr>
      </w:pPr>
      <w:commentRangeStart w:id="32"/>
      <w:r>
        <w:rPr>
          <w:lang w:val="en-US"/>
        </w:rPr>
        <w:t>&lt;moduuli&gt;</w:t>
      </w:r>
    </w:p>
    <w:p w14:paraId="4947499B" w14:textId="7C7BF41D" w:rsidR="001B43A9" w:rsidRPr="001B43A9" w:rsidRDefault="00FF79C6" w:rsidP="001B43A9">
      <w:pPr>
        <w:pStyle w:val="Leipteksti"/>
        <w:numPr>
          <w:ilvl w:val="0"/>
          <w:numId w:val="27"/>
        </w:numPr>
        <w:rPr>
          <w:lang w:val="en-US"/>
        </w:rPr>
      </w:pPr>
      <w:r>
        <w:rPr>
          <w:lang w:val="en-US"/>
        </w:rPr>
        <w:t>&lt;moduuli&gt;</w:t>
      </w:r>
      <w:commentRangeEnd w:id="32"/>
      <w:r>
        <w:rPr>
          <w:rStyle w:val="Kommentinviite"/>
          <w:lang w:val="fi-FI"/>
        </w:rPr>
        <w:commentReference w:id="32"/>
      </w:r>
    </w:p>
    <w:p w14:paraId="7F1BB431" w14:textId="77777777" w:rsidR="001B43A9" w:rsidRDefault="001B43A9" w:rsidP="001B43A9">
      <w:pPr>
        <w:pStyle w:val="Leipteksti"/>
        <w:rPr>
          <w:lang w:val="en-US"/>
        </w:rPr>
      </w:pPr>
    </w:p>
    <w:p w14:paraId="47B1FA57" w14:textId="64DCAC7E" w:rsidR="001B43A9" w:rsidRPr="00FA7329" w:rsidRDefault="001B43A9" w:rsidP="001B43A9">
      <w:pPr>
        <w:pStyle w:val="Leipteksti"/>
        <w:rPr>
          <w:b/>
          <w:bCs/>
          <w:lang w:val="fi-FI"/>
        </w:rPr>
      </w:pPr>
      <w:r w:rsidRPr="00FA7329">
        <w:rPr>
          <w:lang w:val="fi-FI"/>
        </w:rPr>
        <w:br/>
      </w:r>
      <w:r w:rsidRPr="00FA7329">
        <w:rPr>
          <w:b/>
          <w:bCs/>
          <w:lang w:val="fi-FI"/>
        </w:rPr>
        <w:t>Käyttöympäristöt:</w:t>
      </w:r>
    </w:p>
    <w:p w14:paraId="11DDA543" w14:textId="1AC1C80F" w:rsidR="001B43A9" w:rsidRPr="00FA7329" w:rsidRDefault="002B429A" w:rsidP="001B43A9">
      <w:pPr>
        <w:pStyle w:val="Leipteksti"/>
        <w:rPr>
          <w:lang w:val="fi-FI"/>
        </w:rPr>
      </w:pPr>
      <w:r>
        <w:rPr>
          <w:lang w:val="fi-FI"/>
        </w:rPr>
        <w:t>Ohjelmistopalvelutoimittaja</w:t>
      </w:r>
      <w:r w:rsidR="001B43A9" w:rsidRPr="00FA7329">
        <w:rPr>
          <w:lang w:val="fi-FI"/>
        </w:rPr>
        <w:t>n palvelusta:</w:t>
      </w:r>
    </w:p>
    <w:p w14:paraId="7F19C404" w14:textId="34CB9CC0" w:rsidR="001B43A9" w:rsidRPr="00F20192" w:rsidRDefault="001B43A9" w:rsidP="001B43A9">
      <w:pPr>
        <w:pStyle w:val="Leipteksti"/>
        <w:numPr>
          <w:ilvl w:val="0"/>
          <w:numId w:val="28"/>
        </w:numPr>
        <w:rPr>
          <w:highlight w:val="yellow"/>
          <w:lang w:val="en-US"/>
        </w:rPr>
      </w:pPr>
      <w:commentRangeStart w:id="33"/>
      <w:r w:rsidRPr="00F20192">
        <w:rPr>
          <w:highlight w:val="yellow"/>
          <w:lang w:val="en-US"/>
        </w:rPr>
        <w:t>Tuotanto</w:t>
      </w:r>
      <w:r w:rsidR="00862B26" w:rsidRPr="00F20192">
        <w:rPr>
          <w:highlight w:val="yellow"/>
          <w:lang w:val="en-US"/>
        </w:rPr>
        <w:t>ympäristö sovellukselle X</w:t>
      </w:r>
    </w:p>
    <w:p w14:paraId="509AF4E4" w14:textId="31A76F8D" w:rsidR="00F20192" w:rsidRPr="00F20192" w:rsidRDefault="00F20192" w:rsidP="00F20192">
      <w:pPr>
        <w:pStyle w:val="Leipteksti"/>
        <w:numPr>
          <w:ilvl w:val="0"/>
          <w:numId w:val="28"/>
        </w:numPr>
        <w:rPr>
          <w:highlight w:val="yellow"/>
          <w:lang w:val="en-US"/>
        </w:rPr>
      </w:pPr>
      <w:r w:rsidRPr="00F20192">
        <w:rPr>
          <w:highlight w:val="yellow"/>
          <w:lang w:val="en-US"/>
        </w:rPr>
        <w:t>Testiympäristö sovellukselle X</w:t>
      </w:r>
    </w:p>
    <w:p w14:paraId="024949A5" w14:textId="0F0F8F90" w:rsidR="00F20192" w:rsidRPr="00F20192" w:rsidRDefault="00F20192" w:rsidP="001B43A9">
      <w:pPr>
        <w:pStyle w:val="Leipteksti"/>
        <w:numPr>
          <w:ilvl w:val="0"/>
          <w:numId w:val="28"/>
        </w:numPr>
        <w:rPr>
          <w:highlight w:val="yellow"/>
          <w:lang w:val="en-US"/>
        </w:rPr>
      </w:pPr>
      <w:r w:rsidRPr="00F20192">
        <w:rPr>
          <w:highlight w:val="yellow"/>
          <w:lang w:val="en-US"/>
        </w:rPr>
        <w:t>Kehitysympäristö sovellukselle X</w:t>
      </w:r>
      <w:commentRangeEnd w:id="33"/>
      <w:r>
        <w:rPr>
          <w:rStyle w:val="Kommentinviite"/>
          <w:lang w:val="fi-FI"/>
        </w:rPr>
        <w:commentReference w:id="33"/>
      </w:r>
    </w:p>
    <w:p w14:paraId="72025173" w14:textId="77777777" w:rsidR="001B43A9" w:rsidRDefault="001B43A9" w:rsidP="001B43A9">
      <w:pPr>
        <w:pStyle w:val="Leipteksti"/>
        <w:rPr>
          <w:lang w:val="en-US"/>
        </w:rPr>
      </w:pPr>
    </w:p>
    <w:p w14:paraId="01D52B1C" w14:textId="013FAB2D" w:rsidR="001B43A9" w:rsidRPr="001B43A9" w:rsidRDefault="00B05166" w:rsidP="001B43A9">
      <w:pPr>
        <w:pStyle w:val="Leipteksti"/>
        <w:rPr>
          <w:b/>
          <w:bCs/>
          <w:lang w:val="en-US"/>
        </w:rPr>
      </w:pPr>
      <w:r>
        <w:rPr>
          <w:b/>
          <w:bCs/>
          <w:lang w:val="en-US"/>
        </w:rPr>
        <w:t>Muut tekniset kokonaisuudet</w:t>
      </w:r>
    </w:p>
    <w:p w14:paraId="69E376EF" w14:textId="76A5363C" w:rsidR="001B43A9" w:rsidRPr="001B43A9" w:rsidRDefault="001B43A9" w:rsidP="001B43A9">
      <w:pPr>
        <w:pStyle w:val="Leipteksti"/>
        <w:numPr>
          <w:ilvl w:val="0"/>
          <w:numId w:val="29"/>
        </w:numPr>
        <w:rPr>
          <w:lang w:val="en-US"/>
        </w:rPr>
      </w:pPr>
      <w:r w:rsidRPr="001B43A9">
        <w:rPr>
          <w:lang w:val="en-US"/>
        </w:rPr>
        <w:t xml:space="preserve">Tietoliikenneavaukset </w:t>
      </w:r>
      <w:r w:rsidR="002B429A">
        <w:rPr>
          <w:lang w:val="en-US"/>
        </w:rPr>
        <w:t>Ohjelmistopalvelutoimittaja</w:t>
      </w:r>
      <w:r w:rsidRPr="001B43A9">
        <w:rPr>
          <w:lang w:val="en-US"/>
        </w:rPr>
        <w:t>n ja Asiakkaan välillä</w:t>
      </w:r>
    </w:p>
    <w:p w14:paraId="0D9375C2" w14:textId="0738B2E0" w:rsidR="004840EF" w:rsidRDefault="004840EF">
      <w:pPr>
        <w:pStyle w:val="Otsikko1"/>
        <w:spacing w:before="480"/>
        <w:rPr>
          <w:lang w:val="en-US"/>
        </w:rPr>
      </w:pPr>
      <w:bookmarkStart w:id="34" w:name="_Toc118445814"/>
      <w:r>
        <w:rPr>
          <w:lang w:val="en-US"/>
        </w:rPr>
        <w:t>Käyttöpalvelu ja tukipalvelu</w:t>
      </w:r>
      <w:bookmarkEnd w:id="34"/>
    </w:p>
    <w:p w14:paraId="05D0BD7A" w14:textId="1F7067E4" w:rsidR="00907152" w:rsidRPr="00FA7329" w:rsidRDefault="002B429A" w:rsidP="00907152">
      <w:pPr>
        <w:pStyle w:val="Leipteksti"/>
        <w:rPr>
          <w:lang w:val="fi-FI"/>
        </w:rPr>
      </w:pPr>
      <w:r>
        <w:rPr>
          <w:lang w:val="fi-FI"/>
        </w:rPr>
        <w:t>Ohjelmistopalvelutoimittaja</w:t>
      </w:r>
      <w:r w:rsidR="00BB2193">
        <w:rPr>
          <w:lang w:val="fi-FI"/>
        </w:rPr>
        <w:t>n Ohjelmistopalveluun kuuluva t</w:t>
      </w:r>
      <w:r w:rsidR="00907152" w:rsidRPr="00FA7329">
        <w:rPr>
          <w:lang w:val="fi-FI"/>
        </w:rPr>
        <w:t xml:space="preserve">ukipalvelu sisältää seuraavat </w:t>
      </w:r>
      <w:r w:rsidR="00BB2193">
        <w:rPr>
          <w:lang w:val="fi-FI"/>
        </w:rPr>
        <w:t>osapalvelut</w:t>
      </w:r>
      <w:r w:rsidR="00907152" w:rsidRPr="00FA7329">
        <w:rPr>
          <w:lang w:val="fi-FI"/>
        </w:rPr>
        <w:t xml:space="preserve"> palveluaikana:</w:t>
      </w:r>
    </w:p>
    <w:p w14:paraId="3EA311B4" w14:textId="0E564998" w:rsidR="00907152" w:rsidRPr="00907152" w:rsidRDefault="00BB2193" w:rsidP="00907152">
      <w:pPr>
        <w:pStyle w:val="Leipteksti"/>
        <w:numPr>
          <w:ilvl w:val="0"/>
          <w:numId w:val="29"/>
        </w:numPr>
        <w:rPr>
          <w:lang w:val="en-US"/>
        </w:rPr>
      </w:pPr>
      <w:r>
        <w:rPr>
          <w:lang w:val="en-US"/>
        </w:rPr>
        <w:t>Tukipyyntöjen</w:t>
      </w:r>
      <w:r w:rsidR="00907152" w:rsidRPr="00907152">
        <w:rPr>
          <w:lang w:val="en-US"/>
        </w:rPr>
        <w:t xml:space="preserve"> yhteydenottopiste ja häiriöselvityksen koordinointi</w:t>
      </w:r>
    </w:p>
    <w:p w14:paraId="10EAFDE9" w14:textId="14C50098" w:rsidR="00907152" w:rsidRPr="00FA7329" w:rsidRDefault="00BB2193" w:rsidP="00907152">
      <w:pPr>
        <w:pStyle w:val="Leipteksti"/>
        <w:numPr>
          <w:ilvl w:val="0"/>
          <w:numId w:val="29"/>
        </w:numPr>
        <w:rPr>
          <w:lang w:val="fi-FI"/>
        </w:rPr>
      </w:pPr>
      <w:r>
        <w:rPr>
          <w:lang w:val="fi-FI"/>
        </w:rPr>
        <w:t>Ohjelmiston</w:t>
      </w:r>
      <w:r w:rsidR="00907152" w:rsidRPr="00FA7329">
        <w:rPr>
          <w:lang w:val="fi-FI"/>
        </w:rPr>
        <w:t xml:space="preserve"> 2. tason syvätuki ja häiriöiden syväselvitys</w:t>
      </w:r>
    </w:p>
    <w:p w14:paraId="221B8D1E" w14:textId="366D7E33" w:rsidR="00907152" w:rsidRPr="00A42D34" w:rsidRDefault="00BB2193" w:rsidP="00907152">
      <w:pPr>
        <w:pStyle w:val="Leipteksti"/>
        <w:numPr>
          <w:ilvl w:val="0"/>
          <w:numId w:val="29"/>
        </w:numPr>
        <w:rPr>
          <w:lang w:val="fi-FI"/>
        </w:rPr>
      </w:pPr>
      <w:r w:rsidRPr="00A42D34">
        <w:rPr>
          <w:lang w:val="fi-FI"/>
        </w:rPr>
        <w:t>Ohjelmiston</w:t>
      </w:r>
      <w:r w:rsidR="00907152" w:rsidRPr="00A42D34">
        <w:rPr>
          <w:lang w:val="fi-FI"/>
        </w:rPr>
        <w:t xml:space="preserve"> </w:t>
      </w:r>
      <w:r w:rsidRPr="00A42D34">
        <w:rPr>
          <w:lang w:val="fi-FI"/>
        </w:rPr>
        <w:t xml:space="preserve">yleisten </w:t>
      </w:r>
      <w:r w:rsidR="00907152" w:rsidRPr="00A42D34">
        <w:rPr>
          <w:lang w:val="fi-FI"/>
        </w:rPr>
        <w:t>kunnossapitotehtävien toteuttaminen ja hallinta</w:t>
      </w:r>
    </w:p>
    <w:p w14:paraId="16017797" w14:textId="32D5C86D" w:rsidR="00907152" w:rsidRPr="00FA7329" w:rsidRDefault="00BB2193" w:rsidP="00907152">
      <w:pPr>
        <w:pStyle w:val="Leipteksti"/>
        <w:numPr>
          <w:ilvl w:val="0"/>
          <w:numId w:val="29"/>
        </w:numPr>
        <w:rPr>
          <w:lang w:val="fi-FI"/>
        </w:rPr>
      </w:pPr>
      <w:r>
        <w:rPr>
          <w:lang w:val="fi-FI"/>
        </w:rPr>
        <w:t>Ohjelmiston</w:t>
      </w:r>
      <w:r w:rsidR="00907152" w:rsidRPr="00FA7329">
        <w:rPr>
          <w:lang w:val="fi-FI"/>
        </w:rPr>
        <w:t xml:space="preserve"> päivitysten tuki ja vaatimustenmukaisuuden seuranta</w:t>
      </w:r>
    </w:p>
    <w:p w14:paraId="51559E77" w14:textId="1E4CA597" w:rsidR="00907152" w:rsidRPr="00907152" w:rsidRDefault="00907152" w:rsidP="00907152">
      <w:pPr>
        <w:pStyle w:val="Leipteksti"/>
        <w:numPr>
          <w:ilvl w:val="0"/>
          <w:numId w:val="29"/>
        </w:numPr>
        <w:rPr>
          <w:lang w:val="en-US"/>
        </w:rPr>
      </w:pPr>
      <w:r w:rsidRPr="00907152">
        <w:rPr>
          <w:lang w:val="en-US"/>
        </w:rPr>
        <w:t>Konfiguraationhallinta</w:t>
      </w:r>
    </w:p>
    <w:p w14:paraId="7E19B937" w14:textId="775063F5" w:rsidR="00907152" w:rsidRPr="00FA7329" w:rsidRDefault="00907152" w:rsidP="00907152">
      <w:pPr>
        <w:pStyle w:val="Leipteksti"/>
        <w:numPr>
          <w:ilvl w:val="0"/>
          <w:numId w:val="29"/>
        </w:numPr>
        <w:rPr>
          <w:lang w:val="fi-FI"/>
        </w:rPr>
      </w:pPr>
      <w:r w:rsidRPr="00FA7329">
        <w:rPr>
          <w:lang w:val="fi-FI"/>
        </w:rPr>
        <w:t xml:space="preserve">Ohjelmiston integraatioiden tuki ja niihin liittyvä vikojen selvitys yhteistyössä </w:t>
      </w:r>
      <w:r w:rsidR="00BB2193">
        <w:rPr>
          <w:lang w:val="fi-FI"/>
        </w:rPr>
        <w:t>Asiakkaan</w:t>
      </w:r>
      <w:r w:rsidRPr="00FA7329">
        <w:rPr>
          <w:lang w:val="fi-FI"/>
        </w:rPr>
        <w:t xml:space="preserve"> kanssa</w:t>
      </w:r>
    </w:p>
    <w:p w14:paraId="3BE376C8" w14:textId="77777777" w:rsidR="00907152" w:rsidRPr="00FA7329" w:rsidRDefault="00907152" w:rsidP="00907152">
      <w:pPr>
        <w:pStyle w:val="Leipteksti"/>
        <w:rPr>
          <w:lang w:val="fi-FI"/>
        </w:rPr>
      </w:pPr>
    </w:p>
    <w:p w14:paraId="20509D9E" w14:textId="5F743A8E" w:rsidR="00907152" w:rsidRPr="00FA7329" w:rsidRDefault="00907152" w:rsidP="00907152">
      <w:pPr>
        <w:pStyle w:val="Leipteksti"/>
        <w:rPr>
          <w:lang w:val="fi-FI"/>
        </w:rPr>
      </w:pPr>
      <w:r w:rsidRPr="00FA7329">
        <w:rPr>
          <w:lang w:val="fi-FI"/>
        </w:rPr>
        <w:t>Asiakkaan erikseen kirjallisesti etukäteen mahdollisesti tilaamat asiantuntijapalvelut</w:t>
      </w:r>
    </w:p>
    <w:p w14:paraId="4FBB6A66" w14:textId="43ACD21E" w:rsidR="00907152" w:rsidRPr="00907152" w:rsidRDefault="00907152" w:rsidP="00907152">
      <w:pPr>
        <w:pStyle w:val="Leipteksti"/>
        <w:numPr>
          <w:ilvl w:val="0"/>
          <w:numId w:val="29"/>
        </w:numPr>
        <w:rPr>
          <w:lang w:val="en-US"/>
        </w:rPr>
      </w:pPr>
      <w:r w:rsidRPr="00907152">
        <w:rPr>
          <w:lang w:val="en-US"/>
        </w:rPr>
        <w:t>Jatkokehitys, pienkehitys ja muutospalvelu</w:t>
      </w:r>
    </w:p>
    <w:p w14:paraId="63EDA724" w14:textId="58059C25" w:rsidR="00907152" w:rsidRPr="00907152" w:rsidRDefault="00907152" w:rsidP="00907152">
      <w:pPr>
        <w:pStyle w:val="Leipteksti"/>
        <w:numPr>
          <w:ilvl w:val="0"/>
          <w:numId w:val="29"/>
        </w:numPr>
        <w:rPr>
          <w:lang w:val="en-US"/>
        </w:rPr>
      </w:pPr>
      <w:r w:rsidRPr="00907152">
        <w:rPr>
          <w:lang w:val="en-US"/>
        </w:rPr>
        <w:t>Sovelluksen asiantuntijapalvelut</w:t>
      </w:r>
    </w:p>
    <w:p w14:paraId="2F31F2FC" w14:textId="6A4409B6" w:rsidR="00907152" w:rsidRPr="00907152" w:rsidRDefault="00907152" w:rsidP="00907152">
      <w:pPr>
        <w:pStyle w:val="Leipteksti"/>
        <w:numPr>
          <w:ilvl w:val="0"/>
          <w:numId w:val="29"/>
        </w:numPr>
        <w:rPr>
          <w:lang w:val="en-US"/>
        </w:rPr>
      </w:pPr>
      <w:r w:rsidRPr="00907152">
        <w:rPr>
          <w:lang w:val="en-US"/>
        </w:rPr>
        <w:t>Koulutuspalvelut</w:t>
      </w:r>
    </w:p>
    <w:p w14:paraId="56BEE512" w14:textId="19C54543" w:rsidR="00F91C83" w:rsidRPr="00B47C9D" w:rsidRDefault="00BB2193" w:rsidP="00B45BBB">
      <w:pPr>
        <w:pStyle w:val="Leipteksti"/>
        <w:rPr>
          <w:highlight w:val="yellow"/>
          <w:lang w:val="en-US"/>
        </w:rPr>
      </w:pPr>
      <w:r>
        <w:rPr>
          <w:lang w:val="fi-FI"/>
        </w:rPr>
        <w:br/>
      </w:r>
    </w:p>
    <w:p w14:paraId="7A54C227" w14:textId="7466CD1C" w:rsidR="00907152" w:rsidRPr="00FA7329" w:rsidRDefault="00907152" w:rsidP="00907152">
      <w:pPr>
        <w:pStyle w:val="Leipteksti"/>
        <w:rPr>
          <w:lang w:val="fi-FI"/>
        </w:rPr>
      </w:pPr>
      <w:r w:rsidRPr="00FA7329">
        <w:rPr>
          <w:lang w:val="fi-FI"/>
        </w:rPr>
        <w:lastRenderedPageBreak/>
        <w:t xml:space="preserve">Palveluaikana tuki- ja ylläpitopalvelussa käytetään </w:t>
      </w:r>
      <w:commentRangeStart w:id="35"/>
      <w:r w:rsidR="00BB2193">
        <w:rPr>
          <w:lang w:val="fi-FI"/>
        </w:rPr>
        <w:t>palveluaikaluokkaa</w:t>
      </w:r>
      <w:r w:rsidRPr="00FA7329">
        <w:rPr>
          <w:lang w:val="fi-FI"/>
        </w:rPr>
        <w:t>:</w:t>
      </w:r>
      <w:commentRangeEnd w:id="35"/>
      <w:r w:rsidR="00B47C9D">
        <w:rPr>
          <w:rStyle w:val="Kommentinviite"/>
          <w:lang w:val="fi-FI"/>
        </w:rPr>
        <w:commentReference w:id="35"/>
      </w:r>
    </w:p>
    <w:p w14:paraId="20A94DBA" w14:textId="69FAAEFE" w:rsidR="00907152" w:rsidRPr="00B47C9D" w:rsidRDefault="00907152" w:rsidP="00907152">
      <w:pPr>
        <w:pStyle w:val="Leipteksti"/>
        <w:numPr>
          <w:ilvl w:val="0"/>
          <w:numId w:val="29"/>
        </w:numPr>
        <w:rPr>
          <w:highlight w:val="yellow"/>
          <w:lang w:val="en-US"/>
        </w:rPr>
      </w:pPr>
      <w:r w:rsidRPr="00B47C9D">
        <w:rPr>
          <w:highlight w:val="yellow"/>
          <w:lang w:val="en-US"/>
        </w:rPr>
        <w:t>P1: Normaali työaika, klo 8:00 – 16:00 arkisin</w:t>
      </w:r>
    </w:p>
    <w:p w14:paraId="2532F2E6" w14:textId="51183B16" w:rsidR="00CD6DFB" w:rsidRPr="00B47C9D" w:rsidRDefault="00907152" w:rsidP="00907152">
      <w:pPr>
        <w:pStyle w:val="Leipteksti"/>
        <w:numPr>
          <w:ilvl w:val="0"/>
          <w:numId w:val="29"/>
        </w:numPr>
        <w:rPr>
          <w:highlight w:val="yellow"/>
          <w:lang w:val="en-US"/>
        </w:rPr>
      </w:pPr>
      <w:r w:rsidRPr="00B47C9D">
        <w:rPr>
          <w:highlight w:val="yellow"/>
          <w:lang w:val="en-US"/>
        </w:rPr>
        <w:t>P2: Laajennettu työaika, klo 7:00 – 19:00 arkisin</w:t>
      </w:r>
    </w:p>
    <w:p w14:paraId="1087D6BC" w14:textId="4645AE8E" w:rsidR="00907152" w:rsidRDefault="00907152" w:rsidP="00907152">
      <w:pPr>
        <w:pStyle w:val="Leipteksti"/>
        <w:rPr>
          <w:lang w:val="en-US"/>
        </w:rPr>
      </w:pPr>
    </w:p>
    <w:p w14:paraId="52DB9D0E" w14:textId="43B3BB65" w:rsidR="00907152" w:rsidRPr="00FA7329" w:rsidRDefault="00907152">
      <w:pPr>
        <w:pStyle w:val="Leipteksti"/>
        <w:rPr>
          <w:lang w:val="fi-FI"/>
        </w:rPr>
      </w:pPr>
      <w:r w:rsidRPr="00FA7329">
        <w:rPr>
          <w:lang w:val="fi-FI"/>
        </w:rPr>
        <w:t>Asiakas tilaa tietyn palveluaikaluokan vuodeksi (Subscription period) kerrallaan.</w:t>
      </w:r>
      <w:r w:rsidR="003D3E75">
        <w:rPr>
          <w:lang w:val="fi-FI"/>
        </w:rPr>
        <w:t xml:space="preserve"> Asiakas </w:t>
      </w:r>
      <w:r w:rsidR="00FB1014">
        <w:rPr>
          <w:lang w:val="fi-FI"/>
        </w:rPr>
        <w:t xml:space="preserve">vahvistaa </w:t>
      </w:r>
      <w:r w:rsidR="002B429A">
        <w:rPr>
          <w:lang w:val="fi-FI"/>
        </w:rPr>
        <w:t>Ohjelmistopalvelutoimittaja</w:t>
      </w:r>
      <w:r w:rsidR="00FB1014">
        <w:rPr>
          <w:lang w:val="fi-FI"/>
        </w:rPr>
        <w:t xml:space="preserve">lle valitsemansa palveluaikaluokan </w:t>
      </w:r>
      <w:r w:rsidR="00392F2F">
        <w:rPr>
          <w:lang w:val="fi-FI"/>
        </w:rPr>
        <w:t xml:space="preserve">kuukautta ennen </w:t>
      </w:r>
      <w:r w:rsidR="00D92517">
        <w:rPr>
          <w:lang w:val="fi-FI"/>
        </w:rPr>
        <w:t>tilausjakson (Subscription period) alkua.</w:t>
      </w:r>
      <w:r w:rsidR="004C045B">
        <w:rPr>
          <w:lang w:val="fi-FI"/>
        </w:rPr>
        <w:t xml:space="preserve"> </w:t>
      </w:r>
      <w:r w:rsidRPr="00FA7329">
        <w:rPr>
          <w:lang w:val="fi-FI"/>
        </w:rPr>
        <w:t xml:space="preserve"> Tästä poiketen, Asiakas ja </w:t>
      </w:r>
      <w:r w:rsidR="002B429A">
        <w:rPr>
          <w:lang w:val="fi-FI"/>
        </w:rPr>
        <w:t>Ohjelmistopalvelutoimittaja</w:t>
      </w:r>
      <w:r w:rsidRPr="00FA7329">
        <w:rPr>
          <w:lang w:val="fi-FI"/>
        </w:rPr>
        <w:t xml:space="preserve"> voivat erikseen sopia korotetusta, lyhytaikaisesta palvelutason nostosta tilinpäätöksen tai muun erityisajan yhteyteen.</w:t>
      </w:r>
    </w:p>
    <w:p w14:paraId="7A4669A1" w14:textId="168FD20C" w:rsidR="00907152" w:rsidRPr="00FA7329" w:rsidRDefault="00907152" w:rsidP="00907152">
      <w:pPr>
        <w:pStyle w:val="Leipteksti"/>
        <w:rPr>
          <w:lang w:val="fi-FI"/>
        </w:rPr>
      </w:pPr>
    </w:p>
    <w:p w14:paraId="15BF810F" w14:textId="5C24DF32" w:rsidR="00CA083B" w:rsidRDefault="00CA083B">
      <w:pPr>
        <w:pStyle w:val="Otsikko1"/>
        <w:spacing w:before="480"/>
      </w:pPr>
      <w:bookmarkStart w:id="36" w:name="_Toc118445815"/>
      <w:r>
        <w:t>Hinnat ja maksuehdot</w:t>
      </w:r>
      <w:bookmarkEnd w:id="19"/>
      <w:bookmarkEnd w:id="36"/>
    </w:p>
    <w:p w14:paraId="6EC6DDC9" w14:textId="77777777" w:rsidR="00CA083B" w:rsidRPr="00C626A2" w:rsidRDefault="00CA083B">
      <w:pPr>
        <w:pStyle w:val="Leipteksti"/>
        <w:rPr>
          <w:b/>
        </w:rPr>
      </w:pPr>
      <w:r w:rsidRPr="00C626A2">
        <w:rPr>
          <w:b/>
        </w:rPr>
        <w:t>Hinnasto ja hinnat</w:t>
      </w:r>
    </w:p>
    <w:p w14:paraId="5E3750D8" w14:textId="040D431C" w:rsidR="00CA083B" w:rsidRDefault="00CA083B">
      <w:pPr>
        <w:pStyle w:val="Leipteksti"/>
      </w:pPr>
      <w:r>
        <w:t xml:space="preserve">Palvelujen yksikköhinnat ja hinnoitteluperiaatteet on kuvattu </w:t>
      </w:r>
      <w:r w:rsidR="009D2B24">
        <w:rPr>
          <w:i/>
          <w:iCs/>
          <w:u w:val="single"/>
          <w:lang w:val="fi-FI"/>
        </w:rPr>
        <w:t>l</w:t>
      </w:r>
      <w:r w:rsidR="0079541F" w:rsidRPr="0079541F">
        <w:rPr>
          <w:i/>
          <w:iCs/>
          <w:u w:val="single"/>
          <w:lang w:val="fi-FI"/>
        </w:rPr>
        <w:t xml:space="preserve">iite 2, </w:t>
      </w:r>
      <w:r w:rsidR="00986689">
        <w:rPr>
          <w:i/>
          <w:iCs/>
          <w:u w:val="single"/>
          <w:lang w:val="fi-FI"/>
        </w:rPr>
        <w:t>Service description</w:t>
      </w:r>
      <w:r>
        <w:rPr>
          <w:i/>
          <w:iCs/>
          <w:u w:val="single"/>
        </w:rPr>
        <w:t>.</w:t>
      </w:r>
      <w:r>
        <w:t xml:space="preserve"> </w:t>
      </w:r>
    </w:p>
    <w:p w14:paraId="3100489D" w14:textId="77777777" w:rsidR="00CA083B" w:rsidRDefault="00CA083B" w:rsidP="007158A0">
      <w:pPr>
        <w:pStyle w:val="Leipteksti"/>
      </w:pPr>
      <w:r>
        <w:t xml:space="preserve">Sopimuksessa mainitut hinnat tarkoittavat toimitusta Suomessa ilman arvonlisäveroa. </w:t>
      </w:r>
    </w:p>
    <w:p w14:paraId="3CA39887" w14:textId="234FF2F2" w:rsidR="00CA083B" w:rsidRPr="00C626A2" w:rsidRDefault="00CA083B">
      <w:pPr>
        <w:pStyle w:val="Leipteksti"/>
        <w:rPr>
          <w:b/>
        </w:rPr>
      </w:pPr>
      <w:r>
        <w:rPr>
          <w:b/>
        </w:rPr>
        <w:br/>
        <w:t>Hintojen tarkistaminen</w:t>
      </w:r>
    </w:p>
    <w:p w14:paraId="0BA42A30" w14:textId="3B94BD1F" w:rsidR="004B5C85" w:rsidRDefault="00EC66A9">
      <w:pPr>
        <w:pStyle w:val="Leipteksti"/>
        <w:rPr>
          <w:lang w:val="fi-FI"/>
        </w:rPr>
      </w:pPr>
      <w:r>
        <w:rPr>
          <w:lang w:val="fi-FI"/>
        </w:rPr>
        <w:t>Ohjelmistovalmistaja</w:t>
      </w:r>
      <w:r w:rsidR="009573D8">
        <w:rPr>
          <w:lang w:val="fi-FI"/>
        </w:rPr>
        <w:t xml:space="preserve"> </w:t>
      </w:r>
      <w:r w:rsidR="003F54E2">
        <w:rPr>
          <w:lang w:val="fi-FI"/>
        </w:rPr>
        <w:t>voi esittää hinnanmuutoksia korkeintaan kerran vuodessa</w:t>
      </w:r>
      <w:r w:rsidR="004B5C85">
        <w:rPr>
          <w:lang w:val="fi-FI"/>
        </w:rPr>
        <w:t xml:space="preserve"> </w:t>
      </w:r>
      <w:r w:rsidR="004B5C85" w:rsidRPr="004B5C85">
        <w:rPr>
          <w:lang w:val="fi-FI"/>
        </w:rPr>
        <w:t>ja ensimmäinen hinnanmuutosehdotus voidaan tehdä aikaisintaan kaksitoista (12) kuukautta tämän Sopimuksen voimaantulon jälkeen.</w:t>
      </w:r>
      <w:r w:rsidR="003F54E2">
        <w:rPr>
          <w:lang w:val="fi-FI"/>
        </w:rPr>
        <w:t xml:space="preserve"> Mikäli kuitenkin </w:t>
      </w:r>
      <w:r>
        <w:rPr>
          <w:lang w:val="fi-FI"/>
        </w:rPr>
        <w:t>Ohjelmistovalmistaja</w:t>
      </w:r>
      <w:r w:rsidR="003F54E2">
        <w:rPr>
          <w:lang w:val="fi-FI"/>
        </w:rPr>
        <w:t xml:space="preserve">n </w:t>
      </w:r>
      <w:r w:rsidR="009D2B24">
        <w:rPr>
          <w:i/>
          <w:iCs/>
          <w:u w:val="single"/>
          <w:lang w:val="fi-FI"/>
        </w:rPr>
        <w:t>l</w:t>
      </w:r>
      <w:r w:rsidR="0079541F" w:rsidRPr="0079541F">
        <w:rPr>
          <w:i/>
          <w:iCs/>
          <w:u w:val="single"/>
          <w:lang w:val="fi-FI"/>
        </w:rPr>
        <w:t xml:space="preserve">iite </w:t>
      </w:r>
      <w:r w:rsidR="00986689">
        <w:rPr>
          <w:i/>
          <w:iCs/>
          <w:u w:val="single"/>
          <w:lang w:val="fi-FI"/>
        </w:rPr>
        <w:t xml:space="preserve">1, Order form </w:t>
      </w:r>
      <w:r w:rsidR="00B157FF" w:rsidRPr="00B157FF">
        <w:rPr>
          <w:lang w:val="fi-FI"/>
        </w:rPr>
        <w:t xml:space="preserve">tai </w:t>
      </w:r>
      <w:r w:rsidR="009D2B24">
        <w:rPr>
          <w:i/>
          <w:iCs/>
          <w:u w:val="single"/>
          <w:lang w:val="fi-FI"/>
        </w:rPr>
        <w:t>l</w:t>
      </w:r>
      <w:r w:rsidR="00B157FF" w:rsidRPr="00B157FF">
        <w:rPr>
          <w:i/>
          <w:iCs/>
          <w:u w:val="single"/>
          <w:lang w:val="fi-FI"/>
        </w:rPr>
        <w:t xml:space="preserve">iiteessä </w:t>
      </w:r>
      <w:r w:rsidR="00986689">
        <w:rPr>
          <w:i/>
          <w:iCs/>
          <w:u w:val="single"/>
          <w:lang w:val="fi-FI"/>
        </w:rPr>
        <w:t>4</w:t>
      </w:r>
      <w:r w:rsidR="00B157FF" w:rsidRPr="00B157FF">
        <w:rPr>
          <w:i/>
          <w:iCs/>
          <w:u w:val="single"/>
          <w:lang w:val="fi-FI"/>
        </w:rPr>
        <w:t>, General terms</w:t>
      </w:r>
      <w:r w:rsidR="003F54E2">
        <w:rPr>
          <w:lang w:val="fi-FI"/>
        </w:rPr>
        <w:t xml:space="preserve"> </w:t>
      </w:r>
      <w:r w:rsidR="00B157FF">
        <w:rPr>
          <w:lang w:val="fi-FI"/>
        </w:rPr>
        <w:t xml:space="preserve">on </w:t>
      </w:r>
      <w:r w:rsidR="003F54E2">
        <w:rPr>
          <w:lang w:val="fi-FI"/>
        </w:rPr>
        <w:t xml:space="preserve">sovittu kiinteästä hinnasta sovitulle kaudelle, </w:t>
      </w:r>
      <w:r>
        <w:rPr>
          <w:lang w:val="fi-FI"/>
        </w:rPr>
        <w:t>Ohjelmistovalmistaja</w:t>
      </w:r>
      <w:r w:rsidR="009573D8">
        <w:rPr>
          <w:lang w:val="fi-FI"/>
        </w:rPr>
        <w:t xml:space="preserve">lla </w:t>
      </w:r>
      <w:r w:rsidR="003F54E2">
        <w:rPr>
          <w:lang w:val="fi-FI"/>
        </w:rPr>
        <w:t xml:space="preserve">ei ole oikeutta tämän kauden aikana esittää hinnan korotusehdotuksia. </w:t>
      </w:r>
      <w:r w:rsidR="000670A7">
        <w:rPr>
          <w:lang w:val="fi-FI"/>
        </w:rPr>
        <w:t>T</w:t>
      </w:r>
      <w:r w:rsidR="004B5C85" w:rsidRPr="004B5C85">
        <w:rPr>
          <w:lang w:val="fi-FI"/>
        </w:rPr>
        <w:t xml:space="preserve">arjottavan palvelun hinnat voivat nousta maksimissaan samassa suhteessa kuin ko. palvelun yleiset hinnat.  </w:t>
      </w:r>
    </w:p>
    <w:p w14:paraId="2B7C0446" w14:textId="1114BD19" w:rsidR="00AB4D43" w:rsidRDefault="004B5C85">
      <w:pPr>
        <w:pStyle w:val="Leipteksti"/>
      </w:pPr>
      <w:r w:rsidRPr="004B5C85">
        <w:rPr>
          <w:lang w:val="fi-FI"/>
        </w:rPr>
        <w:t>Hinnan muutokset on ilmoitettava kirjallisesti kolme kuukautta ennen uuden sopimuskauden (Subscription Period) alkamista.</w:t>
      </w:r>
      <w:r>
        <w:rPr>
          <w:lang w:val="fi-FI"/>
        </w:rPr>
        <w:t xml:space="preserve"> </w:t>
      </w:r>
      <w:r w:rsidR="00EC66A9">
        <w:rPr>
          <w:lang w:val="fi-FI"/>
        </w:rPr>
        <w:t>Ohjelmistovalmistaja</w:t>
      </w:r>
      <w:r w:rsidR="00CA083B">
        <w:t>n tulee erikseen perustella kaikki hinnan</w:t>
      </w:r>
      <w:r w:rsidR="00AB4D43">
        <w:t>muutos</w:t>
      </w:r>
      <w:r w:rsidR="00CA083B">
        <w:t xml:space="preserve">esityksensä. </w:t>
      </w:r>
    </w:p>
    <w:p w14:paraId="4FBCC1FA" w14:textId="77777777" w:rsidR="00CA083B" w:rsidRPr="00C626A2" w:rsidRDefault="00CA083B">
      <w:pPr>
        <w:pStyle w:val="Leipteksti"/>
        <w:rPr>
          <w:b/>
        </w:rPr>
      </w:pPr>
      <w:r w:rsidRPr="00C626A2">
        <w:rPr>
          <w:b/>
        </w:rPr>
        <w:t>Laskutus</w:t>
      </w:r>
    </w:p>
    <w:p w14:paraId="176A77C7" w14:textId="703D1C72" w:rsidR="00CA083B" w:rsidRDefault="00CA083B" w:rsidP="00035F4B">
      <w:pPr>
        <w:pStyle w:val="Leipteksti"/>
      </w:pPr>
      <w:r w:rsidRPr="00C626A2">
        <w:t>Maksut suoritetaan hyväksyttyä suoritusta ja laskua vastaan.</w:t>
      </w:r>
      <w:r>
        <w:t xml:space="preserve"> </w:t>
      </w:r>
      <w:r w:rsidR="00EC66A9">
        <w:rPr>
          <w:lang w:val="fi-FI"/>
        </w:rPr>
        <w:t>Ohjelmistovalmistaja</w:t>
      </w:r>
      <w:r>
        <w:t>lla on oikeus laskuttaa vain Asiakkaan kirjallisesti tilaamia ja hyväksymiä töitä, tuotteita ja palveluja.</w:t>
      </w:r>
    </w:p>
    <w:p w14:paraId="3D34983E" w14:textId="091E7F13" w:rsidR="00AC0832" w:rsidRDefault="005334BC" w:rsidP="00AC0832">
      <w:pPr>
        <w:pStyle w:val="Leipteksti"/>
      </w:pPr>
      <w:r>
        <w:rPr>
          <w:lang w:val="fi-FI"/>
        </w:rPr>
        <w:t>Ohjelmisto</w:t>
      </w:r>
      <w:r w:rsidR="003F54E2">
        <w:rPr>
          <w:lang w:val="fi-FI"/>
        </w:rPr>
        <w:t>palveluun</w:t>
      </w:r>
      <w:r w:rsidR="00AC0832">
        <w:t xml:space="preserve"> liittyvät maksut laskutetaan </w:t>
      </w:r>
      <w:r w:rsidR="00EC66A9">
        <w:rPr>
          <w:lang w:val="fi-FI"/>
        </w:rPr>
        <w:t>Ohjelmistovalmistaja</w:t>
      </w:r>
      <w:r w:rsidR="003F54E2" w:rsidRPr="00156CFC">
        <w:rPr>
          <w:lang w:val="fi-FI"/>
        </w:rPr>
        <w:t xml:space="preserve">n kyseisen </w:t>
      </w:r>
      <w:r>
        <w:rPr>
          <w:lang w:val="fi-FI"/>
        </w:rPr>
        <w:t>Ohjelmisto</w:t>
      </w:r>
      <w:r w:rsidR="003F54E2" w:rsidRPr="00156CFC">
        <w:rPr>
          <w:lang w:val="fi-FI"/>
        </w:rPr>
        <w:t xml:space="preserve">palvelun yleisten </w:t>
      </w:r>
      <w:r w:rsidR="00AC0832">
        <w:t>laskutuskäytäntöjen mukaisesti.</w:t>
      </w:r>
      <w:r w:rsidR="00AC0832" w:rsidRPr="00567DAC">
        <w:t xml:space="preserve"> Laskuissa on oltava riittävä erittely laskutuksen perusteista.</w:t>
      </w:r>
    </w:p>
    <w:p w14:paraId="62EE171E" w14:textId="77777777" w:rsidR="00CA083B" w:rsidRDefault="00CA083B">
      <w:pPr>
        <w:pStyle w:val="Otsikko1"/>
        <w:spacing w:before="480"/>
      </w:pPr>
      <w:bookmarkStart w:id="37" w:name="_Toc216579564"/>
      <w:bookmarkStart w:id="38" w:name="_Toc118445816"/>
      <w:r>
        <w:t>Sopimuksen elinkaarta koskevat ehdot</w:t>
      </w:r>
      <w:bookmarkEnd w:id="37"/>
      <w:bookmarkEnd w:id="38"/>
    </w:p>
    <w:p w14:paraId="62F9C7E4" w14:textId="77777777" w:rsidR="00CA083B" w:rsidRDefault="00CA083B" w:rsidP="004566A8">
      <w:pPr>
        <w:pStyle w:val="Otsikko2"/>
      </w:pPr>
      <w:bookmarkStart w:id="39" w:name="_Toc118445817"/>
      <w:bookmarkStart w:id="40" w:name="_Toc216579565"/>
      <w:r>
        <w:t>Sopimuksen voimassaolo</w:t>
      </w:r>
      <w:bookmarkEnd w:id="39"/>
      <w:r>
        <w:t xml:space="preserve"> </w:t>
      </w:r>
    </w:p>
    <w:p w14:paraId="2376688C" w14:textId="271E5EC5" w:rsidR="00CA083B" w:rsidRDefault="00CA083B" w:rsidP="004566A8">
      <w:pPr>
        <w:pStyle w:val="Leipteksti"/>
        <w:rPr>
          <w:lang w:val="fi-FI"/>
        </w:rPr>
      </w:pPr>
      <w:r>
        <w:t xml:space="preserve">Tämä </w:t>
      </w:r>
      <w:r w:rsidR="008C3A90">
        <w:t>Ohjelmistopalvelusop</w:t>
      </w:r>
      <w:r w:rsidR="002B2989">
        <w:rPr>
          <w:lang w:val="fi-FI"/>
        </w:rPr>
        <w:t>i</w:t>
      </w:r>
      <w:r w:rsidR="008C3A90">
        <w:t>mu</w:t>
      </w:r>
      <w:r w:rsidR="001F1411">
        <w:t>s</w:t>
      </w:r>
      <w:r>
        <w:t xml:space="preserve"> tulee voimaan, kun molemmat Sopijapuolet ovat allekirjoittaneet sen. </w:t>
      </w:r>
      <w:r w:rsidR="008C3A90">
        <w:t>Ohjelmistopalvelusop</w:t>
      </w:r>
      <w:r w:rsidR="002B2989">
        <w:rPr>
          <w:lang w:val="fi-FI"/>
        </w:rPr>
        <w:t>i</w:t>
      </w:r>
      <w:r w:rsidR="008C3A90">
        <w:t>mu</w:t>
      </w:r>
      <w:r w:rsidR="001F1411">
        <w:t>s</w:t>
      </w:r>
      <w:r w:rsidR="00895C86">
        <w:t xml:space="preserve"> on voimassa toistaiseksi.</w:t>
      </w:r>
      <w:r w:rsidR="00FA590F">
        <w:rPr>
          <w:lang w:val="fi-FI"/>
        </w:rPr>
        <w:t xml:space="preserve"> </w:t>
      </w:r>
      <w:r w:rsidR="00401479">
        <w:rPr>
          <w:lang w:val="fi-FI"/>
        </w:rPr>
        <w:t>Asiakkaalla</w:t>
      </w:r>
      <w:r w:rsidR="007F20FA">
        <w:rPr>
          <w:lang w:val="fi-FI"/>
        </w:rPr>
        <w:t xml:space="preserve"> on oikeus irtisanoa </w:t>
      </w:r>
      <w:r w:rsidR="000670A7">
        <w:rPr>
          <w:lang w:val="fi-FI"/>
        </w:rPr>
        <w:t>tämä Ohjelmistopalvelus</w:t>
      </w:r>
      <w:r w:rsidR="007F20FA">
        <w:rPr>
          <w:lang w:val="fi-FI"/>
        </w:rPr>
        <w:t>opimus</w:t>
      </w:r>
      <w:r w:rsidR="00A210A7">
        <w:rPr>
          <w:lang w:val="fi-FI"/>
        </w:rPr>
        <w:t xml:space="preserve"> kolme (3) </w:t>
      </w:r>
      <w:r w:rsidR="00A210A7">
        <w:rPr>
          <w:lang w:val="fi-FI"/>
        </w:rPr>
        <w:lastRenderedPageBreak/>
        <w:t xml:space="preserve">kuukautta </w:t>
      </w:r>
      <w:r w:rsidR="00401479">
        <w:rPr>
          <w:lang w:val="fi-FI"/>
        </w:rPr>
        <w:t xml:space="preserve">ja </w:t>
      </w:r>
      <w:r w:rsidR="002B429A">
        <w:rPr>
          <w:lang w:val="fi-FI"/>
        </w:rPr>
        <w:t>Ohjelmistopalvelutoimittaja</w:t>
      </w:r>
      <w:r w:rsidR="00401479">
        <w:rPr>
          <w:lang w:val="fi-FI"/>
        </w:rPr>
        <w:t>lla on o</w:t>
      </w:r>
      <w:r w:rsidR="00FF2E71">
        <w:rPr>
          <w:lang w:val="fi-FI"/>
        </w:rPr>
        <w:t xml:space="preserve">ikeus irtisanoa </w:t>
      </w:r>
      <w:r w:rsidR="000670A7">
        <w:rPr>
          <w:lang w:val="fi-FI"/>
        </w:rPr>
        <w:t xml:space="preserve">tämä Ohjelmistopalvelusopimus </w:t>
      </w:r>
      <w:r w:rsidR="00FF2E71">
        <w:rPr>
          <w:lang w:val="fi-FI"/>
        </w:rPr>
        <w:t xml:space="preserve">kaksitoista (12) kuukautta </w:t>
      </w:r>
      <w:r w:rsidR="00A210A7">
        <w:rPr>
          <w:lang w:val="fi-FI"/>
        </w:rPr>
        <w:t xml:space="preserve">ennen uuden Tilausjakson (Subscription period) </w:t>
      </w:r>
      <w:r w:rsidR="00AF1F35">
        <w:rPr>
          <w:lang w:val="fi-FI"/>
        </w:rPr>
        <w:t xml:space="preserve">alkua. </w:t>
      </w:r>
      <w:r w:rsidR="007F20FA">
        <w:rPr>
          <w:lang w:val="fi-FI"/>
        </w:rPr>
        <w:t xml:space="preserve"> </w:t>
      </w:r>
    </w:p>
    <w:p w14:paraId="53266722" w14:textId="03F3F4B7" w:rsidR="00BA6AC8" w:rsidRPr="007F2C3D" w:rsidRDefault="00BA6AC8" w:rsidP="004566A8">
      <w:pPr>
        <w:pStyle w:val="Leipteksti"/>
        <w:rPr>
          <w:lang w:val="fi-FI"/>
        </w:rPr>
      </w:pPr>
      <w:commentRangeStart w:id="41"/>
      <w:r>
        <w:rPr>
          <w:lang w:val="fi-FI"/>
        </w:rPr>
        <w:t>[Tämä Ohjelmistopalvelusopimus tulee voimaan, kun molemmat Sopijapuolet ovat allekirjoittaneet sen. Palvelus</w:t>
      </w:r>
      <w:r w:rsidRPr="007D0F72">
        <w:rPr>
          <w:lang w:val="fi-FI"/>
        </w:rPr>
        <w:t xml:space="preserve">opimus on määräaikainen. </w:t>
      </w:r>
      <w:r>
        <w:rPr>
          <w:lang w:val="fi-FI"/>
        </w:rPr>
        <w:t>Palvelus</w:t>
      </w:r>
      <w:r w:rsidRPr="007D0F72">
        <w:rPr>
          <w:lang w:val="fi-FI"/>
        </w:rPr>
        <w:t xml:space="preserve">opimus on voimassa </w:t>
      </w:r>
      <w:r w:rsidR="00D44EDC">
        <w:rPr>
          <w:lang w:val="fi-FI"/>
        </w:rPr>
        <w:t xml:space="preserve">[enintään </w:t>
      </w:r>
      <w:r w:rsidR="00726B48">
        <w:rPr>
          <w:lang w:val="fi-FI"/>
        </w:rPr>
        <w:t>XX</w:t>
      </w:r>
      <w:r w:rsidRPr="007D0F72">
        <w:rPr>
          <w:lang w:val="fi-FI"/>
        </w:rPr>
        <w:t>.</w:t>
      </w:r>
      <w:r w:rsidR="00726B48">
        <w:rPr>
          <w:lang w:val="fi-FI"/>
        </w:rPr>
        <w:t>X</w:t>
      </w:r>
      <w:r w:rsidRPr="007D0F72">
        <w:rPr>
          <w:lang w:val="fi-FI"/>
        </w:rPr>
        <w:t>.202</w:t>
      </w:r>
      <w:r w:rsidR="00726B48">
        <w:rPr>
          <w:lang w:val="fi-FI"/>
        </w:rPr>
        <w:t>X</w:t>
      </w:r>
      <w:r w:rsidR="00D44EDC">
        <w:rPr>
          <w:lang w:val="fi-FI"/>
        </w:rPr>
        <w:t>]</w:t>
      </w:r>
      <w:r w:rsidRPr="007D0F72">
        <w:rPr>
          <w:lang w:val="fi-FI"/>
        </w:rPr>
        <w:t xml:space="preserve"> asti.</w:t>
      </w:r>
      <w:commentRangeEnd w:id="41"/>
      <w:r w:rsidR="00131A6E">
        <w:rPr>
          <w:rStyle w:val="Kommentinviite"/>
          <w:lang w:val="fi-FI"/>
        </w:rPr>
        <w:commentReference w:id="41"/>
      </w:r>
    </w:p>
    <w:p w14:paraId="109579DC" w14:textId="77777777" w:rsidR="00CA083B" w:rsidRDefault="00CA083B">
      <w:pPr>
        <w:pStyle w:val="Otsikko2"/>
      </w:pPr>
      <w:bookmarkStart w:id="42" w:name="_Toc216579567"/>
      <w:bookmarkStart w:id="43" w:name="_Toc118445818"/>
      <w:bookmarkEnd w:id="40"/>
      <w:r>
        <w:t>Sopimuksen muuttaminen</w:t>
      </w:r>
      <w:bookmarkEnd w:id="42"/>
      <w:bookmarkEnd w:id="43"/>
    </w:p>
    <w:p w14:paraId="725FAA1D" w14:textId="318AA275" w:rsidR="004735E5" w:rsidRDefault="008C3A90">
      <w:pPr>
        <w:pStyle w:val="Leipteksti"/>
      </w:pPr>
      <w:r>
        <w:t>Ohjelmistopalvelusop</w:t>
      </w:r>
      <w:r w:rsidR="002B2989">
        <w:rPr>
          <w:lang w:val="fi-FI"/>
        </w:rPr>
        <w:t>i</w:t>
      </w:r>
      <w:r>
        <w:t>mu</w:t>
      </w:r>
      <w:r w:rsidR="001F1411">
        <w:t>s</w:t>
      </w:r>
      <w:r w:rsidR="00CA083B">
        <w:t xml:space="preserve">ta </w:t>
      </w:r>
      <w:r w:rsidR="007E2EA3" w:rsidRPr="00156CFC">
        <w:rPr>
          <w:lang w:val="fi-FI"/>
        </w:rPr>
        <w:t>sen liitteitä</w:t>
      </w:r>
      <w:r w:rsidR="00CA083B">
        <w:t xml:space="preserve"> voidaan muuttaa vain molempien Sopijapuolten allekirjoittamalla kirjallisella lisäsopimuksella. Oikeus sopia sopimusmuutoksista on niillä Asiakkaan ja </w:t>
      </w:r>
      <w:r w:rsidR="00EC66A9">
        <w:rPr>
          <w:lang w:val="fi-FI"/>
        </w:rPr>
        <w:t>Ohjelmistovalmistaja</w:t>
      </w:r>
      <w:r w:rsidR="00CA083B">
        <w:t xml:space="preserve">n henkilöillä, joilla on oikeus tämän </w:t>
      </w:r>
      <w:r>
        <w:t>Ohjelmistopalvelusop</w:t>
      </w:r>
      <w:r w:rsidR="001F3387">
        <w:rPr>
          <w:lang w:val="fi-FI"/>
        </w:rPr>
        <w:t>i</w:t>
      </w:r>
      <w:r>
        <w:t>mu</w:t>
      </w:r>
      <w:r w:rsidR="00067B96">
        <w:t>ksen</w:t>
      </w:r>
      <w:r w:rsidR="00CA083B">
        <w:t xml:space="preserve"> allekirjoittamiseenkin. </w:t>
      </w:r>
    </w:p>
    <w:p w14:paraId="0A3E0F41" w14:textId="77777777" w:rsidR="00CA083B" w:rsidRDefault="00CA083B">
      <w:pPr>
        <w:pStyle w:val="Otsikko2"/>
      </w:pPr>
      <w:bookmarkStart w:id="44" w:name="_Toc216579570"/>
      <w:bookmarkStart w:id="45" w:name="_Toc118445819"/>
      <w:bookmarkStart w:id="46" w:name="_Toc216579568"/>
      <w:r>
        <w:t>Sopimuksen siirtäminen</w:t>
      </w:r>
      <w:bookmarkEnd w:id="44"/>
      <w:bookmarkEnd w:id="45"/>
    </w:p>
    <w:p w14:paraId="0FF12B87" w14:textId="6623486C" w:rsidR="002A13CF" w:rsidRPr="002A13CF" w:rsidRDefault="007E2EA3" w:rsidP="002A13CF">
      <w:pPr>
        <w:pStyle w:val="Leipteksti"/>
        <w:rPr>
          <w:lang w:val="fi-FI"/>
        </w:rPr>
      </w:pPr>
      <w:r w:rsidRPr="00156CFC">
        <w:rPr>
          <w:lang w:val="fi-FI"/>
        </w:rPr>
        <w:t xml:space="preserve">Asiakkaan </w:t>
      </w:r>
      <w:r w:rsidR="00774207">
        <w:rPr>
          <w:lang w:val="fi-FI"/>
        </w:rPr>
        <w:t>Ohjelmistopalvelu</w:t>
      </w:r>
      <w:r w:rsidRPr="00156CFC">
        <w:rPr>
          <w:lang w:val="fi-FI"/>
        </w:rPr>
        <w:t xml:space="preserve">sopimuksen </w:t>
      </w:r>
      <w:r w:rsidR="00F93AD5" w:rsidRPr="00F93AD5">
        <w:t xml:space="preserve">siirto-oikeus määräytyy kunkin valmisohjelmiston sopimusehtojen mukaisesti. </w:t>
      </w:r>
      <w:r w:rsidR="00EC66A9">
        <w:rPr>
          <w:lang w:val="fi-FI"/>
        </w:rPr>
        <w:t>Ohjelmistovalmistaja</w:t>
      </w:r>
      <w:r w:rsidR="00F93AD5" w:rsidRPr="00F93AD5">
        <w:t xml:space="preserve">lla on velvollisuus kohtuullisin käytettävissään olevin keinoin myötävaikuttaa siihen, että </w:t>
      </w:r>
      <w:r w:rsidR="00F93AD5" w:rsidRPr="00156CFC">
        <w:rPr>
          <w:lang w:val="fi-FI"/>
        </w:rPr>
        <w:t xml:space="preserve">Asiakkaalla on mahdollisuus siirtää </w:t>
      </w:r>
      <w:r w:rsidR="00F93AD5" w:rsidRPr="00F93AD5">
        <w:t>oikeudet</w:t>
      </w:r>
      <w:r w:rsidR="00F93AD5" w:rsidRPr="00156CFC">
        <w:rPr>
          <w:lang w:val="fi-FI"/>
        </w:rPr>
        <w:t xml:space="preserve"> tilanteessa, jossa Asiakkaan hoitama</w:t>
      </w:r>
      <w:r w:rsidR="00CF5E17">
        <w:rPr>
          <w:lang w:val="fi-FI"/>
        </w:rPr>
        <w:t>t</w:t>
      </w:r>
      <w:r w:rsidR="00F93AD5" w:rsidRPr="00156CFC">
        <w:rPr>
          <w:lang w:val="fi-FI"/>
        </w:rPr>
        <w:t xml:space="preserve"> tehtävät kokonaan tai osittain siirtyvät tai siirretään</w:t>
      </w:r>
      <w:r w:rsidR="00F93AD5" w:rsidRPr="00F93AD5">
        <w:t>.</w:t>
      </w:r>
      <w:r w:rsidR="003F54E2">
        <w:rPr>
          <w:lang w:val="fi-FI"/>
        </w:rPr>
        <w:t xml:space="preserve"> </w:t>
      </w:r>
    </w:p>
    <w:p w14:paraId="3DF47D90" w14:textId="77777777" w:rsidR="00CA083B" w:rsidRDefault="00CA083B" w:rsidP="00E03E24">
      <w:pPr>
        <w:pStyle w:val="Otsikko2"/>
      </w:pPr>
      <w:bookmarkStart w:id="47" w:name="_Toc216579566"/>
      <w:bookmarkStart w:id="48" w:name="_Toc118445820"/>
      <w:bookmarkStart w:id="49" w:name="_Toc121052627"/>
      <w:bookmarkStart w:id="50" w:name="_Toc216579569"/>
      <w:bookmarkEnd w:id="46"/>
      <w:r>
        <w:t>Sopimuksen päättäminen</w:t>
      </w:r>
      <w:bookmarkEnd w:id="47"/>
      <w:bookmarkEnd w:id="48"/>
    </w:p>
    <w:p w14:paraId="6781D8A6" w14:textId="1FD733B7" w:rsidR="00CA083B" w:rsidRDefault="008C3A90" w:rsidP="00E03E24">
      <w:pPr>
        <w:pStyle w:val="Otsikko3"/>
      </w:pPr>
      <w:bookmarkStart w:id="51" w:name="_Ref253919417"/>
      <w:bookmarkStart w:id="52" w:name="_Toc118445821"/>
      <w:r>
        <w:t>Ohjelmistopalvelusop</w:t>
      </w:r>
      <w:r w:rsidR="002B2989">
        <w:rPr>
          <w:lang w:val="fi-FI"/>
        </w:rPr>
        <w:t>i</w:t>
      </w:r>
      <w:r>
        <w:t>mu</w:t>
      </w:r>
      <w:r w:rsidR="00067B96">
        <w:t>ksen</w:t>
      </w:r>
      <w:r w:rsidR="00CA083B">
        <w:t xml:space="preserve"> irtisanominen</w:t>
      </w:r>
      <w:bookmarkEnd w:id="51"/>
      <w:bookmarkEnd w:id="52"/>
    </w:p>
    <w:p w14:paraId="26C3B3A1" w14:textId="671E7BEC" w:rsidR="00504B64" w:rsidRPr="00226DC4" w:rsidRDefault="00504B64" w:rsidP="00E03E24">
      <w:pPr>
        <w:pStyle w:val="Leipteksti"/>
        <w:rPr>
          <w:lang w:val="fi-FI"/>
        </w:rPr>
      </w:pPr>
      <w:bookmarkStart w:id="53" w:name="OLE_LINK1"/>
      <w:bookmarkStart w:id="54" w:name="OLE_LINK2"/>
      <w:r>
        <w:rPr>
          <w:lang w:val="fi-FI"/>
        </w:rPr>
        <w:t>Ohjelmisto</w:t>
      </w:r>
      <w:r w:rsidRPr="00156CFC">
        <w:rPr>
          <w:lang w:val="fi-FI"/>
        </w:rPr>
        <w:t xml:space="preserve">palvelun ja käyttöoikeuksien irtisanomisesta sovitaan </w:t>
      </w:r>
      <w:r w:rsidR="004276D2" w:rsidRPr="00B45BBB">
        <w:rPr>
          <w:i/>
          <w:u w:val="single"/>
          <w:lang w:val="fi-FI"/>
        </w:rPr>
        <w:t>l</w:t>
      </w:r>
      <w:r w:rsidRPr="00696F20">
        <w:rPr>
          <w:i/>
          <w:u w:val="single"/>
        </w:rPr>
        <w:t xml:space="preserve">iitteessä </w:t>
      </w:r>
      <w:r w:rsidR="00986689" w:rsidRPr="00A42D34">
        <w:rPr>
          <w:i/>
          <w:u w:val="single"/>
          <w:lang w:val="fi-FI"/>
        </w:rPr>
        <w:t>1</w:t>
      </w:r>
      <w:r w:rsidRPr="00696F20">
        <w:rPr>
          <w:i/>
          <w:u w:val="single"/>
        </w:rPr>
        <w:t xml:space="preserve">, </w:t>
      </w:r>
      <w:r w:rsidR="00986689" w:rsidRPr="00A42D34">
        <w:rPr>
          <w:i/>
          <w:u w:val="single"/>
          <w:lang w:val="fi-FI"/>
        </w:rPr>
        <w:t>Order Form</w:t>
      </w:r>
      <w:r w:rsidR="00986689" w:rsidRPr="00A42D34">
        <w:rPr>
          <w:i/>
          <w:lang w:val="fi-FI"/>
        </w:rPr>
        <w:t xml:space="preserve"> ja </w:t>
      </w:r>
      <w:r w:rsidR="004276D2" w:rsidRPr="00B45BBB">
        <w:rPr>
          <w:i/>
          <w:u w:val="single"/>
          <w:lang w:val="fi-FI"/>
        </w:rPr>
        <w:t>l</w:t>
      </w:r>
      <w:r w:rsidRPr="00696F20">
        <w:rPr>
          <w:i/>
          <w:u w:val="single"/>
        </w:rPr>
        <w:t xml:space="preserve">iitteessä </w:t>
      </w:r>
      <w:r w:rsidR="00986689" w:rsidRPr="00A42D34">
        <w:rPr>
          <w:i/>
          <w:u w:val="single"/>
          <w:lang w:val="fi-FI"/>
        </w:rPr>
        <w:t>4</w:t>
      </w:r>
      <w:r w:rsidRPr="00696F20">
        <w:rPr>
          <w:i/>
          <w:u w:val="single"/>
        </w:rPr>
        <w:t>,</w:t>
      </w:r>
      <w:r w:rsidRPr="00696F20">
        <w:rPr>
          <w:u w:val="single"/>
        </w:rPr>
        <w:t xml:space="preserve"> </w:t>
      </w:r>
      <w:r w:rsidRPr="00696F20">
        <w:rPr>
          <w:i/>
          <w:u w:val="single"/>
        </w:rPr>
        <w:t>General terms</w:t>
      </w:r>
      <w:r w:rsidRPr="00226DC4">
        <w:rPr>
          <w:lang w:val="fi-FI"/>
        </w:rPr>
        <w:t xml:space="preserve">. </w:t>
      </w:r>
    </w:p>
    <w:p w14:paraId="5D378B4F" w14:textId="1DE7BE7C" w:rsidR="00CA083B" w:rsidRDefault="008C3A90" w:rsidP="00E03E24">
      <w:pPr>
        <w:pStyle w:val="Otsikko3"/>
      </w:pPr>
      <w:bookmarkStart w:id="55" w:name="_Ref242084692"/>
      <w:bookmarkStart w:id="56" w:name="_Ref253919400"/>
      <w:bookmarkStart w:id="57" w:name="_Toc118445822"/>
      <w:bookmarkEnd w:id="53"/>
      <w:bookmarkEnd w:id="54"/>
      <w:r>
        <w:t>Ohjelmistopalvelusop</w:t>
      </w:r>
      <w:r w:rsidR="002B2989">
        <w:rPr>
          <w:lang w:val="fi-FI"/>
        </w:rPr>
        <w:t>i</w:t>
      </w:r>
      <w:r>
        <w:t>mu</w:t>
      </w:r>
      <w:r w:rsidR="00067B96">
        <w:t>ksen</w:t>
      </w:r>
      <w:r w:rsidR="00CA083B">
        <w:t xml:space="preserve"> </w:t>
      </w:r>
      <w:bookmarkEnd w:id="55"/>
      <w:bookmarkEnd w:id="56"/>
      <w:r w:rsidR="00CA083B">
        <w:t>purkaminen</w:t>
      </w:r>
      <w:bookmarkEnd w:id="57"/>
    </w:p>
    <w:p w14:paraId="36E82B7E" w14:textId="17850226" w:rsidR="00CA083B" w:rsidRDefault="00CA083B" w:rsidP="00E03E24">
      <w:pPr>
        <w:pStyle w:val="Leipteksti"/>
      </w:pPr>
      <w:r>
        <w:t xml:space="preserve">Mikäli Sopijapuoli rikkoo olennaisesti </w:t>
      </w:r>
      <w:r w:rsidR="008C3A90">
        <w:rPr>
          <w:lang w:val="fi-FI"/>
        </w:rPr>
        <w:t>Ohjelmistopalvelusop</w:t>
      </w:r>
      <w:r w:rsidR="002B2989">
        <w:rPr>
          <w:lang w:val="fi-FI"/>
        </w:rPr>
        <w:t>i</w:t>
      </w:r>
      <w:r w:rsidR="008C3A90">
        <w:rPr>
          <w:lang w:val="fi-FI"/>
        </w:rPr>
        <w:t>mu</w:t>
      </w:r>
      <w:r w:rsidR="005D7412">
        <w:t>sta</w:t>
      </w:r>
      <w:r>
        <w:t xml:space="preserve">, on toisella </w:t>
      </w:r>
      <w:r w:rsidR="00C762F2">
        <w:t>S</w:t>
      </w:r>
      <w:r>
        <w:t xml:space="preserve">opijapuolella oikeus huomauttaa rikkomukseen syyllistyvää </w:t>
      </w:r>
      <w:r w:rsidR="00C762F2">
        <w:t>S</w:t>
      </w:r>
      <w:r>
        <w:t xml:space="preserve">opijapuolta siitä kirjallisesti ja vaatia sopimusrikkomuksen korjaamista. Jos rikkomusta ei ole korjattu tai korjaavista toimenpiteistä sovittu 30 päivän kuluessa huomautuksen esittämisestä, eikä asiaa käsittelevässä Sopijapuolten välisessä kokouksessa saavuteta yksimielisyyttä rikkomuksen korjaamisesta, on rikkomukseen syyttömällä </w:t>
      </w:r>
      <w:r w:rsidR="008A2635">
        <w:rPr>
          <w:lang w:val="fi-FI"/>
        </w:rPr>
        <w:t>S</w:t>
      </w:r>
      <w:r>
        <w:t xml:space="preserve">opijapuolella oikeus </w:t>
      </w:r>
      <w:r w:rsidR="00537232">
        <w:t>purkaa</w:t>
      </w:r>
      <w:r>
        <w:t xml:space="preserve"> tämä </w:t>
      </w:r>
      <w:r w:rsidR="008C3A90">
        <w:t>Ohjelmistopalvelusop</w:t>
      </w:r>
      <w:r w:rsidR="002B2989">
        <w:rPr>
          <w:lang w:val="fi-FI"/>
        </w:rPr>
        <w:t>i</w:t>
      </w:r>
      <w:r w:rsidR="008C3A90">
        <w:t>mu</w:t>
      </w:r>
      <w:r w:rsidR="001F1411">
        <w:t>s</w:t>
      </w:r>
      <w:r>
        <w:t xml:space="preserve"> välittömästi (Sopimuksen purkaminen). </w:t>
      </w:r>
    </w:p>
    <w:p w14:paraId="621A021B" w14:textId="574D550E" w:rsidR="00CA083B" w:rsidRDefault="00CA083B" w:rsidP="00F25806">
      <w:pPr>
        <w:pStyle w:val="Leipteksti"/>
      </w:pPr>
      <w:r>
        <w:rPr>
          <w:iCs/>
        </w:rPr>
        <w:t xml:space="preserve">Selvyyden vuoksi todetaan, että purkaminen tässä yhteydessä tarkoittaa </w:t>
      </w:r>
      <w:r w:rsidR="00D32ACA" w:rsidRPr="00B45BBB">
        <w:rPr>
          <w:iCs/>
          <w:lang w:val="fi-FI"/>
        </w:rPr>
        <w:t>Oh</w:t>
      </w:r>
      <w:r w:rsidR="00D32ACA">
        <w:rPr>
          <w:iCs/>
          <w:lang w:val="fi-FI"/>
        </w:rPr>
        <w:t>jelmistopalvelu</w:t>
      </w:r>
      <w:r>
        <w:rPr>
          <w:iCs/>
        </w:rPr>
        <w:t xml:space="preserve">sopimuksen päättämistä välittömästi yllä kuvatuin ehdoin, ei koko </w:t>
      </w:r>
      <w:r w:rsidR="00D32ACA" w:rsidRPr="00B45BBB">
        <w:rPr>
          <w:iCs/>
          <w:lang w:val="fi-FI"/>
        </w:rPr>
        <w:t>Oh</w:t>
      </w:r>
      <w:r w:rsidR="00D32ACA">
        <w:rPr>
          <w:iCs/>
          <w:lang w:val="fi-FI"/>
        </w:rPr>
        <w:t>jelmistopalvelus</w:t>
      </w:r>
      <w:r w:rsidR="00D32ACA">
        <w:rPr>
          <w:iCs/>
        </w:rPr>
        <w:t xml:space="preserve">opimuksen </w:t>
      </w:r>
      <w:r>
        <w:rPr>
          <w:iCs/>
        </w:rPr>
        <w:t>mitätöintiä jo toteutuneelta sopimuskaudelta.</w:t>
      </w:r>
    </w:p>
    <w:p w14:paraId="2A7C009F" w14:textId="77777777" w:rsidR="00CA083B" w:rsidRDefault="00CA083B" w:rsidP="007E2EA3">
      <w:pPr>
        <w:pStyle w:val="Otsikko1"/>
      </w:pPr>
      <w:bookmarkStart w:id="58" w:name="_Toc118445823"/>
      <w:r w:rsidRPr="007E2EA3">
        <w:t>Immateriaalioikeudet</w:t>
      </w:r>
      <w:bookmarkEnd w:id="58"/>
    </w:p>
    <w:p w14:paraId="72308C08" w14:textId="4F583571" w:rsidR="00CA083B" w:rsidRDefault="00CA083B" w:rsidP="004F3E21">
      <w:pPr>
        <w:pStyle w:val="Leipteksti"/>
      </w:pPr>
      <w:r>
        <w:t xml:space="preserve">Tällä </w:t>
      </w:r>
      <w:r w:rsidR="00D32ACA" w:rsidRPr="00B45BBB">
        <w:rPr>
          <w:lang w:val="fi-FI"/>
        </w:rPr>
        <w:t>Oh</w:t>
      </w:r>
      <w:r w:rsidR="00D32ACA">
        <w:rPr>
          <w:lang w:val="fi-FI"/>
        </w:rPr>
        <w:t>jelmistopalvelus</w:t>
      </w:r>
      <w:r w:rsidR="00D32ACA">
        <w:t xml:space="preserve">opimuksella </w:t>
      </w:r>
      <w:r>
        <w:t xml:space="preserve">ei siirretä eikä luovuteta kummankaan Sopijapuolen </w:t>
      </w:r>
      <w:r w:rsidR="00D32ACA">
        <w:rPr>
          <w:lang w:val="fi-FI"/>
        </w:rPr>
        <w:t>Ohjelmistopalvelus</w:t>
      </w:r>
      <w:r w:rsidR="00D32ACA">
        <w:t xml:space="preserve">opimuksen </w:t>
      </w:r>
      <w:r>
        <w:t xml:space="preserve">allekirjoitushetkellä olemassa olevia tekijänoikeuksia. </w:t>
      </w:r>
    </w:p>
    <w:p w14:paraId="6FB3A9E3" w14:textId="77777777" w:rsidR="00DB2A65" w:rsidRPr="00E72E7A" w:rsidRDefault="00DB2A65" w:rsidP="00DB2A65">
      <w:pPr>
        <w:autoSpaceDE w:val="0"/>
        <w:autoSpaceDN w:val="0"/>
        <w:adjustRightInd w:val="0"/>
        <w:ind w:left="1418" w:firstLine="22"/>
        <w:rPr>
          <w:b/>
        </w:rPr>
      </w:pPr>
      <w:r>
        <w:rPr>
          <w:b/>
        </w:rPr>
        <w:t>Valmisohjelmistot</w:t>
      </w:r>
    </w:p>
    <w:p w14:paraId="5A896F83" w14:textId="30712168" w:rsidR="00DB2A65" w:rsidRDefault="00EC66A9" w:rsidP="00DB2A65">
      <w:pPr>
        <w:autoSpaceDE w:val="0"/>
        <w:autoSpaceDN w:val="0"/>
        <w:adjustRightInd w:val="0"/>
        <w:ind w:left="1418" w:firstLine="22"/>
      </w:pPr>
      <w:r>
        <w:t>Ohjelmistovalmistaja</w:t>
      </w:r>
      <w:r w:rsidR="00DB2A65" w:rsidRPr="00B60D41">
        <w:t xml:space="preserve"> myöntää </w:t>
      </w:r>
      <w:r w:rsidR="00694132">
        <w:t>V</w:t>
      </w:r>
      <w:r w:rsidR="00DB2A65" w:rsidRPr="00B60D41">
        <w:t>almisohjelmistoihin niiden lisenssi</w:t>
      </w:r>
      <w:r w:rsidR="00DB2A65">
        <w:t>- ja käyttö</w:t>
      </w:r>
      <w:r w:rsidR="00DB2A65" w:rsidRPr="00B60D41">
        <w:t xml:space="preserve">ehtojen mukaisen käyttöoikeuden </w:t>
      </w:r>
      <w:r w:rsidR="00DB2A65">
        <w:t xml:space="preserve">eikä näihin liity luovutusvelvollisuutta Asiakkaalle käyttöoikeuden päätyttyä. </w:t>
      </w:r>
      <w:r w:rsidR="00DB2A65" w:rsidRPr="006F3240">
        <w:t xml:space="preserve">Asiakas saa </w:t>
      </w:r>
      <w:r>
        <w:t>Ohjelmistovalmistaja</w:t>
      </w:r>
      <w:r w:rsidR="00DB2A65" w:rsidRPr="006F3240">
        <w:t xml:space="preserve">n ja </w:t>
      </w:r>
      <w:r>
        <w:t>Ohjelmistovalmistaja</w:t>
      </w:r>
      <w:r w:rsidR="00DB2A65">
        <w:t xml:space="preserve">n Palvelun osana oleviin </w:t>
      </w:r>
      <w:r w:rsidR="00DB2A65" w:rsidRPr="006F3240">
        <w:t>kolmansien osapuolien valmisohjelmistoihin vain niiden lisenssi</w:t>
      </w:r>
      <w:r w:rsidR="00DB2A65">
        <w:t>- ja käyttöoikeus</w:t>
      </w:r>
      <w:r w:rsidR="00DB2A65" w:rsidRPr="006F3240">
        <w:t xml:space="preserve">ehtojen mukaiset käyttöoikeudet, siltä osin kuin niiden käyttö on tarpeen Palveluiden käyttämiseksi. Tämä käyttöoikeus on voimassa ainoastaan </w:t>
      </w:r>
      <w:r w:rsidR="00D32ACA">
        <w:t>Ohjelmistopalvelus</w:t>
      </w:r>
      <w:r w:rsidR="00D32ACA" w:rsidRPr="006F3240">
        <w:t xml:space="preserve">opimuksen </w:t>
      </w:r>
      <w:r w:rsidR="00DB2A65" w:rsidRPr="006F3240">
        <w:t>voimassaolon ajan.</w:t>
      </w:r>
    </w:p>
    <w:p w14:paraId="6587CCC7" w14:textId="77777777" w:rsidR="00DB2A65" w:rsidRDefault="00DB2A65" w:rsidP="00DB2A65">
      <w:pPr>
        <w:autoSpaceDE w:val="0"/>
        <w:autoSpaceDN w:val="0"/>
        <w:adjustRightInd w:val="0"/>
        <w:ind w:left="1418" w:firstLine="22"/>
      </w:pPr>
    </w:p>
    <w:p w14:paraId="155916CD" w14:textId="571AC45A" w:rsidR="00CA083B" w:rsidRDefault="00DB2A65" w:rsidP="00DB2A65">
      <w:pPr>
        <w:autoSpaceDE w:val="0"/>
        <w:autoSpaceDN w:val="0"/>
        <w:adjustRightInd w:val="0"/>
        <w:ind w:left="1418" w:firstLine="22"/>
      </w:pPr>
      <w:r>
        <w:t>Valmisohjelmistojen käyttöoikeuksista</w:t>
      </w:r>
      <w:r w:rsidRPr="006F3240">
        <w:t xml:space="preserve"> </w:t>
      </w:r>
      <w:r>
        <w:t xml:space="preserve">sovitaan tarkemmin </w:t>
      </w:r>
      <w:r w:rsidR="004276D2">
        <w:rPr>
          <w:i/>
          <w:u w:val="single"/>
        </w:rPr>
        <w:t>l</w:t>
      </w:r>
      <w:r w:rsidRPr="00696F20">
        <w:rPr>
          <w:i/>
          <w:u w:val="single"/>
        </w:rPr>
        <w:t xml:space="preserve">iitteessä </w:t>
      </w:r>
      <w:r w:rsidR="00696F20" w:rsidRPr="00696F20">
        <w:rPr>
          <w:i/>
          <w:u w:val="single"/>
        </w:rPr>
        <w:t xml:space="preserve">2, </w:t>
      </w:r>
      <w:r w:rsidR="00986689">
        <w:rPr>
          <w:i/>
          <w:u w:val="single"/>
        </w:rPr>
        <w:t>Service Description</w:t>
      </w:r>
      <w:r w:rsidR="00986689">
        <w:rPr>
          <w:i/>
        </w:rPr>
        <w:t xml:space="preserve"> ja</w:t>
      </w:r>
      <w:r w:rsidR="00696F20">
        <w:rPr>
          <w:i/>
        </w:rPr>
        <w:t xml:space="preserve"> </w:t>
      </w:r>
      <w:r w:rsidR="004276D2">
        <w:rPr>
          <w:i/>
          <w:u w:val="single"/>
        </w:rPr>
        <w:t>l</w:t>
      </w:r>
      <w:r w:rsidR="00696F20" w:rsidRPr="00696F20">
        <w:rPr>
          <w:i/>
          <w:u w:val="single"/>
        </w:rPr>
        <w:t xml:space="preserve">iitteessä </w:t>
      </w:r>
      <w:r w:rsidR="00986689">
        <w:rPr>
          <w:i/>
          <w:u w:val="single"/>
        </w:rPr>
        <w:t>4</w:t>
      </w:r>
      <w:r w:rsidR="00696F20" w:rsidRPr="00696F20">
        <w:rPr>
          <w:i/>
          <w:u w:val="single"/>
        </w:rPr>
        <w:t>,</w:t>
      </w:r>
      <w:r w:rsidR="00696F20" w:rsidRPr="00696F20">
        <w:rPr>
          <w:u w:val="single"/>
        </w:rPr>
        <w:t xml:space="preserve"> </w:t>
      </w:r>
      <w:r w:rsidR="00696F20" w:rsidRPr="00696F20">
        <w:rPr>
          <w:i/>
          <w:u w:val="single"/>
        </w:rPr>
        <w:t>General terms</w:t>
      </w:r>
      <w:r>
        <w:t>.</w:t>
      </w:r>
    </w:p>
    <w:p w14:paraId="15CC6E39" w14:textId="77777777" w:rsidR="00CA083B" w:rsidRDefault="00CA083B" w:rsidP="007E2EA3">
      <w:pPr>
        <w:pStyle w:val="Otsikko1"/>
      </w:pPr>
      <w:bookmarkStart w:id="59" w:name="_Toc216579576"/>
      <w:bookmarkStart w:id="60" w:name="_Ref253924277"/>
      <w:bookmarkStart w:id="61" w:name="_Ref253924278"/>
      <w:bookmarkStart w:id="62" w:name="_Toc118445824"/>
      <w:r>
        <w:t xml:space="preserve">Vahingonkorvaus ja </w:t>
      </w:r>
      <w:r w:rsidRPr="007E2EA3">
        <w:t>vastuunrajoitukset</w:t>
      </w:r>
      <w:bookmarkEnd w:id="59"/>
      <w:bookmarkEnd w:id="60"/>
      <w:bookmarkEnd w:id="61"/>
      <w:bookmarkEnd w:id="62"/>
    </w:p>
    <w:p w14:paraId="3686B76F" w14:textId="31A2CB76" w:rsidR="00760DA1" w:rsidRPr="00760DA1" w:rsidRDefault="00760DA1" w:rsidP="00760DA1">
      <w:pPr>
        <w:pStyle w:val="Leipteksti"/>
      </w:pPr>
      <w:r w:rsidRPr="00760DA1">
        <w:t xml:space="preserve">Asiakkaalla on oikeus saada vahingonkorvausta </w:t>
      </w:r>
      <w:r w:rsidR="00EC66A9">
        <w:rPr>
          <w:lang w:val="fi-FI"/>
        </w:rPr>
        <w:t>Ohjelmistovalmistaja</w:t>
      </w:r>
      <w:r w:rsidRPr="00760DA1">
        <w:t xml:space="preserve">n sopimusrikkomuksesta aiheutuneesta välittömästä vahingosta siltä osin kuin vahingon määrä ylittää palveluista sovitut palvelutasosanktiot. </w:t>
      </w:r>
      <w:r>
        <w:t>V</w:t>
      </w:r>
      <w:r w:rsidRPr="00760DA1">
        <w:t xml:space="preserve">ahingonkorvauksen </w:t>
      </w:r>
      <w:r w:rsidR="0071739E" w:rsidRPr="00B45BBB">
        <w:rPr>
          <w:lang w:val="fi-FI"/>
        </w:rPr>
        <w:t xml:space="preserve">kumulatiivinen </w:t>
      </w:r>
      <w:r w:rsidRPr="00760DA1">
        <w:t xml:space="preserve">enimmäismäärä on </w:t>
      </w:r>
      <w:r w:rsidR="00A176DD" w:rsidRPr="00A176DD">
        <w:rPr>
          <w:lang w:val="fi-FI"/>
        </w:rPr>
        <w:t>edel</w:t>
      </w:r>
      <w:r w:rsidR="00A176DD">
        <w:rPr>
          <w:lang w:val="fi-FI"/>
        </w:rPr>
        <w:t>l</w:t>
      </w:r>
      <w:r w:rsidR="00A176DD" w:rsidRPr="00A176DD">
        <w:rPr>
          <w:lang w:val="fi-FI"/>
        </w:rPr>
        <w:t>isen 12 ku</w:t>
      </w:r>
      <w:r w:rsidR="00A176DD">
        <w:rPr>
          <w:lang w:val="fi-FI"/>
        </w:rPr>
        <w:t>ukauden</w:t>
      </w:r>
      <w:r w:rsidRPr="00760DA1">
        <w:t xml:space="preserve"> </w:t>
      </w:r>
      <w:r w:rsidR="00A176DD" w:rsidRPr="00A176DD">
        <w:rPr>
          <w:lang w:val="fi-FI"/>
        </w:rPr>
        <w:t>laskut</w:t>
      </w:r>
      <w:r w:rsidR="00A176DD">
        <w:rPr>
          <w:lang w:val="fi-FI"/>
        </w:rPr>
        <w:t>uksen summa.</w:t>
      </w:r>
      <w:r w:rsidRPr="00760DA1">
        <w:t xml:space="preserve"> </w:t>
      </w:r>
      <w:r w:rsidR="00024711">
        <w:t>Asiakkaalla</w:t>
      </w:r>
      <w:r w:rsidRPr="00760DA1">
        <w:t xml:space="preserve"> ei ole oikeutta saada korvausta välillisistä vahingoista. </w:t>
      </w:r>
    </w:p>
    <w:p w14:paraId="693800E7" w14:textId="7C9D69A9" w:rsidR="00760DA1" w:rsidRDefault="00EC66A9" w:rsidP="00760DA1">
      <w:pPr>
        <w:pStyle w:val="Leipteksti"/>
      </w:pPr>
      <w:r>
        <w:rPr>
          <w:lang w:val="fi-FI"/>
        </w:rPr>
        <w:t>Ohjelmistovalmistaja</w:t>
      </w:r>
      <w:r w:rsidR="00760DA1" w:rsidRPr="007A2615">
        <w:t xml:space="preserve">lla on oikeus saada vahingonkorvausta </w:t>
      </w:r>
      <w:r w:rsidR="00760DA1">
        <w:t xml:space="preserve">Asiakkaan </w:t>
      </w:r>
      <w:r w:rsidR="00760DA1" w:rsidRPr="007A2615">
        <w:t xml:space="preserve">sopimusrikkomuksesta aiheutuneesta välittömästä vahingosta. </w:t>
      </w:r>
      <w:r w:rsidR="00A176DD">
        <w:t>V</w:t>
      </w:r>
      <w:r w:rsidR="00A176DD" w:rsidRPr="00760DA1">
        <w:t>ahingonkorvauksen</w:t>
      </w:r>
      <w:r w:rsidR="0071739E" w:rsidRPr="00B45BBB">
        <w:rPr>
          <w:lang w:val="fi-FI"/>
        </w:rPr>
        <w:t xml:space="preserve"> kumulatiivinen</w:t>
      </w:r>
      <w:r w:rsidR="00A176DD" w:rsidRPr="00760DA1">
        <w:t xml:space="preserve"> enimmäismäärä on </w:t>
      </w:r>
      <w:r w:rsidR="00A176DD" w:rsidRPr="00A176DD">
        <w:rPr>
          <w:lang w:val="fi-FI"/>
        </w:rPr>
        <w:t>edel</w:t>
      </w:r>
      <w:r w:rsidR="00A176DD">
        <w:rPr>
          <w:lang w:val="fi-FI"/>
        </w:rPr>
        <w:t>l</w:t>
      </w:r>
      <w:r w:rsidR="00A176DD" w:rsidRPr="00A176DD">
        <w:rPr>
          <w:lang w:val="fi-FI"/>
        </w:rPr>
        <w:t>isen 12 ku</w:t>
      </w:r>
      <w:r w:rsidR="00A176DD">
        <w:rPr>
          <w:lang w:val="fi-FI"/>
        </w:rPr>
        <w:t>ukauden</w:t>
      </w:r>
      <w:r w:rsidR="00A176DD" w:rsidRPr="00760DA1">
        <w:t xml:space="preserve"> </w:t>
      </w:r>
      <w:r w:rsidR="00A176DD" w:rsidRPr="00A176DD">
        <w:rPr>
          <w:lang w:val="fi-FI"/>
        </w:rPr>
        <w:t>laskut</w:t>
      </w:r>
      <w:r w:rsidR="00A176DD">
        <w:rPr>
          <w:lang w:val="fi-FI"/>
        </w:rPr>
        <w:t>uksen summa</w:t>
      </w:r>
      <w:r w:rsidR="00760DA1" w:rsidRPr="007A2615">
        <w:t xml:space="preserve">. </w:t>
      </w:r>
      <w:r>
        <w:rPr>
          <w:lang w:val="fi-FI"/>
        </w:rPr>
        <w:t>Ohjelmistovalmistaja</w:t>
      </w:r>
      <w:r w:rsidR="00760DA1" w:rsidRPr="007A2615">
        <w:t>lla ei ole oikeutta saada korvausta välillisistä vahingoista</w:t>
      </w:r>
      <w:r w:rsidR="00B57DD1">
        <w:t>.</w:t>
      </w:r>
    </w:p>
    <w:p w14:paraId="328AD675" w14:textId="77777777" w:rsidR="00392C53" w:rsidRDefault="00392C53" w:rsidP="00392C53">
      <w:pPr>
        <w:pStyle w:val="Leipteksti"/>
      </w:pPr>
      <w:r>
        <w:t>Tässä mainitu</w:t>
      </w:r>
      <w:r>
        <w:rPr>
          <w:lang w:val="fi-FI"/>
        </w:rPr>
        <w:t>t</w:t>
      </w:r>
      <w:r>
        <w:t xml:space="preserve"> </w:t>
      </w:r>
      <w:r w:rsidRPr="0044669A">
        <w:rPr>
          <w:bCs/>
        </w:rPr>
        <w:t>vahing</w:t>
      </w:r>
      <w:r>
        <w:rPr>
          <w:bCs/>
        </w:rPr>
        <w:t>onkorvausvelvollisuuden rajoitukset</w:t>
      </w:r>
      <w:r w:rsidRPr="0044669A">
        <w:rPr>
          <w:bCs/>
        </w:rPr>
        <w:t xml:space="preserve"> ei</w:t>
      </w:r>
      <w:r w:rsidRPr="001D56DC">
        <w:rPr>
          <w:bCs/>
          <w:lang w:val="fi-FI"/>
        </w:rPr>
        <w:t>vät</w:t>
      </w:r>
      <w:r w:rsidRPr="0044669A">
        <w:rPr>
          <w:bCs/>
        </w:rPr>
        <w:t xml:space="preserve"> koske tapausta, jossa </w:t>
      </w:r>
      <w:r>
        <w:rPr>
          <w:bCs/>
        </w:rPr>
        <w:t>S</w:t>
      </w:r>
      <w:r w:rsidRPr="0044669A">
        <w:rPr>
          <w:bCs/>
        </w:rPr>
        <w:t>opijapuoli on aiheuttanut vahingon tahallisesti tai törkeällä huolimattomuudella tai loukannut immateriaalioikeuksia</w:t>
      </w:r>
      <w:r>
        <w:rPr>
          <w:bCs/>
        </w:rPr>
        <w:t xml:space="preserve"> </w:t>
      </w:r>
      <w:r w:rsidRPr="0044669A">
        <w:rPr>
          <w:bCs/>
        </w:rPr>
        <w:t>tai rikkonut vienti- ja luovutusrajoituksia.</w:t>
      </w:r>
    </w:p>
    <w:p w14:paraId="7E5764A2" w14:textId="618E3A72" w:rsidR="001227AA" w:rsidRDefault="005B4316" w:rsidP="001227AA">
      <w:pPr>
        <w:pStyle w:val="Otsikko1"/>
      </w:pPr>
      <w:bookmarkStart w:id="63" w:name="_Toc118445825"/>
      <w:r>
        <w:t>Tietoturva</w:t>
      </w:r>
      <w:r w:rsidR="00CF2F88">
        <w:rPr>
          <w:lang w:val="fi-FI"/>
        </w:rPr>
        <w:t xml:space="preserve"> ja tietosuoja</w:t>
      </w:r>
      <w:r w:rsidR="004138D2">
        <w:rPr>
          <w:lang w:val="fi-FI"/>
        </w:rPr>
        <w:t xml:space="preserve"> sekä salassapito</w:t>
      </w:r>
      <w:bookmarkEnd w:id="63"/>
    </w:p>
    <w:p w14:paraId="4A308C45" w14:textId="5233D4EC" w:rsidR="005814BB" w:rsidRDefault="002B429A" w:rsidP="00B3582A">
      <w:pPr>
        <w:pStyle w:val="Leipteksti"/>
        <w:rPr>
          <w:lang w:val="fi-FI"/>
        </w:rPr>
      </w:pPr>
      <w:r>
        <w:rPr>
          <w:lang w:val="fi-FI"/>
        </w:rPr>
        <w:t>Ohjelmistopalvelutoimittaja</w:t>
      </w:r>
      <w:r w:rsidR="004C0128" w:rsidRPr="004C0128">
        <w:rPr>
          <w:lang w:val="fi-FI"/>
        </w:rPr>
        <w:t xml:space="preserve"> vastaa siitä, että se huolehtii kattavasti ja korkealaatuisesti  tietosuojasta. </w:t>
      </w:r>
      <w:r>
        <w:rPr>
          <w:lang w:val="fi-FI"/>
        </w:rPr>
        <w:t>Ohjelmistopalvelutoimittaja</w:t>
      </w:r>
      <w:r w:rsidR="004C0128" w:rsidRPr="004C0128">
        <w:rPr>
          <w:lang w:val="fi-FI"/>
        </w:rPr>
        <w:t xml:space="preserve"> sitoutuu noudattamaan toiminnassaan kulloinkin Suomessa voimassaolevaa  tietosuojalainsäädäntöä, mukaan lukien EU:n yleistä tietosuoja-asetusta ((EU) 2016/679). </w:t>
      </w:r>
    </w:p>
    <w:p w14:paraId="5BEFCEC8" w14:textId="43D63D52" w:rsidR="00533D63" w:rsidRDefault="00533D63" w:rsidP="00533D63">
      <w:pPr>
        <w:pStyle w:val="Leipteksti"/>
      </w:pPr>
      <w:r>
        <w:t xml:space="preserve">Sopijapuolet pitävät toisiltaan saamansa luottamukselliseksi merkityn tai muuten luottamukselliseksi tai liikesalaisuudeksi katsottavan aineiston salassa eivätkä käytä tietoja muihin kuin </w:t>
      </w:r>
      <w:r w:rsidR="008E4DDA" w:rsidRPr="00B45BBB">
        <w:rPr>
          <w:lang w:val="fi-FI"/>
        </w:rPr>
        <w:t>Oh</w:t>
      </w:r>
      <w:r w:rsidR="008E4DDA">
        <w:rPr>
          <w:lang w:val="fi-FI"/>
        </w:rPr>
        <w:t>jelmistopalvelu</w:t>
      </w:r>
      <w:r>
        <w:t xml:space="preserve">sopimuksen mukaisiin tarkoituksiin. Salassapitovelvollisuus ei koske tietoa, joka on yleisesti saatavilla tai julkista tai jonka Sopijapuoli on saanut laillisesti haltuunsa muuten kuin toiselta Sopijapuolelta. </w:t>
      </w:r>
    </w:p>
    <w:p w14:paraId="19DCB5AF" w14:textId="77777777" w:rsidR="00533D63" w:rsidRDefault="00533D63" w:rsidP="00533D63">
      <w:pPr>
        <w:pStyle w:val="Leipteksti"/>
      </w:pPr>
      <w:r>
        <w:t>Sopijapuolet huolehtivat omilla vastuualueillaan, että tietosuojaa ja salassapitoa koskevat säädökset ja viranomaisten antamat määräykset otetaan huomioon.</w:t>
      </w:r>
    </w:p>
    <w:p w14:paraId="52CFA605" w14:textId="563DE564" w:rsidR="00F34CF3" w:rsidRDefault="00533D63" w:rsidP="00B3582A">
      <w:pPr>
        <w:pStyle w:val="Leipteksti"/>
        <w:rPr>
          <w:lang w:val="fi-FI"/>
        </w:rPr>
      </w:pPr>
      <w:r>
        <w:t xml:space="preserve">Jos </w:t>
      </w:r>
      <w:r w:rsidR="008E4DDA" w:rsidRPr="00B45BBB">
        <w:rPr>
          <w:lang w:val="fi-FI"/>
        </w:rPr>
        <w:t>Oh</w:t>
      </w:r>
      <w:r w:rsidR="008E4DDA">
        <w:rPr>
          <w:lang w:val="fi-FI"/>
        </w:rPr>
        <w:t>jelmistopalvelu</w:t>
      </w:r>
      <w:r>
        <w:t xml:space="preserve">sopimus tai toimeksianto päättyy tai purkautuu, </w:t>
      </w:r>
      <w:r w:rsidR="002F6039">
        <w:rPr>
          <w:lang w:val="fi-FI"/>
        </w:rPr>
        <w:t>S</w:t>
      </w:r>
      <w:r>
        <w:t xml:space="preserve">opijapuoli palauttaa tai toisen </w:t>
      </w:r>
      <w:r w:rsidR="002F6039">
        <w:rPr>
          <w:lang w:val="fi-FI"/>
        </w:rPr>
        <w:t>S</w:t>
      </w:r>
      <w:r>
        <w:t xml:space="preserve">opijapuolen suostumuksella hävittää toisen </w:t>
      </w:r>
      <w:r w:rsidR="002F6039">
        <w:rPr>
          <w:lang w:val="fi-FI"/>
        </w:rPr>
        <w:t>S</w:t>
      </w:r>
      <w:r>
        <w:t>opijapuolen luottamuksellisen aineiston. Aineistoa ei saa hävittää, mikäli laki tai viranomaisten määräykset vaativat säilyttämistä.</w:t>
      </w:r>
      <w:r w:rsidR="00C93729">
        <w:rPr>
          <w:lang w:val="fi-FI"/>
        </w:rPr>
        <w:t xml:space="preserve"> </w:t>
      </w:r>
    </w:p>
    <w:p w14:paraId="273A099A" w14:textId="217BA03E" w:rsidR="00BF7A2D" w:rsidRDefault="005814BB" w:rsidP="00B3582A">
      <w:pPr>
        <w:pStyle w:val="Leipteksti"/>
        <w:rPr>
          <w:lang w:val="fi-FI"/>
        </w:rPr>
      </w:pPr>
      <w:r>
        <w:rPr>
          <w:lang w:val="fi-FI"/>
        </w:rPr>
        <w:t xml:space="preserve">Muilta osin noudatetaan </w:t>
      </w:r>
      <w:r w:rsidR="002B429A">
        <w:rPr>
          <w:lang w:val="fi-FI"/>
        </w:rPr>
        <w:t>Ohjelmistopalvelutoimittaja</w:t>
      </w:r>
      <w:r>
        <w:rPr>
          <w:lang w:val="fi-FI"/>
        </w:rPr>
        <w:t xml:space="preserve">n Ohjelmistopalvelun vakioehtoja tietoturvasta ja tietosuojasta. </w:t>
      </w:r>
    </w:p>
    <w:p w14:paraId="4796FEB1" w14:textId="4BFCF308" w:rsidR="00BD1275" w:rsidRDefault="00CF2F88" w:rsidP="00AE658E">
      <w:pPr>
        <w:pStyle w:val="Otsikko1"/>
      </w:pPr>
      <w:bookmarkStart w:id="64" w:name="_Toc118445826"/>
      <w:r>
        <w:rPr>
          <w:lang w:val="fi-FI"/>
        </w:rPr>
        <w:t>Muut ehdot</w:t>
      </w:r>
      <w:bookmarkEnd w:id="64"/>
    </w:p>
    <w:p w14:paraId="181390D0" w14:textId="77777777" w:rsidR="00CA083B" w:rsidRDefault="00CA083B" w:rsidP="00B3582A">
      <w:pPr>
        <w:pStyle w:val="Otsikko2"/>
      </w:pPr>
      <w:bookmarkStart w:id="65" w:name="_Toc118445827"/>
      <w:r>
        <w:t>Kattavuus</w:t>
      </w:r>
      <w:bookmarkEnd w:id="65"/>
    </w:p>
    <w:p w14:paraId="41A73C60" w14:textId="5D49C400" w:rsidR="00CA083B" w:rsidRDefault="00CA083B" w:rsidP="00B3582A">
      <w:pPr>
        <w:pStyle w:val="Leipteksti"/>
      </w:pPr>
      <w:r>
        <w:t xml:space="preserve">Tämä </w:t>
      </w:r>
      <w:r w:rsidR="008E4DDA" w:rsidRPr="00B45BBB">
        <w:rPr>
          <w:lang w:val="fi-FI"/>
        </w:rPr>
        <w:t>Oh</w:t>
      </w:r>
      <w:r w:rsidR="008E4DDA">
        <w:rPr>
          <w:lang w:val="fi-FI"/>
        </w:rPr>
        <w:t>jelmistopalvelu</w:t>
      </w:r>
      <w:r w:rsidR="008E4DDA">
        <w:t xml:space="preserve">opimus </w:t>
      </w:r>
      <w:r>
        <w:t>korvaa kaikki Sopijapuolten</w:t>
      </w:r>
      <w:r w:rsidR="00395A74" w:rsidRPr="00395A74">
        <w:rPr>
          <w:lang w:val="fi-FI"/>
        </w:rPr>
        <w:t xml:space="preserve"> mahdolliset</w:t>
      </w:r>
      <w:r>
        <w:t xml:space="preserve"> aikaisemmat </w:t>
      </w:r>
      <w:r w:rsidR="008E4DDA" w:rsidRPr="00B45BBB">
        <w:rPr>
          <w:lang w:val="fi-FI"/>
        </w:rPr>
        <w:t>O</w:t>
      </w:r>
      <w:r w:rsidR="008E4DDA">
        <w:rPr>
          <w:lang w:val="fi-FI"/>
        </w:rPr>
        <w:t>hjelmsitopalvelu</w:t>
      </w:r>
      <w:r w:rsidR="008E4DDA" w:rsidRPr="00B45BBB">
        <w:rPr>
          <w:lang w:val="fi-FI"/>
        </w:rPr>
        <w:t>s</w:t>
      </w:r>
      <w:r>
        <w:t>opimuksen kohteena olevia Palveluita koskevat sopimukset, sopimusehdotukset, kirjeenvaihdon sekä muut suulliset ja kirjalliset esitykset ja ilmoitukset</w:t>
      </w:r>
      <w:r w:rsidR="005B4316">
        <w:t xml:space="preserve"> siinä yhteydessä, kun ko. Palvelu tulee tämän </w:t>
      </w:r>
      <w:r w:rsidR="00986689" w:rsidRPr="00B45BBB">
        <w:rPr>
          <w:lang w:val="fi-FI"/>
        </w:rPr>
        <w:t>Ohjelmistopalvelus</w:t>
      </w:r>
      <w:r w:rsidR="005B4316">
        <w:t>opimuksen piiriin.</w:t>
      </w:r>
    </w:p>
    <w:p w14:paraId="67ED3C14" w14:textId="77777777" w:rsidR="00CA083B" w:rsidRDefault="00CA083B">
      <w:pPr>
        <w:pStyle w:val="Otsikko2"/>
      </w:pPr>
      <w:bookmarkStart w:id="66" w:name="_Toc118445828"/>
      <w:bookmarkStart w:id="67" w:name="_Toc147022876"/>
      <w:bookmarkStart w:id="68" w:name="_Toc177952707"/>
      <w:bookmarkEnd w:id="49"/>
      <w:bookmarkEnd w:id="50"/>
      <w:r>
        <w:lastRenderedPageBreak/>
        <w:t>Palvelutasot ja laatupoikkeamien sanktiointi</w:t>
      </w:r>
      <w:bookmarkEnd w:id="66"/>
    </w:p>
    <w:p w14:paraId="1326BB23" w14:textId="4CA069BF" w:rsidR="00CA083B" w:rsidRDefault="00696F20">
      <w:pPr>
        <w:pStyle w:val="Leipteksti"/>
      </w:pPr>
      <w:r>
        <w:rPr>
          <w:lang w:val="fi-FI"/>
        </w:rPr>
        <w:t xml:space="preserve">Palvelutasot ja niihin liittyvät sanktiot on kuvattu </w:t>
      </w:r>
      <w:r w:rsidR="004276D2">
        <w:rPr>
          <w:i/>
          <w:iCs/>
          <w:u w:val="single"/>
          <w:lang w:val="fi-FI"/>
        </w:rPr>
        <w:t>l</w:t>
      </w:r>
      <w:r w:rsidRPr="00696F20">
        <w:rPr>
          <w:i/>
          <w:iCs/>
          <w:u w:val="single"/>
          <w:lang w:val="fi-FI"/>
        </w:rPr>
        <w:t xml:space="preserve">iitteessä </w:t>
      </w:r>
      <w:r w:rsidR="00986689">
        <w:rPr>
          <w:i/>
          <w:iCs/>
          <w:u w:val="single"/>
          <w:lang w:val="fi-FI"/>
        </w:rPr>
        <w:t>2</w:t>
      </w:r>
      <w:r w:rsidRPr="00696F20">
        <w:rPr>
          <w:i/>
          <w:iCs/>
          <w:u w:val="single"/>
          <w:lang w:val="fi-FI"/>
        </w:rPr>
        <w:t xml:space="preserve">, </w:t>
      </w:r>
      <w:r w:rsidR="00986689">
        <w:rPr>
          <w:i/>
          <w:iCs/>
          <w:u w:val="single"/>
          <w:lang w:val="fi-FI"/>
        </w:rPr>
        <w:t>Service Description</w:t>
      </w:r>
      <w:r>
        <w:rPr>
          <w:lang w:val="fi-FI"/>
        </w:rPr>
        <w:t>.</w:t>
      </w:r>
    </w:p>
    <w:p w14:paraId="6D8FA503" w14:textId="77777777" w:rsidR="00CA083B" w:rsidRDefault="00CA083B" w:rsidP="00045A16">
      <w:pPr>
        <w:pStyle w:val="Otsikko2"/>
      </w:pPr>
      <w:bookmarkStart w:id="69" w:name="_Toc118445829"/>
      <w:bookmarkEnd w:id="67"/>
      <w:bookmarkEnd w:id="68"/>
      <w:r>
        <w:t>Takuu</w:t>
      </w:r>
      <w:bookmarkEnd w:id="69"/>
    </w:p>
    <w:p w14:paraId="13C21941" w14:textId="06E2CF0B" w:rsidR="00DB2A65" w:rsidRPr="00156CFC" w:rsidRDefault="00EC66A9" w:rsidP="002B6235">
      <w:pPr>
        <w:pStyle w:val="Leipteksti"/>
        <w:rPr>
          <w:lang w:val="fi-FI"/>
        </w:rPr>
      </w:pPr>
      <w:r>
        <w:rPr>
          <w:lang w:val="fi-FI"/>
        </w:rPr>
        <w:t>Ohjelmistovalmistaja</w:t>
      </w:r>
      <w:r w:rsidR="00DB2A65" w:rsidRPr="00156CFC">
        <w:rPr>
          <w:lang w:val="fi-FI"/>
        </w:rPr>
        <w:t xml:space="preserve"> myöntää toimitettavaan valmisohjelmistoon Liitteessä </w:t>
      </w:r>
      <w:r w:rsidR="00B84A7D">
        <w:rPr>
          <w:lang w:val="fi-FI"/>
        </w:rPr>
        <w:t>4</w:t>
      </w:r>
      <w:r w:rsidR="00DB2A65" w:rsidRPr="00156CFC">
        <w:rPr>
          <w:lang w:val="fi-FI"/>
        </w:rPr>
        <w:t xml:space="preserve"> kuvatun mukaisen takuun.</w:t>
      </w:r>
    </w:p>
    <w:p w14:paraId="7F7B5244" w14:textId="77777777" w:rsidR="00CA083B" w:rsidRDefault="00CA083B">
      <w:pPr>
        <w:pStyle w:val="Otsikko2"/>
      </w:pPr>
      <w:bookmarkStart w:id="70" w:name="_Toc118445830"/>
      <w:r>
        <w:t>Muita erityisehtoja</w:t>
      </w:r>
      <w:bookmarkEnd w:id="70"/>
    </w:p>
    <w:p w14:paraId="390FFCB4" w14:textId="6374B104" w:rsidR="00CA083B" w:rsidRDefault="00EC66A9">
      <w:pPr>
        <w:pStyle w:val="Leipteksti"/>
      </w:pPr>
      <w:r>
        <w:rPr>
          <w:lang w:val="fi-FI"/>
        </w:rPr>
        <w:t>Ohjelmistovalmistaja</w:t>
      </w:r>
      <w:r w:rsidR="00CA083B">
        <w:t xml:space="preserve"> </w:t>
      </w:r>
      <w:r w:rsidR="00B84A7D" w:rsidRPr="00A42D34">
        <w:rPr>
          <w:lang w:val="fi-FI"/>
        </w:rPr>
        <w:t xml:space="preserve">tulee tuottaa Ohjelmistopalveluun kuuluvat palvelut ja </w:t>
      </w:r>
      <w:r w:rsidR="007E2EA3" w:rsidRPr="00156CFC">
        <w:rPr>
          <w:lang w:val="fi-FI"/>
        </w:rPr>
        <w:t>järjestelmäalust</w:t>
      </w:r>
      <w:r w:rsidR="00B84A7D">
        <w:rPr>
          <w:lang w:val="fi-FI"/>
        </w:rPr>
        <w:t>at</w:t>
      </w:r>
      <w:r w:rsidR="00696F20">
        <w:rPr>
          <w:lang w:val="fi-FI"/>
        </w:rPr>
        <w:t xml:space="preserve"> </w:t>
      </w:r>
      <w:r w:rsidR="00B84A7D">
        <w:rPr>
          <w:lang w:val="fi-FI"/>
        </w:rPr>
        <w:t>sekä säilyttää Ohjelmistoon</w:t>
      </w:r>
      <w:r w:rsidR="00696F20">
        <w:rPr>
          <w:lang w:val="fi-FI"/>
        </w:rPr>
        <w:t xml:space="preserve"> tallennettava Asiakkaan data </w:t>
      </w:r>
      <w:r w:rsidR="00CA083B">
        <w:t xml:space="preserve"> </w:t>
      </w:r>
      <w:r w:rsidR="00317901" w:rsidRPr="00156CFC">
        <w:rPr>
          <w:lang w:val="fi-FI"/>
        </w:rPr>
        <w:t>EU/ETA-aluee</w:t>
      </w:r>
      <w:r w:rsidR="00B84A7D">
        <w:rPr>
          <w:lang w:val="fi-FI"/>
        </w:rPr>
        <w:t>lla</w:t>
      </w:r>
      <w:r w:rsidR="00CA083B">
        <w:t>.</w:t>
      </w:r>
    </w:p>
    <w:p w14:paraId="0152A248" w14:textId="77777777" w:rsidR="00CA083B" w:rsidRDefault="00CA083B">
      <w:pPr>
        <w:pStyle w:val="Otsikko1"/>
        <w:spacing w:before="480"/>
      </w:pPr>
      <w:bookmarkStart w:id="71" w:name="_Toc216579577"/>
      <w:bookmarkStart w:id="72" w:name="_Toc118445831"/>
      <w:r>
        <w:t>Sovellettava laki ja erimielisyyksien ratkaiseminen</w:t>
      </w:r>
      <w:bookmarkEnd w:id="71"/>
      <w:bookmarkEnd w:id="72"/>
    </w:p>
    <w:p w14:paraId="5A2850E3" w14:textId="6B1A1AF5" w:rsidR="00CA083B" w:rsidRDefault="00B77130" w:rsidP="0036361D">
      <w:pPr>
        <w:pStyle w:val="Leipteksti"/>
      </w:pPr>
      <w:commentRangeStart w:id="73"/>
      <w:r>
        <w:t xml:space="preserve">Tähän </w:t>
      </w:r>
      <w:r w:rsidR="00412BD5">
        <w:t>Sopimukseen</w:t>
      </w:r>
      <w:r w:rsidR="00CA083B">
        <w:t xml:space="preserve"> sovelletaan Suomen lakia</w:t>
      </w:r>
      <w:r w:rsidR="00F85290" w:rsidRPr="00156CFC">
        <w:rPr>
          <w:lang w:val="fi-FI"/>
        </w:rPr>
        <w:t xml:space="preserve"> lukuun ottamatta sen lainvalintaa koskevaa kohtaa</w:t>
      </w:r>
      <w:r w:rsidR="00CA083B">
        <w:t>.</w:t>
      </w:r>
    </w:p>
    <w:p w14:paraId="57B3FF2A" w14:textId="69F551F1" w:rsidR="00CA083B" w:rsidRDefault="00CA083B" w:rsidP="0036361D">
      <w:pPr>
        <w:pStyle w:val="Leipteksti"/>
      </w:pPr>
      <w:r>
        <w:t xml:space="preserve">Sopijapuolten väliset </w:t>
      </w:r>
      <w:r w:rsidR="00412BD5">
        <w:t xml:space="preserve">Sopimuksesta </w:t>
      </w:r>
      <w:r>
        <w:t xml:space="preserve">aiheutuvat erimielisyydet pyritään aina ensisijaisesti ratkaisemaan Sopijapuolten välisillä neuvotteluilla. Mikäli neuvotteluissa ei päästä </w:t>
      </w:r>
      <w:r w:rsidR="00D660C9">
        <w:t>S</w:t>
      </w:r>
      <w:r>
        <w:t xml:space="preserve">opijapuolia tyydyttävään ratkaisuun, ratkaistaan erimielisyydet ensimmäisessä oikeusasteessa </w:t>
      </w:r>
      <w:r w:rsidR="00083894" w:rsidRPr="00083894">
        <w:rPr>
          <w:lang w:val="fi-FI"/>
        </w:rPr>
        <w:t xml:space="preserve">Länsi-Uudenmaan </w:t>
      </w:r>
      <w:r>
        <w:t>käräjäoikeudessa.</w:t>
      </w:r>
      <w:commentRangeEnd w:id="73"/>
      <w:r w:rsidR="00DB6981">
        <w:rPr>
          <w:rStyle w:val="Kommentinviite"/>
          <w:lang w:val="fi-FI"/>
        </w:rPr>
        <w:commentReference w:id="73"/>
      </w:r>
    </w:p>
    <w:p w14:paraId="2F50C660" w14:textId="77777777" w:rsidR="00CA083B" w:rsidRDefault="00CA083B">
      <w:pPr>
        <w:pStyle w:val="Otsikko1"/>
        <w:spacing w:before="480"/>
      </w:pPr>
      <w:bookmarkStart w:id="74" w:name="_Ref111024151"/>
      <w:bookmarkStart w:id="75" w:name="_Toc216579578"/>
      <w:bookmarkStart w:id="76" w:name="_Toc118445832"/>
      <w:r>
        <w:t>Liitteet ja pätemisjärjestys</w:t>
      </w:r>
      <w:bookmarkEnd w:id="74"/>
      <w:bookmarkEnd w:id="75"/>
      <w:bookmarkEnd w:id="76"/>
    </w:p>
    <w:p w14:paraId="48D71BBA" w14:textId="09AC460F" w:rsidR="00CA083B" w:rsidRDefault="00CA083B">
      <w:pPr>
        <w:pStyle w:val="Leipteksti"/>
      </w:pPr>
      <w:r>
        <w:t xml:space="preserve">Tähän </w:t>
      </w:r>
      <w:r w:rsidR="008C3A90">
        <w:rPr>
          <w:lang w:val="fi-FI"/>
        </w:rPr>
        <w:t>Ohjelmistopalvelusop</w:t>
      </w:r>
      <w:r w:rsidR="002B2989">
        <w:rPr>
          <w:lang w:val="fi-FI"/>
        </w:rPr>
        <w:t>i</w:t>
      </w:r>
      <w:r w:rsidR="008C3A90">
        <w:rPr>
          <w:lang w:val="fi-FI"/>
        </w:rPr>
        <w:t>mu</w:t>
      </w:r>
      <w:r>
        <w:t>kseen kuuluvat sen erottamattomina osina seuraavat liitteet:</w:t>
      </w:r>
    </w:p>
    <w:p w14:paraId="72899F37" w14:textId="462D7DA3" w:rsidR="008C3A90" w:rsidRPr="0094743E" w:rsidRDefault="008C3A90" w:rsidP="008C3A90">
      <w:pPr>
        <w:pStyle w:val="Leipteksti"/>
        <w:numPr>
          <w:ilvl w:val="0"/>
          <w:numId w:val="4"/>
        </w:numPr>
      </w:pPr>
      <w:commentRangeStart w:id="77"/>
      <w:r>
        <w:t xml:space="preserve">Liite 1, Order form </w:t>
      </w:r>
      <w:r w:rsidRPr="00D629EE">
        <w:rPr>
          <w:i/>
          <w:iCs/>
        </w:rPr>
        <w:t>&lt;</w:t>
      </w:r>
      <w:r>
        <w:rPr>
          <w:i/>
          <w:iCs/>
        </w:rPr>
        <w:t xml:space="preserve">(tai vastaava) </w:t>
      </w:r>
      <w:r w:rsidRPr="00D629EE">
        <w:rPr>
          <w:b/>
          <w:bCs/>
          <w:i/>
          <w:iCs/>
        </w:rPr>
        <w:t>Ei vielä tarjouspyynnössä</w:t>
      </w:r>
      <w:r w:rsidRPr="00D629EE">
        <w:rPr>
          <w:i/>
          <w:iCs/>
        </w:rPr>
        <w:t xml:space="preserve">. </w:t>
      </w:r>
      <w:r>
        <w:rPr>
          <w:i/>
          <w:iCs/>
        </w:rPr>
        <w:t>poimitaan ko. ohjelmiston ohjelmistopalvelutuottajan vakioehtojen pohjalta</w:t>
      </w:r>
      <w:r w:rsidRPr="00D629EE">
        <w:rPr>
          <w:i/>
          <w:iCs/>
        </w:rPr>
        <w:t>&gt;</w:t>
      </w:r>
    </w:p>
    <w:p w14:paraId="24ADFCEA" w14:textId="5A39A93C" w:rsidR="008C3A90" w:rsidRPr="00B93EE0" w:rsidRDefault="008C3A90" w:rsidP="008C3A90">
      <w:pPr>
        <w:pStyle w:val="Leipteksti"/>
        <w:numPr>
          <w:ilvl w:val="0"/>
          <w:numId w:val="4"/>
        </w:numPr>
      </w:pPr>
      <w:r>
        <w:t xml:space="preserve">Liite 2, Service description </w:t>
      </w:r>
      <w:r w:rsidRPr="00D629EE">
        <w:rPr>
          <w:i/>
          <w:iCs/>
        </w:rPr>
        <w:t>&lt;</w:t>
      </w:r>
      <w:r>
        <w:rPr>
          <w:i/>
          <w:iCs/>
        </w:rPr>
        <w:t xml:space="preserve">(tai vastaava) </w:t>
      </w:r>
      <w:r w:rsidRPr="00D629EE">
        <w:rPr>
          <w:b/>
          <w:bCs/>
          <w:i/>
          <w:iCs/>
        </w:rPr>
        <w:t>Ei vielä tarjouspyynnössä</w:t>
      </w:r>
      <w:r w:rsidRPr="00D629EE">
        <w:rPr>
          <w:i/>
          <w:iCs/>
        </w:rPr>
        <w:t xml:space="preserve">. </w:t>
      </w:r>
      <w:r>
        <w:rPr>
          <w:i/>
          <w:iCs/>
        </w:rPr>
        <w:t>poimitaan ko. ohjelmiston ohjelmistopalvelutuottajan vakioehtojen pohjalta</w:t>
      </w:r>
      <w:r w:rsidRPr="00D629EE">
        <w:rPr>
          <w:i/>
          <w:iCs/>
        </w:rPr>
        <w:t>&gt;</w:t>
      </w:r>
    </w:p>
    <w:p w14:paraId="37FBF2E1" w14:textId="711E4686" w:rsidR="00B93EE0" w:rsidRDefault="00B93EE0" w:rsidP="00B93EE0">
      <w:pPr>
        <w:pStyle w:val="Leipteksti"/>
        <w:numPr>
          <w:ilvl w:val="0"/>
          <w:numId w:val="4"/>
        </w:numPr>
      </w:pPr>
      <w:r>
        <w:t xml:space="preserve">Liite </w:t>
      </w:r>
      <w:r w:rsidRPr="00A42D34">
        <w:rPr>
          <w:lang w:val="fi-FI"/>
        </w:rPr>
        <w:t>3</w:t>
      </w:r>
      <w:r>
        <w:t xml:space="preserve">, </w:t>
      </w:r>
      <w:r w:rsidRPr="00A42D34">
        <w:rPr>
          <w:lang w:val="fi-FI"/>
        </w:rPr>
        <w:t>Product</w:t>
      </w:r>
      <w:r>
        <w:t xml:space="preserve"> description </w:t>
      </w:r>
      <w:r w:rsidRPr="00D629EE">
        <w:rPr>
          <w:i/>
          <w:iCs/>
        </w:rPr>
        <w:t>&lt;</w:t>
      </w:r>
      <w:r>
        <w:rPr>
          <w:i/>
          <w:iCs/>
        </w:rPr>
        <w:t xml:space="preserve">(tai vastaava) </w:t>
      </w:r>
      <w:r w:rsidRPr="00D629EE">
        <w:rPr>
          <w:b/>
          <w:bCs/>
          <w:i/>
          <w:iCs/>
        </w:rPr>
        <w:t>Ei vielä tarjouspyynnössä</w:t>
      </w:r>
      <w:r w:rsidRPr="00D629EE">
        <w:rPr>
          <w:i/>
          <w:iCs/>
        </w:rPr>
        <w:t xml:space="preserve">. </w:t>
      </w:r>
      <w:r>
        <w:rPr>
          <w:i/>
          <w:iCs/>
        </w:rPr>
        <w:t>poimitaan ko. ohjelmiston ohjelmistopalvelutuottajan vakioehtojen pohjalta</w:t>
      </w:r>
      <w:r w:rsidRPr="00D629EE">
        <w:rPr>
          <w:i/>
          <w:iCs/>
        </w:rPr>
        <w:t>&gt;</w:t>
      </w:r>
    </w:p>
    <w:p w14:paraId="41CC6145" w14:textId="318479D1" w:rsidR="008C3A90" w:rsidRDefault="008C3A90" w:rsidP="008C3A90">
      <w:pPr>
        <w:pStyle w:val="Leipteksti"/>
        <w:numPr>
          <w:ilvl w:val="0"/>
          <w:numId w:val="4"/>
        </w:numPr>
      </w:pPr>
      <w:r>
        <w:t xml:space="preserve">Liite </w:t>
      </w:r>
      <w:r w:rsidR="00B93EE0" w:rsidRPr="00A42D34">
        <w:rPr>
          <w:lang w:val="fi-FI"/>
        </w:rPr>
        <w:t>4</w:t>
      </w:r>
      <w:r>
        <w:t xml:space="preserve">, General terms </w:t>
      </w:r>
      <w:r w:rsidRPr="00D629EE">
        <w:rPr>
          <w:i/>
          <w:iCs/>
        </w:rPr>
        <w:t>&lt;</w:t>
      </w:r>
      <w:r>
        <w:rPr>
          <w:i/>
          <w:iCs/>
        </w:rPr>
        <w:t xml:space="preserve">(tai vastaava) </w:t>
      </w:r>
      <w:r w:rsidRPr="00D629EE">
        <w:rPr>
          <w:b/>
          <w:bCs/>
          <w:i/>
          <w:iCs/>
        </w:rPr>
        <w:t>Ei vielä tarjouspyynnössä</w:t>
      </w:r>
      <w:r w:rsidRPr="00D629EE">
        <w:rPr>
          <w:i/>
          <w:iCs/>
        </w:rPr>
        <w:t xml:space="preserve">. </w:t>
      </w:r>
      <w:r>
        <w:rPr>
          <w:i/>
          <w:iCs/>
        </w:rPr>
        <w:t>poimitaan ko. ohjelmiston ohjelmistopalvelutuottajan vakioehtojen pohjalta</w:t>
      </w:r>
      <w:r w:rsidRPr="00D629EE">
        <w:rPr>
          <w:i/>
          <w:iCs/>
        </w:rPr>
        <w:t>&gt;</w:t>
      </w:r>
      <w:commentRangeEnd w:id="77"/>
      <w:r w:rsidR="00FC1FE8">
        <w:rPr>
          <w:rStyle w:val="Kommentinviite"/>
          <w:lang w:val="fi-FI"/>
        </w:rPr>
        <w:commentReference w:id="77"/>
      </w:r>
    </w:p>
    <w:p w14:paraId="0A6EF00B" w14:textId="5D3C6F60" w:rsidR="00B132B3" w:rsidRDefault="00B132B3" w:rsidP="00C812C5">
      <w:pPr>
        <w:pStyle w:val="Leipteksti"/>
        <w:ind w:left="2138"/>
        <w:rPr>
          <w:i/>
        </w:rPr>
      </w:pPr>
    </w:p>
    <w:p w14:paraId="121A3A8E" w14:textId="4EE5AD23" w:rsidR="00CA083B" w:rsidRDefault="00CA083B">
      <w:pPr>
        <w:pStyle w:val="Leipteksti"/>
      </w:pPr>
      <w:r>
        <w:t>Sopimusasiakirjojen pätemisjärjestys on seuraava:</w:t>
      </w:r>
    </w:p>
    <w:p w14:paraId="13451A7A" w14:textId="310859BC" w:rsidR="00CA083B" w:rsidRDefault="00CA083B" w:rsidP="003D5E59">
      <w:pPr>
        <w:pStyle w:val="Leipteksti"/>
        <w:numPr>
          <w:ilvl w:val="0"/>
          <w:numId w:val="3"/>
        </w:numPr>
      </w:pPr>
      <w:r>
        <w:t xml:space="preserve">Tämä </w:t>
      </w:r>
      <w:r w:rsidR="008C3A90">
        <w:t>Ohjelmistopalvelusop</w:t>
      </w:r>
      <w:r w:rsidR="002B2989">
        <w:rPr>
          <w:lang w:val="fi-FI"/>
        </w:rPr>
        <w:t>i</w:t>
      </w:r>
      <w:r w:rsidR="008C3A90">
        <w:t>mu</w:t>
      </w:r>
      <w:r w:rsidR="001F1411">
        <w:t>s</w:t>
      </w:r>
    </w:p>
    <w:p w14:paraId="5D157955" w14:textId="28674230" w:rsidR="00CA083B" w:rsidRDefault="00CA083B" w:rsidP="003D5E59">
      <w:pPr>
        <w:pStyle w:val="Leipteksti"/>
        <w:numPr>
          <w:ilvl w:val="0"/>
          <w:numId w:val="3"/>
        </w:numPr>
      </w:pPr>
      <w:r>
        <w:t xml:space="preserve">Tämän </w:t>
      </w:r>
      <w:r w:rsidR="008C3A90">
        <w:t>Ohjelmistopalvelusop</w:t>
      </w:r>
      <w:r w:rsidR="002B2989">
        <w:rPr>
          <w:lang w:val="fi-FI"/>
        </w:rPr>
        <w:t>i</w:t>
      </w:r>
      <w:r w:rsidR="008C3A90">
        <w:t>mu</w:t>
      </w:r>
      <w:r w:rsidR="00067B96">
        <w:t>ksen</w:t>
      </w:r>
      <w:r>
        <w:t xml:space="preserve"> liitteet numerojärjestyksessä </w:t>
      </w:r>
    </w:p>
    <w:p w14:paraId="7B471134" w14:textId="1C62EA74" w:rsidR="00CA083B" w:rsidRDefault="00CA083B">
      <w:pPr>
        <w:pStyle w:val="Leipteksti"/>
      </w:pPr>
      <w:r>
        <w:t xml:space="preserve">Mikäli </w:t>
      </w:r>
      <w:r w:rsidR="008C3A90">
        <w:t>Ohjelmistopalvelusop</w:t>
      </w:r>
      <w:r w:rsidR="002B2989">
        <w:rPr>
          <w:lang w:val="fi-FI"/>
        </w:rPr>
        <w:t>i</w:t>
      </w:r>
      <w:r w:rsidR="008C3A90">
        <w:t>mu</w:t>
      </w:r>
      <w:r w:rsidR="00067B96">
        <w:t>ksen</w:t>
      </w:r>
      <w:r>
        <w:t xml:space="preserve"> liitteet ovat ristiriidassa keskenään, pätee pienempinumeroinen liite ennen suurempinumeroista liitettä.</w:t>
      </w:r>
      <w:r w:rsidR="00F50F42">
        <w:t xml:space="preserve"> </w:t>
      </w:r>
    </w:p>
    <w:p w14:paraId="706BFFCF" w14:textId="77777777" w:rsidR="00CA083B" w:rsidRDefault="00CA083B">
      <w:pPr>
        <w:pStyle w:val="Otsikko1"/>
        <w:spacing w:before="480"/>
      </w:pPr>
      <w:bookmarkStart w:id="78" w:name="_Toc216579579"/>
      <w:bookmarkStart w:id="79" w:name="_Toc118445833"/>
      <w:r>
        <w:lastRenderedPageBreak/>
        <w:t>Allekirjoitukset</w:t>
      </w:r>
      <w:bookmarkEnd w:id="78"/>
      <w:bookmarkEnd w:id="79"/>
    </w:p>
    <w:p w14:paraId="7A419537" w14:textId="19C934C4" w:rsidR="00CA083B" w:rsidRDefault="00CA083B">
      <w:pPr>
        <w:pStyle w:val="Leipteksti"/>
      </w:pPr>
      <w:r>
        <w:t>Tätä</w:t>
      </w:r>
      <w:r w:rsidR="00412BD5">
        <w:t xml:space="preserve"> </w:t>
      </w:r>
      <w:r w:rsidR="008C3A90">
        <w:t>Ohjelmistopalvelusop</w:t>
      </w:r>
      <w:r w:rsidR="002B2989">
        <w:rPr>
          <w:lang w:val="fi-FI"/>
        </w:rPr>
        <w:t>i</w:t>
      </w:r>
      <w:r w:rsidR="008C3A90">
        <w:t>mu</w:t>
      </w:r>
      <w:r w:rsidR="001F1411">
        <w:t>s</w:t>
      </w:r>
      <w:r>
        <w:t>ta liitteineen on tehty kaksi (2) samansanaista kappaletta, yksi kummallekin Sopijapuolelle.</w:t>
      </w:r>
    </w:p>
    <w:p w14:paraId="41066A46" w14:textId="77777777" w:rsidR="00CA083B" w:rsidRDefault="00CA083B">
      <w:pPr>
        <w:pStyle w:val="Leipteksti"/>
      </w:pPr>
    </w:p>
    <w:p w14:paraId="2E27CCAF" w14:textId="7127D1A9" w:rsidR="00CA083B" w:rsidRPr="007F2C3D" w:rsidRDefault="00440B6D">
      <w:pPr>
        <w:pStyle w:val="Leipteksti"/>
        <w:rPr>
          <w:lang w:val="fi-FI"/>
        </w:rPr>
      </w:pPr>
      <w:r>
        <w:rPr>
          <w:lang w:val="fi-FI"/>
        </w:rPr>
        <w:t>XXX</w:t>
      </w:r>
      <w:r w:rsidR="008E6195">
        <w:t xml:space="preserve">, </w:t>
      </w:r>
      <w:r w:rsidR="00E70054" w:rsidRPr="00E70054">
        <w:rPr>
          <w:lang w:val="fi-FI"/>
        </w:rPr>
        <w:t>__</w:t>
      </w:r>
      <w:r w:rsidR="000476E0">
        <w:t>.</w:t>
      </w:r>
      <w:r w:rsidR="00E70054" w:rsidRPr="00E70054">
        <w:rPr>
          <w:lang w:val="fi-FI"/>
        </w:rPr>
        <w:t>__</w:t>
      </w:r>
      <w:r w:rsidR="00F4613B">
        <w:t>.20</w:t>
      </w:r>
      <w:r w:rsidR="001B3345" w:rsidRPr="007F2C3D">
        <w:rPr>
          <w:lang w:val="fi-FI"/>
        </w:rPr>
        <w:t>2</w:t>
      </w:r>
      <w:r w:rsidR="00BE2D4A">
        <w:rPr>
          <w:lang w:val="fi-FI"/>
        </w:rPr>
        <w:t>X</w:t>
      </w:r>
      <w:r w:rsidR="000476E0">
        <w:tab/>
      </w:r>
      <w:r w:rsidR="000476E0">
        <w:tab/>
      </w:r>
      <w:r w:rsidR="000476E0">
        <w:tab/>
      </w:r>
      <w:r w:rsidR="008E6195">
        <w:tab/>
      </w:r>
      <w:r w:rsidR="008C3A90">
        <w:rPr>
          <w:lang w:val="fi-FI"/>
        </w:rPr>
        <w:t>&lt;toimittaja&gt;</w:t>
      </w:r>
      <w:r w:rsidR="008E6195">
        <w:t xml:space="preserve">, </w:t>
      </w:r>
      <w:r w:rsidR="00E70054">
        <w:rPr>
          <w:lang w:val="fi-FI"/>
        </w:rPr>
        <w:t>__</w:t>
      </w:r>
      <w:r w:rsidR="000476E0">
        <w:t>.</w:t>
      </w:r>
      <w:r w:rsidR="00E70054">
        <w:rPr>
          <w:lang w:val="fi-FI"/>
        </w:rPr>
        <w:t>__</w:t>
      </w:r>
      <w:r w:rsidR="00F4613B">
        <w:t>.20</w:t>
      </w:r>
      <w:r w:rsidR="001B3345" w:rsidRPr="007F2C3D">
        <w:rPr>
          <w:lang w:val="fi-FI"/>
        </w:rPr>
        <w:t>2</w:t>
      </w:r>
      <w:r w:rsidR="00BE2D4A">
        <w:rPr>
          <w:lang w:val="fi-FI"/>
        </w:rPr>
        <w:t>X</w:t>
      </w:r>
    </w:p>
    <w:p w14:paraId="47E41377" w14:textId="77777777" w:rsidR="00CA083B" w:rsidRDefault="00CA083B">
      <w:pPr>
        <w:pStyle w:val="Leipteksti"/>
      </w:pPr>
    </w:p>
    <w:p w14:paraId="07CB7C0D" w14:textId="77777777" w:rsidR="00440B6D" w:rsidRPr="00B4049E" w:rsidRDefault="00440B6D" w:rsidP="00440B6D">
      <w:pPr>
        <w:pStyle w:val="Leipteksti"/>
        <w:rPr>
          <w:b/>
        </w:rPr>
      </w:pPr>
      <w:r>
        <w:rPr>
          <w:b/>
        </w:rPr>
        <w:t>&lt;kunta&gt;</w:t>
      </w:r>
      <w:r>
        <w:rPr>
          <w:b/>
        </w:rPr>
        <w:tab/>
      </w:r>
      <w:r w:rsidRPr="00B4049E">
        <w:rPr>
          <w:b/>
        </w:rPr>
        <w:tab/>
      </w:r>
      <w:r w:rsidRPr="00B4049E">
        <w:rPr>
          <w:b/>
        </w:rPr>
        <w:tab/>
      </w:r>
      <w:r w:rsidRPr="00B4049E">
        <w:rPr>
          <w:b/>
        </w:rPr>
        <w:tab/>
      </w:r>
      <w:r>
        <w:rPr>
          <w:b/>
        </w:rPr>
        <w:t>&lt;toimittaja&gt;</w:t>
      </w:r>
    </w:p>
    <w:p w14:paraId="2462AC81" w14:textId="77777777" w:rsidR="00440B6D" w:rsidRDefault="00440B6D" w:rsidP="00440B6D">
      <w:pPr>
        <w:pStyle w:val="Leipteksti"/>
      </w:pPr>
    </w:p>
    <w:p w14:paraId="7880AA06" w14:textId="77777777" w:rsidR="00440B6D" w:rsidRPr="000B2029" w:rsidRDefault="00440B6D" w:rsidP="00440B6D">
      <w:pPr>
        <w:pStyle w:val="Leipteksti"/>
        <w:rPr>
          <w:i/>
          <w:iCs/>
        </w:rPr>
      </w:pPr>
      <w:r>
        <w:rPr>
          <w:i/>
          <w:iCs/>
        </w:rPr>
        <w:t>Allekirjoitettu sähköisesti</w:t>
      </w:r>
    </w:p>
    <w:p w14:paraId="7B07AE39" w14:textId="77777777" w:rsidR="00440B6D" w:rsidRPr="008A1A1A" w:rsidRDefault="00440B6D" w:rsidP="00440B6D">
      <w:pPr>
        <w:pStyle w:val="Leipteksti"/>
      </w:pPr>
    </w:p>
    <w:p w14:paraId="70B3BF42" w14:textId="77777777" w:rsidR="00440B6D" w:rsidRPr="00832BA2" w:rsidRDefault="00440B6D" w:rsidP="00440B6D">
      <w:pPr>
        <w:pStyle w:val="Leipteksti"/>
      </w:pPr>
      <w:r>
        <w:t>N.N,</w:t>
      </w:r>
      <w:r>
        <w:tab/>
      </w:r>
      <w:r>
        <w:tab/>
      </w:r>
      <w:r>
        <w:tab/>
      </w:r>
      <w:r>
        <w:tab/>
      </w:r>
      <w:r>
        <w:tab/>
        <w:t>N.N</w:t>
      </w:r>
      <w:r w:rsidRPr="00832BA2">
        <w:br/>
      </w:r>
      <w:r>
        <w:t>&lt;nimike&gt;</w:t>
      </w:r>
      <w:r>
        <w:tab/>
      </w:r>
      <w:r>
        <w:tab/>
      </w:r>
      <w:r>
        <w:tab/>
      </w:r>
      <w:r>
        <w:tab/>
        <w:t>&lt;nimike&gt;</w:t>
      </w:r>
    </w:p>
    <w:p w14:paraId="3ABD3F3D" w14:textId="77777777" w:rsidR="00440B6D" w:rsidRDefault="00440B6D" w:rsidP="00440B6D">
      <w:pPr>
        <w:pStyle w:val="Leipteksti"/>
        <w:rPr>
          <w:b/>
        </w:rPr>
      </w:pPr>
    </w:p>
    <w:p w14:paraId="387D7E42" w14:textId="6BBBAC13" w:rsidR="00CA083B" w:rsidRPr="007D4C1B" w:rsidRDefault="00440B6D" w:rsidP="00440B6D">
      <w:pPr>
        <w:pStyle w:val="Leipteksti"/>
      </w:pPr>
      <w:r w:rsidRPr="001B0CBE">
        <w:rPr>
          <w:b/>
        </w:rPr>
        <w:tab/>
      </w:r>
      <w:r>
        <w:rPr>
          <w:b/>
        </w:rPr>
        <w:br/>
      </w:r>
      <w:r>
        <w:t>N.N,</w:t>
      </w:r>
      <w:r>
        <w:tab/>
      </w:r>
      <w:r>
        <w:tab/>
      </w:r>
      <w:r>
        <w:tab/>
      </w:r>
      <w:r>
        <w:tab/>
      </w:r>
      <w:r>
        <w:tab/>
        <w:t>N.N</w:t>
      </w:r>
      <w:r w:rsidRPr="00832BA2">
        <w:br/>
      </w:r>
      <w:r>
        <w:t>&lt;nimike&gt;</w:t>
      </w:r>
      <w:r>
        <w:tab/>
      </w:r>
      <w:r>
        <w:tab/>
      </w:r>
      <w:r>
        <w:tab/>
      </w:r>
      <w:r>
        <w:tab/>
        <w:t>&lt;nimike&gt;</w:t>
      </w:r>
    </w:p>
    <w:sectPr w:rsidR="00CA083B" w:rsidRPr="007D4C1B" w:rsidSect="006D148D">
      <w:headerReference w:type="default" r:id="rId11"/>
      <w:footerReference w:type="default" r:id="rId12"/>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Tekijä" w:initials="A">
    <w:p w14:paraId="74D1E48F" w14:textId="7A55CA8A" w:rsidR="00FE6A76" w:rsidRDefault="00FE6A76" w:rsidP="00FE6A76">
      <w:pPr>
        <w:pStyle w:val="Kommentinteksti"/>
      </w:pPr>
      <w:r>
        <w:rPr>
          <w:rStyle w:val="Kommentinviite"/>
        </w:rPr>
        <w:annotationRef/>
      </w:r>
      <w:r>
        <w:rPr>
          <w:rStyle w:val="Kommentinviite"/>
        </w:rPr>
        <w:annotationRef/>
      </w:r>
      <w:r>
        <w:t>Mikäli Ohjelmistopalvelutoimittajan Ohjelmistopalvelusopimus sisältää Asiakkaan näkökulmasta vähintään vastaavan sisällön kuin tässä sopimusluonnoksessa on kuvattu, tämä sopimusmalli voidaan korvata kokonaan Ohjelmistopalvelun vakiosopimusmallilla. Ohjelmistopalvelutoimittajalla on tällöin kuitenkin velvollisuus eritellä ja todentaa Asiakkaalle vakiosopimusmallistaan kohdat, jotka vastaavat tässä sopimusmallissa kuvattua sisältöä. Ohjelmistopalvelusopimus voi olla myös englanniksi.</w:t>
      </w:r>
      <w:r w:rsidR="00121FE9">
        <w:t xml:space="preserve"> Mahdollisissa ristiriitatilanteissa</w:t>
      </w:r>
      <w:r w:rsidR="00A9216A">
        <w:t xml:space="preserve"> suomenkielinen muotoilu on ensisijainen.</w:t>
      </w:r>
      <w:r>
        <w:br/>
      </w:r>
      <w:r>
        <w:br/>
        <w:t>Mikäli Järjestelmätoimittaja toimii toimituksessa kokonaisvastuullisena toimittajana vastaten myös Ohjelmistopalvelusta ja järjestelmän Päätuotteen Ohjelmistopalvelu sen mahdollistaa, tämä Ohjelmistopalvelusopimus voidaan liittää Pääsopimuksen liitesopimukseksi.</w:t>
      </w:r>
    </w:p>
    <w:p w14:paraId="1F75641D" w14:textId="333A2515" w:rsidR="00FE6A76" w:rsidRDefault="00FE6A76">
      <w:pPr>
        <w:pStyle w:val="Kommentinteksti"/>
      </w:pPr>
    </w:p>
  </w:comment>
  <w:comment w:id="10" w:author="Tekijä" w:initials="A">
    <w:p w14:paraId="22A33A51" w14:textId="338763CD" w:rsidR="00577343" w:rsidRDefault="00577343">
      <w:pPr>
        <w:pStyle w:val="Kommentinteksti"/>
      </w:pPr>
      <w:r>
        <w:rPr>
          <w:rStyle w:val="Kommentinviite"/>
        </w:rPr>
        <w:annotationRef/>
      </w:r>
      <w:r>
        <w:t xml:space="preserve">Mikäli </w:t>
      </w:r>
      <w:r w:rsidR="002B429A">
        <w:t>Ohjelmistopalvelutoimittaja</w:t>
      </w:r>
      <w:r>
        <w:t xml:space="preserve"> toimii suoraan ko. ohjelmistopalvelun jälleenmyyjänä, sopijapuoleksi tulee </w:t>
      </w:r>
      <w:r w:rsidR="002B429A">
        <w:t>Ohjelmistopalvelutoimittaja</w:t>
      </w:r>
      <w:r>
        <w:t xml:space="preserve">. Mikäli ohjelmistovalmistaja edellyttää, että </w:t>
      </w:r>
      <w:r w:rsidR="00903256">
        <w:t xml:space="preserve">sopimus tehdään suoraan Asiakkaan ja Ohjelmistovalmistajan välillä, niin siinä tapauksessa tähän kirjataan osapuoleksi Ohjelmistovalmistaja. </w:t>
      </w:r>
      <w:r w:rsidR="002B429A">
        <w:t>Ohjelmistopalvelutoimittaja</w:t>
      </w:r>
      <w:r w:rsidR="00903256">
        <w:t>sopijapuoli täsmennetään vastaavasti muualle tämän sopimuksen kohtiin.</w:t>
      </w:r>
    </w:p>
    <w:p w14:paraId="1ECB2262" w14:textId="77777777" w:rsidR="00903256" w:rsidRDefault="00903256">
      <w:pPr>
        <w:pStyle w:val="Kommentinteksti"/>
      </w:pPr>
    </w:p>
    <w:p w14:paraId="3D468543" w14:textId="4FD1376E" w:rsidR="00903256" w:rsidRDefault="00903256">
      <w:pPr>
        <w:pStyle w:val="Kommentinteksti"/>
      </w:pPr>
      <w:r>
        <w:t xml:space="preserve">Tarjoaja kuitenkin vastaa molemmissa edellä kuvatuissa tapauksissa  tarjouksessaan, että sen tarjoama ohjelmistopalvelu täyttää ohjelmistopalvelulle asetetut vaatimukset tarjouksessa ilmoitettujen vastausten mukaisesti. </w:t>
      </w:r>
    </w:p>
  </w:comment>
  <w:comment w:id="14" w:author="Tekijä" w:initials="A">
    <w:p w14:paraId="474CE282" w14:textId="5FFC727E" w:rsidR="00EF28D2" w:rsidRDefault="00EF28D2">
      <w:pPr>
        <w:pStyle w:val="Kommentinteksti"/>
      </w:pPr>
      <w:r>
        <w:rPr>
          <w:rStyle w:val="Kommentinviite"/>
        </w:rPr>
        <w:annotationRef/>
      </w:r>
      <w:r>
        <w:t>Tai vastaava</w:t>
      </w:r>
    </w:p>
  </w:comment>
  <w:comment w:id="15" w:author="Tekijä" w:initials="A">
    <w:p w14:paraId="62CEC664" w14:textId="0CED89FA" w:rsidR="00EF28D2" w:rsidRDefault="00EF28D2">
      <w:pPr>
        <w:pStyle w:val="Kommentinteksti"/>
      </w:pPr>
      <w:r>
        <w:rPr>
          <w:rStyle w:val="Kommentinviite"/>
        </w:rPr>
        <w:annotationRef/>
      </w:r>
      <w:r>
        <w:t>Tai vastaava</w:t>
      </w:r>
    </w:p>
  </w:comment>
  <w:comment w:id="21" w:author="Tekijä" w:initials="A">
    <w:p w14:paraId="01581FC1" w14:textId="6788D531" w:rsidR="00C27CE6" w:rsidRDefault="00C27CE6">
      <w:pPr>
        <w:pStyle w:val="Kommentinteksti"/>
      </w:pPr>
      <w:r>
        <w:rPr>
          <w:rStyle w:val="Kommentinviite"/>
        </w:rPr>
        <w:annotationRef/>
      </w:r>
      <w:r>
        <w:t>Tai vastaava ohjelmistopalvelutoimittajan vakioliite</w:t>
      </w:r>
    </w:p>
  </w:comment>
  <w:comment w:id="22" w:author="Tekijä" w:initials="A">
    <w:p w14:paraId="42C4DBC3" w14:textId="77777777" w:rsidR="00615C45" w:rsidRDefault="00C812C5" w:rsidP="006D2200">
      <w:pPr>
        <w:pStyle w:val="Kommentinteksti"/>
      </w:pPr>
      <w:r>
        <w:rPr>
          <w:rStyle w:val="Kommentinviite"/>
        </w:rPr>
        <w:annotationRef/>
      </w:r>
      <w:r w:rsidR="00615C45">
        <w:t xml:space="preserve">Asiakkaan suosittelemat palvelutasot ja sanktiot on kuvattu tarjouspyynnön liitteeseen Malli Ohjelmistopalvelun palvelutasoista ja sanktioinnista. Palvelutasot sovitetaan Toimittajan Asiakkaan määrityksiä lähimpään vakio-SLA-luokkaan. </w:t>
      </w:r>
    </w:p>
  </w:comment>
  <w:comment w:id="23" w:author="Tekijä" w:initials="A">
    <w:p w14:paraId="764B1D5B" w14:textId="529B297D" w:rsidR="005240EA" w:rsidRDefault="005240EA">
      <w:pPr>
        <w:pStyle w:val="Kommentinteksti"/>
      </w:pPr>
      <w:r>
        <w:rPr>
          <w:rStyle w:val="Kommentinviite"/>
        </w:rPr>
        <w:annotationRef/>
      </w:r>
      <w:r>
        <w:t xml:space="preserve">Alle kuvattu Tilaajan tavoitteet. Täsmälliset luvut sovitetaan </w:t>
      </w:r>
      <w:r w:rsidR="00DC4E8B">
        <w:t>lähimpään ohjelmistopalvelun saatavissa olevaan SLA:han</w:t>
      </w:r>
    </w:p>
  </w:comment>
  <w:comment w:id="25" w:author="Tekijä" w:initials="A">
    <w:p w14:paraId="5D410641" w14:textId="0016465E" w:rsidR="00C27CE6" w:rsidRDefault="00C27CE6">
      <w:pPr>
        <w:pStyle w:val="Kommentinteksti"/>
      </w:pPr>
      <w:r>
        <w:rPr>
          <w:rStyle w:val="Kommentinviite"/>
        </w:rPr>
        <w:annotationRef/>
      </w:r>
      <w:r>
        <w:t>Tai vastaava ohjelmistopalvelutoimittajan vakioliite</w:t>
      </w:r>
    </w:p>
  </w:comment>
  <w:comment w:id="27" w:author="Tekijä" w:initials="A">
    <w:p w14:paraId="71964243" w14:textId="374623C3" w:rsidR="00C27CE6" w:rsidRDefault="00C27CE6">
      <w:pPr>
        <w:pStyle w:val="Kommentinteksti"/>
      </w:pPr>
      <w:r>
        <w:rPr>
          <w:rStyle w:val="Kommentinviite"/>
        </w:rPr>
        <w:annotationRef/>
      </w:r>
      <w:r>
        <w:t>Tai vastaava ohjelmistopalvelutoimittajan vakioliite</w:t>
      </w:r>
    </w:p>
  </w:comment>
  <w:comment w:id="28" w:author="Tekijä" w:initials="A">
    <w:p w14:paraId="78D1A959" w14:textId="77777777" w:rsidR="008D6E2D" w:rsidRDefault="008D6E2D" w:rsidP="008D6E2D">
      <w:pPr>
        <w:pStyle w:val="Kommentinteksti"/>
      </w:pPr>
      <w:r>
        <w:rPr>
          <w:rStyle w:val="Kommentinviite"/>
        </w:rPr>
        <w:annotationRef/>
      </w:r>
      <w:r>
        <w:t>Tarkennetaan neuvotteluissa, kun vakioehdot tulevat selville. Poikkeamiin kirjataan tarvittaessa tarjouksessa hyvksyttyihin vaatimuksiin liittyvät ehdot.</w:t>
      </w:r>
    </w:p>
  </w:comment>
  <w:comment w:id="30" w:author="Tekijä" w:initials="A">
    <w:p w14:paraId="18D6B6BA" w14:textId="4C99B627" w:rsidR="00C27CE6" w:rsidRDefault="00C27CE6">
      <w:pPr>
        <w:pStyle w:val="Kommentinteksti"/>
      </w:pPr>
      <w:r>
        <w:rPr>
          <w:rStyle w:val="Kommentinviite"/>
        </w:rPr>
        <w:annotationRef/>
      </w:r>
      <w:r>
        <w:t>Tai vastaava ohjelmistopalvelutoimittajan vakioliite</w:t>
      </w:r>
    </w:p>
  </w:comment>
  <w:comment w:id="32" w:author="Tekijä" w:initials="A">
    <w:p w14:paraId="244AD8E8" w14:textId="293BF1C8" w:rsidR="00FF79C6" w:rsidRDefault="00FF79C6">
      <w:pPr>
        <w:pStyle w:val="Kommentinteksti"/>
      </w:pPr>
      <w:r>
        <w:rPr>
          <w:rStyle w:val="Kommentinviite"/>
        </w:rPr>
        <w:annotationRef/>
      </w:r>
      <w:r>
        <w:t>Tarkentuu sopimuksen kokoamisvaiheessa, kun tarjotun ohjelmiston moduulirakenne tarkentuu - tarjouspyynnön vaatimusten täyttymiseen tarvittavat moduulit.</w:t>
      </w:r>
    </w:p>
  </w:comment>
  <w:comment w:id="33" w:author="Tekijä" w:initials="A">
    <w:p w14:paraId="6303432E" w14:textId="27F49380" w:rsidR="00F20192" w:rsidRDefault="00F20192">
      <w:pPr>
        <w:pStyle w:val="Kommentinteksti"/>
      </w:pPr>
      <w:r>
        <w:rPr>
          <w:rStyle w:val="Kommentinviite"/>
        </w:rPr>
        <w:annotationRef/>
      </w:r>
      <w:r>
        <w:t xml:space="preserve">Valitaan </w:t>
      </w:r>
      <w:r w:rsidR="00B47C9D">
        <w:t>hankintakohtaisesti</w:t>
      </w:r>
    </w:p>
  </w:comment>
  <w:comment w:id="35" w:author="Tekijä" w:initials="A">
    <w:p w14:paraId="3520D352" w14:textId="1C4DD1EF" w:rsidR="00B47C9D" w:rsidRDefault="00B47C9D">
      <w:pPr>
        <w:pStyle w:val="Kommentinteksti"/>
      </w:pPr>
      <w:r>
        <w:rPr>
          <w:rStyle w:val="Kommentinviite"/>
        </w:rPr>
        <w:annotationRef/>
      </w:r>
      <w:r>
        <w:t>Valitaan tarjouspyyntökohtaisesti</w:t>
      </w:r>
    </w:p>
  </w:comment>
  <w:comment w:id="41" w:author="Tekijä" w:initials="A">
    <w:p w14:paraId="1430F148" w14:textId="77777777" w:rsidR="00131A6E" w:rsidRDefault="00131A6E" w:rsidP="003F1550">
      <w:pPr>
        <w:pStyle w:val="Kommentinteksti"/>
      </w:pPr>
      <w:r>
        <w:rPr>
          <w:rStyle w:val="Kommentinviite"/>
        </w:rPr>
        <w:annotationRef/>
      </w:r>
      <w:r>
        <w:t>Vaihtoehtoinen, määräaikainen sopimus. Valitkaa kumpaa mallia käytetään</w:t>
      </w:r>
    </w:p>
  </w:comment>
  <w:comment w:id="73" w:author="Tekijä" w:initials="A">
    <w:p w14:paraId="353D0DA0" w14:textId="27802A55" w:rsidR="00DB6981" w:rsidRDefault="00DB6981">
      <w:pPr>
        <w:pStyle w:val="Kommentinteksti"/>
      </w:pPr>
      <w:r>
        <w:rPr>
          <w:rStyle w:val="Kommentinviite"/>
        </w:rPr>
        <w:annotationRef/>
      </w:r>
      <w:r w:rsidR="0008212A">
        <w:t xml:space="preserve">Mikäli ohjelmistopalvelun globaaleissa </w:t>
      </w:r>
      <w:r w:rsidR="00890584">
        <w:t>kaikille EU:ssa toimiville asiakkaille on sovittu sopimuksen soveltamiseen toisen EU-maan laki ja oikeuspaikaksi toinen EU-maa, niin asiakas on valmis neuvottelemaan tästä.</w:t>
      </w:r>
    </w:p>
  </w:comment>
  <w:comment w:id="77" w:author="Tekijä" w:initials="A">
    <w:p w14:paraId="42BE073E" w14:textId="0DE93539" w:rsidR="00FC1FE8" w:rsidRDefault="00FC1FE8">
      <w:pPr>
        <w:pStyle w:val="Kommentinteksti"/>
      </w:pPr>
      <w:r>
        <w:rPr>
          <w:rStyle w:val="Kommentinviite"/>
        </w:rPr>
        <w:annotationRef/>
      </w:r>
      <w:r>
        <w:t>Liitteiden nimeämistä ja jäsennystä voidaansovittaa ohjelmistovalmistajan vakiliitteisiin. Tämän sopimuksen viittaukset liitteisiin, muutetaan vastaavasti.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75641D" w15:done="0"/>
  <w15:commentEx w15:paraId="3D468543" w15:done="0"/>
  <w15:commentEx w15:paraId="474CE282" w15:done="0"/>
  <w15:commentEx w15:paraId="62CEC664" w15:done="0"/>
  <w15:commentEx w15:paraId="01581FC1" w15:done="0"/>
  <w15:commentEx w15:paraId="42C4DBC3" w15:done="0"/>
  <w15:commentEx w15:paraId="764B1D5B" w15:done="0"/>
  <w15:commentEx w15:paraId="5D410641" w15:done="0"/>
  <w15:commentEx w15:paraId="71964243" w15:done="0"/>
  <w15:commentEx w15:paraId="78D1A959" w15:done="0"/>
  <w15:commentEx w15:paraId="18D6B6BA" w15:done="0"/>
  <w15:commentEx w15:paraId="244AD8E8" w15:done="0"/>
  <w15:commentEx w15:paraId="6303432E" w15:done="0"/>
  <w15:commentEx w15:paraId="3520D352" w15:done="0"/>
  <w15:commentEx w15:paraId="1430F148" w15:done="0"/>
  <w15:commentEx w15:paraId="353D0DA0" w15:done="0"/>
  <w15:commentEx w15:paraId="42BE07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75641D" w16cid:durableId="23CE4883"/>
  <w16cid:commentId w16cid:paraId="3D468543" w16cid:durableId="22E6B11C"/>
  <w16cid:commentId w16cid:paraId="474CE282" w16cid:durableId="2319D06C"/>
  <w16cid:commentId w16cid:paraId="62CEC664" w16cid:durableId="2319D094"/>
  <w16cid:commentId w16cid:paraId="01581FC1" w16cid:durableId="231359FE"/>
  <w16cid:commentId w16cid:paraId="42C4DBC3" w16cid:durableId="22E6B3BE"/>
  <w16cid:commentId w16cid:paraId="764B1D5B" w16cid:durableId="231C5A09"/>
  <w16cid:commentId w16cid:paraId="5D410641" w16cid:durableId="23135A18"/>
  <w16cid:commentId w16cid:paraId="71964243" w16cid:durableId="23135A1C"/>
  <w16cid:commentId w16cid:paraId="78D1A959" w16cid:durableId="22E6B459"/>
  <w16cid:commentId w16cid:paraId="18D6B6BA" w16cid:durableId="23135A20"/>
  <w16cid:commentId w16cid:paraId="244AD8E8" w16cid:durableId="22E6B55B"/>
  <w16cid:commentId w16cid:paraId="6303432E" w16cid:durableId="23135A6F"/>
  <w16cid:commentId w16cid:paraId="3520D352" w16cid:durableId="23135A8B"/>
  <w16cid:commentId w16cid:paraId="1430F148" w16cid:durableId="271E12D1"/>
  <w16cid:commentId w16cid:paraId="353D0DA0" w16cid:durableId="23135AC1"/>
  <w16cid:commentId w16cid:paraId="42BE073E" w16cid:durableId="22E6B8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AF9E" w14:textId="77777777" w:rsidR="009A2C5D" w:rsidRDefault="009A2C5D">
      <w:r>
        <w:separator/>
      </w:r>
    </w:p>
  </w:endnote>
  <w:endnote w:type="continuationSeparator" w:id="0">
    <w:p w14:paraId="693F1A2E" w14:textId="77777777" w:rsidR="009A2C5D" w:rsidRDefault="009A2C5D">
      <w:r>
        <w:continuationSeparator/>
      </w:r>
    </w:p>
  </w:endnote>
  <w:endnote w:type="continuationNotice" w:id="1">
    <w:p w14:paraId="7EA3FE5D" w14:textId="77777777" w:rsidR="009A2C5D" w:rsidRDefault="009A2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009F" w14:textId="77777777" w:rsidR="00BA3F85" w:rsidRDefault="00BA3F85">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064A" w14:textId="77777777" w:rsidR="009A2C5D" w:rsidRDefault="009A2C5D">
      <w:r>
        <w:separator/>
      </w:r>
    </w:p>
  </w:footnote>
  <w:footnote w:type="continuationSeparator" w:id="0">
    <w:p w14:paraId="0FB9644C" w14:textId="77777777" w:rsidR="009A2C5D" w:rsidRDefault="009A2C5D">
      <w:r>
        <w:continuationSeparator/>
      </w:r>
    </w:p>
  </w:footnote>
  <w:footnote w:type="continuationNotice" w:id="1">
    <w:p w14:paraId="5B334A6E" w14:textId="77777777" w:rsidR="009A2C5D" w:rsidRDefault="009A2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1" w:type="dxa"/>
      <w:tblInd w:w="-72" w:type="dxa"/>
      <w:tblBorders>
        <w:bottom w:val="single" w:sz="4" w:space="0" w:color="auto"/>
      </w:tblBorders>
      <w:tblLayout w:type="fixed"/>
      <w:tblLook w:val="0000" w:firstRow="0" w:lastRow="0" w:firstColumn="0" w:lastColumn="0" w:noHBand="0" w:noVBand="0"/>
    </w:tblPr>
    <w:tblGrid>
      <w:gridCol w:w="6735"/>
      <w:gridCol w:w="1451"/>
      <w:gridCol w:w="1275"/>
    </w:tblGrid>
    <w:tr w:rsidR="00FB662B" w14:paraId="5D1CA0B1" w14:textId="77777777" w:rsidTr="00FB662B">
      <w:trPr>
        <w:cantSplit/>
        <w:trHeight w:hRule="exact" w:val="562"/>
      </w:trPr>
      <w:tc>
        <w:tcPr>
          <w:tcW w:w="6735" w:type="dxa"/>
          <w:tcBorders>
            <w:left w:val="nil"/>
            <w:bottom w:val="single" w:sz="4" w:space="0" w:color="auto"/>
            <w:right w:val="nil"/>
          </w:tcBorders>
          <w:vAlign w:val="bottom"/>
        </w:tcPr>
        <w:p w14:paraId="48701FCE" w14:textId="59CDE6B0" w:rsidR="00FB662B" w:rsidRPr="007E3C92" w:rsidRDefault="00FB662B" w:rsidP="00FB662B">
          <w:pPr>
            <w:pStyle w:val="Yltunniste"/>
            <w:rPr>
              <w:rFonts w:cs="Arial"/>
              <w:noProof/>
              <w:szCs w:val="20"/>
            </w:rPr>
          </w:pPr>
          <w:r>
            <w:rPr>
              <w:rFonts w:cs="Arial"/>
              <w:noProof/>
              <w:szCs w:val="20"/>
            </w:rPr>
            <w:t>Ohjelmistopalvelusopimus</w:t>
          </w:r>
          <w:r w:rsidRPr="007E3C92">
            <w:rPr>
              <w:rFonts w:cs="Arial"/>
              <w:noProof/>
              <w:szCs w:val="20"/>
            </w:rPr>
            <w:t xml:space="preserve"> </w:t>
          </w:r>
        </w:p>
      </w:tc>
      <w:tc>
        <w:tcPr>
          <w:tcW w:w="1451" w:type="dxa"/>
          <w:tcBorders>
            <w:top w:val="nil"/>
            <w:left w:val="nil"/>
            <w:bottom w:val="single" w:sz="4" w:space="0" w:color="auto"/>
            <w:right w:val="nil"/>
          </w:tcBorders>
          <w:vAlign w:val="bottom"/>
        </w:tcPr>
        <w:p w14:paraId="1080FFCD" w14:textId="77777777" w:rsidR="00FB662B" w:rsidRPr="00D23C22" w:rsidRDefault="00FB662B" w:rsidP="00FB662B">
          <w:pPr>
            <w:pStyle w:val="Yltunniste"/>
            <w:rPr>
              <w:rFonts w:cs="Arial"/>
              <w:noProof/>
              <w:szCs w:val="22"/>
            </w:rPr>
          </w:pPr>
          <w:r>
            <w:rPr>
              <w:rFonts w:cs="Arial"/>
              <w:noProof/>
              <w:szCs w:val="22"/>
            </w:rPr>
            <w:t>XX.XX.202X</w:t>
          </w:r>
        </w:p>
      </w:tc>
      <w:tc>
        <w:tcPr>
          <w:tcW w:w="1275" w:type="dxa"/>
          <w:tcBorders>
            <w:top w:val="nil"/>
            <w:left w:val="nil"/>
            <w:bottom w:val="single" w:sz="4" w:space="0" w:color="auto"/>
            <w:right w:val="nil"/>
          </w:tcBorders>
          <w:vAlign w:val="bottom"/>
        </w:tcPr>
        <w:p w14:paraId="3FE20668" w14:textId="77777777" w:rsidR="00FB662B" w:rsidRPr="007E4926" w:rsidRDefault="00FB662B" w:rsidP="00FB662B">
          <w:pPr>
            <w:pStyle w:val="Yltunniste"/>
            <w:jc w:val="right"/>
            <w:rPr>
              <w:rStyle w:val="Sivunumero"/>
            </w:rPr>
          </w:pPr>
          <w:r w:rsidRPr="00D23C22">
            <w:rPr>
              <w:rFonts w:cs="Arial"/>
              <w:noProof/>
              <w:szCs w:val="22"/>
            </w:rPr>
            <w:fldChar w:fldCharType="begin"/>
          </w:r>
          <w:r w:rsidRPr="00D23C22">
            <w:rPr>
              <w:rFonts w:cs="Arial"/>
              <w:noProof/>
              <w:szCs w:val="22"/>
            </w:rPr>
            <w:instrText xml:space="preserve"> PAGE  \* MERGEFORMAT </w:instrText>
          </w:r>
          <w:r w:rsidRPr="00D23C22">
            <w:rPr>
              <w:rFonts w:cs="Arial"/>
              <w:noProof/>
              <w:szCs w:val="22"/>
            </w:rPr>
            <w:fldChar w:fldCharType="separate"/>
          </w:r>
          <w:r>
            <w:rPr>
              <w:rFonts w:cs="Arial"/>
              <w:noProof/>
              <w:szCs w:val="22"/>
            </w:rPr>
            <w:t>7</w:t>
          </w:r>
          <w:r w:rsidRPr="00D23C22">
            <w:rPr>
              <w:rFonts w:cs="Arial"/>
              <w:noProof/>
              <w:szCs w:val="22"/>
            </w:rPr>
            <w:fldChar w:fldCharType="end"/>
          </w:r>
          <w:r w:rsidRPr="00D23C22">
            <w:rPr>
              <w:rFonts w:cs="Arial"/>
              <w:noProof/>
              <w:szCs w:val="22"/>
            </w:rPr>
            <w:t xml:space="preserve"> (</w:t>
          </w:r>
          <w:r w:rsidRPr="00D23C22">
            <w:rPr>
              <w:rFonts w:ascii="Times New Roman" w:hAnsi="Times New Roman"/>
              <w:sz w:val="24"/>
            </w:rPr>
            <w:fldChar w:fldCharType="begin"/>
          </w:r>
          <w:r w:rsidRPr="00D23C22">
            <w:rPr>
              <w:rStyle w:val="Sivunumero"/>
              <w:rFonts w:cs="Arial"/>
              <w:noProof/>
              <w:szCs w:val="22"/>
            </w:rPr>
            <w:instrText xml:space="preserve"> NUMPAGES </w:instrText>
          </w:r>
          <w:r w:rsidRPr="00D23C22">
            <w:rPr>
              <w:rStyle w:val="Sivunumero"/>
              <w:rFonts w:cs="Arial"/>
              <w:noProof/>
              <w:szCs w:val="22"/>
            </w:rPr>
            <w:fldChar w:fldCharType="separate"/>
          </w:r>
          <w:r>
            <w:rPr>
              <w:rStyle w:val="Sivunumero"/>
              <w:rFonts w:cs="Arial"/>
              <w:noProof/>
              <w:szCs w:val="22"/>
            </w:rPr>
            <w:t>9</w:t>
          </w:r>
          <w:r w:rsidRPr="00D23C22">
            <w:rPr>
              <w:rStyle w:val="Sivunumero"/>
              <w:rFonts w:cs="Arial"/>
              <w:noProof/>
              <w:szCs w:val="22"/>
            </w:rPr>
            <w:fldChar w:fldCharType="end"/>
          </w:r>
          <w:r w:rsidRPr="00D23C22">
            <w:rPr>
              <w:rStyle w:val="Sivunumero"/>
              <w:rFonts w:cs="Arial"/>
              <w:noProof/>
              <w:szCs w:val="22"/>
            </w:rPr>
            <w:t>)</w:t>
          </w:r>
        </w:p>
      </w:tc>
    </w:tr>
  </w:tbl>
  <w:p w14:paraId="5D72F08A" w14:textId="77777777" w:rsidR="00BA3F85" w:rsidRDefault="00BA3F8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E426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370AE"/>
    <w:multiLevelType w:val="hybridMultilevel"/>
    <w:tmpl w:val="F80EBD3C"/>
    <w:lvl w:ilvl="0" w:tplc="040B0001">
      <w:start w:val="1"/>
      <w:numFmt w:val="bullet"/>
      <w:lvlText w:val=""/>
      <w:lvlJc w:val="left"/>
      <w:pPr>
        <w:ind w:left="2138" w:hanging="360"/>
      </w:pPr>
      <w:rPr>
        <w:rFonts w:ascii="Symbol" w:hAnsi="Symbol" w:hint="default"/>
      </w:rPr>
    </w:lvl>
    <w:lvl w:ilvl="1" w:tplc="1654E43E">
      <w:numFmt w:val="bullet"/>
      <w:lvlText w:val="•"/>
      <w:lvlJc w:val="left"/>
      <w:pPr>
        <w:ind w:left="3233" w:hanging="735"/>
      </w:pPr>
      <w:rPr>
        <w:rFonts w:ascii="Arial" w:eastAsia="Times New Roman" w:hAnsi="Arial" w:cs="Arial"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0AB57334"/>
    <w:multiLevelType w:val="hybridMultilevel"/>
    <w:tmpl w:val="CC2412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0CFC5FB0"/>
    <w:multiLevelType w:val="hybridMultilevel"/>
    <w:tmpl w:val="73CE42DE"/>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17">
      <w:start w:val="1"/>
      <w:numFmt w:val="lowerLetter"/>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3C77350"/>
    <w:multiLevelType w:val="hybridMultilevel"/>
    <w:tmpl w:val="3E86E6B4"/>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76C3BED"/>
    <w:multiLevelType w:val="hybridMultilevel"/>
    <w:tmpl w:val="6CD8181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7764BDE"/>
    <w:multiLevelType w:val="hybridMultilevel"/>
    <w:tmpl w:val="7838805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77B04C0"/>
    <w:multiLevelType w:val="hybridMultilevel"/>
    <w:tmpl w:val="B0FAE0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9" w15:restartNumberingAfterBreak="0">
    <w:nsid w:val="1FA65197"/>
    <w:multiLevelType w:val="hybridMultilevel"/>
    <w:tmpl w:val="3DE28918"/>
    <w:lvl w:ilvl="0" w:tplc="AC023FA6">
      <w:start w:val="1"/>
      <w:numFmt w:val="decimal"/>
      <w:lvlText w:val="%1)"/>
      <w:lvlJc w:val="left"/>
      <w:pPr>
        <w:ind w:left="2153" w:hanging="735"/>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10" w15:restartNumberingAfterBreak="0">
    <w:nsid w:val="255F6752"/>
    <w:multiLevelType w:val="hybridMultilevel"/>
    <w:tmpl w:val="19E6E91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1" w15:restartNumberingAfterBreak="0">
    <w:nsid w:val="2CBC694A"/>
    <w:multiLevelType w:val="hybridMultilevel"/>
    <w:tmpl w:val="2200AF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01">
      <w:start w:val="1"/>
      <w:numFmt w:val="bullet"/>
      <w:lvlText w:val=""/>
      <w:lvlJc w:val="left"/>
      <w:pPr>
        <w:ind w:left="3600" w:hanging="360"/>
      </w:pPr>
      <w:rPr>
        <w:rFonts w:ascii="Symbol" w:hAnsi="Symbol" w:hint="default"/>
      </w:r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E5D51"/>
    <w:multiLevelType w:val="multilevel"/>
    <w:tmpl w:val="8EEA15A8"/>
    <w:lvl w:ilvl="0">
      <w:start w:val="1"/>
      <w:numFmt w:val="decimal"/>
      <w:pStyle w:val="Otsikko1"/>
      <w:lvlText w:val="%1. "/>
      <w:lvlJc w:val="left"/>
      <w:pPr>
        <w:tabs>
          <w:tab w:val="num" w:pos="0"/>
        </w:tabs>
      </w:pPr>
      <w:rPr>
        <w:rFonts w:cs="Times New Roman" w:hint="default"/>
      </w:rPr>
    </w:lvl>
    <w:lvl w:ilvl="1">
      <w:start w:val="1"/>
      <w:numFmt w:val="decimal"/>
      <w:pStyle w:val="Otsikko2"/>
      <w:lvlText w:val="%1.%2."/>
      <w:lvlJc w:val="left"/>
      <w:pPr>
        <w:tabs>
          <w:tab w:val="num" w:pos="0"/>
        </w:tabs>
      </w:pPr>
      <w:rPr>
        <w:rFonts w:cs="Times New Roman" w:hint="default"/>
      </w:rPr>
    </w:lvl>
    <w:lvl w:ilvl="2">
      <w:start w:val="1"/>
      <w:numFmt w:val="decimal"/>
      <w:pStyle w:val="Otsikko3"/>
      <w:suff w:val="space"/>
      <w:lvlText w:val="%1.%2.%3."/>
      <w:lvlJc w:val="left"/>
      <w:rPr>
        <w:rFonts w:cs="Times New Roman" w:hint="default"/>
      </w:rPr>
    </w:lvl>
    <w:lvl w:ilvl="3">
      <w:start w:val="1"/>
      <w:numFmt w:val="none"/>
      <w:lvlText w:val=""/>
      <w:lvlJc w:val="left"/>
      <w:pPr>
        <w:tabs>
          <w:tab w:val="num" w:pos="360"/>
        </w:tabs>
      </w:pPr>
      <w:rPr>
        <w:rFonts w:cs="Times New Roman" w:hint="default"/>
      </w:rPr>
    </w:lvl>
    <w:lvl w:ilvl="4">
      <w:start w:val="1"/>
      <w:numFmt w:val="decimal"/>
      <w:pStyle w:val="Otsikko5"/>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3" w15:restartNumberingAfterBreak="0">
    <w:nsid w:val="31890163"/>
    <w:multiLevelType w:val="hybridMultilevel"/>
    <w:tmpl w:val="CF103B62"/>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cs="Times New Roman" w:hint="default"/>
      </w:rPr>
    </w:lvl>
    <w:lvl w:ilvl="1" w:tplc="0409000F">
      <w:start w:val="1"/>
      <w:numFmt w:val="decimal"/>
      <w:lvlText w:val="%2."/>
      <w:lvlJc w:val="left"/>
      <w:pPr>
        <w:tabs>
          <w:tab w:val="num" w:pos="2858"/>
        </w:tabs>
        <w:ind w:left="2858" w:hanging="360"/>
      </w:pPr>
      <w:rPr>
        <w:rFonts w:cs="Times New Roman"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5" w15:restartNumberingAfterBreak="0">
    <w:nsid w:val="328A124A"/>
    <w:multiLevelType w:val="hybridMultilevel"/>
    <w:tmpl w:val="E9A2910C"/>
    <w:lvl w:ilvl="0" w:tplc="4CC80C5E">
      <w:numFmt w:val="bullet"/>
      <w:lvlText w:val="•"/>
      <w:lvlJc w:val="left"/>
      <w:pPr>
        <w:ind w:left="1778" w:hanging="360"/>
      </w:pPr>
      <w:rPr>
        <w:rFonts w:ascii="Times New Roman" w:eastAsia="Times New Roman" w:hAnsi="Times New Roman" w:cs="Times New Roman"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16" w15:restartNumberingAfterBreak="0">
    <w:nsid w:val="338121B8"/>
    <w:multiLevelType w:val="hybridMultilevel"/>
    <w:tmpl w:val="9E5CDA66"/>
    <w:lvl w:ilvl="0" w:tplc="040B0017">
      <w:start w:val="1"/>
      <w:numFmt w:val="lowerLetter"/>
      <w:lvlText w:val="%1)"/>
      <w:lvlJc w:val="left"/>
      <w:pPr>
        <w:ind w:left="2138" w:hanging="360"/>
      </w:pPr>
      <w:rPr>
        <w:rFonts w:cs="Times New Roman"/>
      </w:rPr>
    </w:lvl>
    <w:lvl w:ilvl="1" w:tplc="040B0019" w:tentative="1">
      <w:start w:val="1"/>
      <w:numFmt w:val="lowerLetter"/>
      <w:lvlText w:val="%2."/>
      <w:lvlJc w:val="left"/>
      <w:pPr>
        <w:ind w:left="2858" w:hanging="360"/>
      </w:pPr>
      <w:rPr>
        <w:rFonts w:cs="Times New Roman"/>
      </w:rPr>
    </w:lvl>
    <w:lvl w:ilvl="2" w:tplc="040B001B" w:tentative="1">
      <w:start w:val="1"/>
      <w:numFmt w:val="lowerRoman"/>
      <w:lvlText w:val="%3."/>
      <w:lvlJc w:val="right"/>
      <w:pPr>
        <w:ind w:left="3578" w:hanging="180"/>
      </w:pPr>
      <w:rPr>
        <w:rFonts w:cs="Times New Roman"/>
      </w:rPr>
    </w:lvl>
    <w:lvl w:ilvl="3" w:tplc="040B000F" w:tentative="1">
      <w:start w:val="1"/>
      <w:numFmt w:val="decimal"/>
      <w:lvlText w:val="%4."/>
      <w:lvlJc w:val="left"/>
      <w:pPr>
        <w:ind w:left="4298" w:hanging="360"/>
      </w:pPr>
      <w:rPr>
        <w:rFonts w:cs="Times New Roman"/>
      </w:rPr>
    </w:lvl>
    <w:lvl w:ilvl="4" w:tplc="040B0019" w:tentative="1">
      <w:start w:val="1"/>
      <w:numFmt w:val="lowerLetter"/>
      <w:lvlText w:val="%5."/>
      <w:lvlJc w:val="left"/>
      <w:pPr>
        <w:ind w:left="5018" w:hanging="360"/>
      </w:pPr>
      <w:rPr>
        <w:rFonts w:cs="Times New Roman"/>
      </w:rPr>
    </w:lvl>
    <w:lvl w:ilvl="5" w:tplc="040B001B" w:tentative="1">
      <w:start w:val="1"/>
      <w:numFmt w:val="lowerRoman"/>
      <w:lvlText w:val="%6."/>
      <w:lvlJc w:val="right"/>
      <w:pPr>
        <w:ind w:left="5738" w:hanging="180"/>
      </w:pPr>
      <w:rPr>
        <w:rFonts w:cs="Times New Roman"/>
      </w:rPr>
    </w:lvl>
    <w:lvl w:ilvl="6" w:tplc="040B000F" w:tentative="1">
      <w:start w:val="1"/>
      <w:numFmt w:val="decimal"/>
      <w:lvlText w:val="%7."/>
      <w:lvlJc w:val="left"/>
      <w:pPr>
        <w:ind w:left="6458" w:hanging="360"/>
      </w:pPr>
      <w:rPr>
        <w:rFonts w:cs="Times New Roman"/>
      </w:rPr>
    </w:lvl>
    <w:lvl w:ilvl="7" w:tplc="040B0019" w:tentative="1">
      <w:start w:val="1"/>
      <w:numFmt w:val="lowerLetter"/>
      <w:lvlText w:val="%8."/>
      <w:lvlJc w:val="left"/>
      <w:pPr>
        <w:ind w:left="7178" w:hanging="360"/>
      </w:pPr>
      <w:rPr>
        <w:rFonts w:cs="Times New Roman"/>
      </w:rPr>
    </w:lvl>
    <w:lvl w:ilvl="8" w:tplc="040B001B" w:tentative="1">
      <w:start w:val="1"/>
      <w:numFmt w:val="lowerRoman"/>
      <w:lvlText w:val="%9."/>
      <w:lvlJc w:val="right"/>
      <w:pPr>
        <w:ind w:left="7898" w:hanging="180"/>
      </w:pPr>
      <w:rPr>
        <w:rFonts w:cs="Times New Roman"/>
      </w:rPr>
    </w:lvl>
  </w:abstractNum>
  <w:abstractNum w:abstractNumId="17" w15:restartNumberingAfterBreak="0">
    <w:nsid w:val="35930A08"/>
    <w:multiLevelType w:val="hybridMultilevel"/>
    <w:tmpl w:val="4CE20574"/>
    <w:lvl w:ilvl="0" w:tplc="04090001">
      <w:start w:val="1"/>
      <w:numFmt w:val="bullet"/>
      <w:lvlText w:val=""/>
      <w:lvlJc w:val="left"/>
      <w:pPr>
        <w:tabs>
          <w:tab w:val="num" w:pos="2138"/>
        </w:tabs>
        <w:ind w:left="2138" w:hanging="360"/>
      </w:pPr>
      <w:rPr>
        <w:rFonts w:ascii="Symbol" w:hAnsi="Symbol" w:hint="default"/>
      </w:rPr>
    </w:lvl>
    <w:lvl w:ilvl="1" w:tplc="D93C807A">
      <w:start w:val="1"/>
      <w:numFmt w:val="bullet"/>
      <w:lvlText w:val=""/>
      <w:lvlJc w:val="left"/>
      <w:pPr>
        <w:tabs>
          <w:tab w:val="num" w:pos="2855"/>
        </w:tabs>
        <w:ind w:left="2855" w:hanging="357"/>
      </w:pPr>
      <w:rPr>
        <w:rFonts w:ascii="Wingdings" w:hAnsi="Wingdings"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47D80001"/>
    <w:multiLevelType w:val="hybridMultilevel"/>
    <w:tmpl w:val="914C866E"/>
    <w:lvl w:ilvl="0" w:tplc="040B0001">
      <w:start w:val="1"/>
      <w:numFmt w:val="bullet"/>
      <w:lvlText w:val=""/>
      <w:lvlJc w:val="left"/>
      <w:pPr>
        <w:ind w:left="2205" w:hanging="360"/>
      </w:pPr>
      <w:rPr>
        <w:rFonts w:ascii="Symbol" w:hAnsi="Symbol" w:hint="default"/>
      </w:rPr>
    </w:lvl>
    <w:lvl w:ilvl="1" w:tplc="040B0003" w:tentative="1">
      <w:start w:val="1"/>
      <w:numFmt w:val="bullet"/>
      <w:lvlText w:val="o"/>
      <w:lvlJc w:val="left"/>
      <w:pPr>
        <w:ind w:left="2925" w:hanging="360"/>
      </w:pPr>
      <w:rPr>
        <w:rFonts w:ascii="Courier New" w:hAnsi="Courier New" w:cs="Courier New" w:hint="default"/>
      </w:rPr>
    </w:lvl>
    <w:lvl w:ilvl="2" w:tplc="040B0005" w:tentative="1">
      <w:start w:val="1"/>
      <w:numFmt w:val="bullet"/>
      <w:lvlText w:val=""/>
      <w:lvlJc w:val="left"/>
      <w:pPr>
        <w:ind w:left="3645" w:hanging="360"/>
      </w:pPr>
      <w:rPr>
        <w:rFonts w:ascii="Wingdings" w:hAnsi="Wingdings" w:hint="default"/>
      </w:rPr>
    </w:lvl>
    <w:lvl w:ilvl="3" w:tplc="040B0001" w:tentative="1">
      <w:start w:val="1"/>
      <w:numFmt w:val="bullet"/>
      <w:lvlText w:val=""/>
      <w:lvlJc w:val="left"/>
      <w:pPr>
        <w:ind w:left="4365" w:hanging="360"/>
      </w:pPr>
      <w:rPr>
        <w:rFonts w:ascii="Symbol" w:hAnsi="Symbol" w:hint="default"/>
      </w:rPr>
    </w:lvl>
    <w:lvl w:ilvl="4" w:tplc="040B0003" w:tentative="1">
      <w:start w:val="1"/>
      <w:numFmt w:val="bullet"/>
      <w:lvlText w:val="o"/>
      <w:lvlJc w:val="left"/>
      <w:pPr>
        <w:ind w:left="5085" w:hanging="360"/>
      </w:pPr>
      <w:rPr>
        <w:rFonts w:ascii="Courier New" w:hAnsi="Courier New" w:cs="Courier New" w:hint="default"/>
      </w:rPr>
    </w:lvl>
    <w:lvl w:ilvl="5" w:tplc="040B0005" w:tentative="1">
      <w:start w:val="1"/>
      <w:numFmt w:val="bullet"/>
      <w:lvlText w:val=""/>
      <w:lvlJc w:val="left"/>
      <w:pPr>
        <w:ind w:left="5805" w:hanging="360"/>
      </w:pPr>
      <w:rPr>
        <w:rFonts w:ascii="Wingdings" w:hAnsi="Wingdings" w:hint="default"/>
      </w:rPr>
    </w:lvl>
    <w:lvl w:ilvl="6" w:tplc="040B0001" w:tentative="1">
      <w:start w:val="1"/>
      <w:numFmt w:val="bullet"/>
      <w:lvlText w:val=""/>
      <w:lvlJc w:val="left"/>
      <w:pPr>
        <w:ind w:left="6525" w:hanging="360"/>
      </w:pPr>
      <w:rPr>
        <w:rFonts w:ascii="Symbol" w:hAnsi="Symbol" w:hint="default"/>
      </w:rPr>
    </w:lvl>
    <w:lvl w:ilvl="7" w:tplc="040B0003" w:tentative="1">
      <w:start w:val="1"/>
      <w:numFmt w:val="bullet"/>
      <w:lvlText w:val="o"/>
      <w:lvlJc w:val="left"/>
      <w:pPr>
        <w:ind w:left="7245" w:hanging="360"/>
      </w:pPr>
      <w:rPr>
        <w:rFonts w:ascii="Courier New" w:hAnsi="Courier New" w:cs="Courier New" w:hint="default"/>
      </w:rPr>
    </w:lvl>
    <w:lvl w:ilvl="8" w:tplc="040B0005" w:tentative="1">
      <w:start w:val="1"/>
      <w:numFmt w:val="bullet"/>
      <w:lvlText w:val=""/>
      <w:lvlJc w:val="left"/>
      <w:pPr>
        <w:ind w:left="7965" w:hanging="360"/>
      </w:pPr>
      <w:rPr>
        <w:rFonts w:ascii="Wingdings" w:hAnsi="Wingdings" w:hint="default"/>
      </w:rPr>
    </w:lvl>
  </w:abstractNum>
  <w:abstractNum w:abstractNumId="19" w15:restartNumberingAfterBreak="0">
    <w:nsid w:val="4DC37A23"/>
    <w:multiLevelType w:val="hybridMultilevel"/>
    <w:tmpl w:val="AC06F8D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0" w15:restartNumberingAfterBreak="0">
    <w:nsid w:val="4FF65AAC"/>
    <w:multiLevelType w:val="hybridMultilevel"/>
    <w:tmpl w:val="945E565A"/>
    <w:lvl w:ilvl="0" w:tplc="040B000F">
      <w:start w:val="1"/>
      <w:numFmt w:val="decimal"/>
      <w:lvlText w:val="%1."/>
      <w:lvlJc w:val="left"/>
      <w:pPr>
        <w:ind w:left="2138" w:hanging="360"/>
      </w:pPr>
    </w:lvl>
    <w:lvl w:ilvl="1" w:tplc="040B0019">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21" w15:restartNumberingAfterBreak="0">
    <w:nsid w:val="53035AF4"/>
    <w:multiLevelType w:val="hybridMultilevel"/>
    <w:tmpl w:val="2BDA9916"/>
    <w:lvl w:ilvl="0" w:tplc="7FA2F0E0">
      <w:start w:val="1"/>
      <w:numFmt w:val="decimal"/>
      <w:lvlText w:val="%1."/>
      <w:lvlJc w:val="left"/>
      <w:pPr>
        <w:ind w:left="2138"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1">
      <w:start w:val="1"/>
      <w:numFmt w:val="bullet"/>
      <w:lvlText w:val=""/>
      <w:lvlJc w:val="left"/>
      <w:pPr>
        <w:ind w:left="2880" w:hanging="360"/>
      </w:pPr>
      <w:rPr>
        <w:rFonts w:ascii="Symbol" w:hAnsi="Symbol" w:hint="default"/>
      </w:r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77736F1"/>
    <w:multiLevelType w:val="hybridMultilevel"/>
    <w:tmpl w:val="CECE308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3" w15:restartNumberingAfterBreak="0">
    <w:nsid w:val="609B66F5"/>
    <w:multiLevelType w:val="hybridMultilevel"/>
    <w:tmpl w:val="11AC41CA"/>
    <w:lvl w:ilvl="0" w:tplc="5608C174">
      <w:start w:val="1"/>
      <w:numFmt w:val="bullet"/>
      <w:lvlText w:val="•"/>
      <w:lvlJc w:val="left"/>
      <w:pPr>
        <w:tabs>
          <w:tab w:val="num" w:pos="720"/>
        </w:tabs>
        <w:ind w:left="720" w:hanging="360"/>
      </w:pPr>
      <w:rPr>
        <w:rFonts w:ascii="Times New Roman" w:hAnsi="Times New Roman" w:hint="default"/>
      </w:rPr>
    </w:lvl>
    <w:lvl w:ilvl="1" w:tplc="287448AA" w:tentative="1">
      <w:start w:val="1"/>
      <w:numFmt w:val="bullet"/>
      <w:lvlText w:val="•"/>
      <w:lvlJc w:val="left"/>
      <w:pPr>
        <w:tabs>
          <w:tab w:val="num" w:pos="1440"/>
        </w:tabs>
        <w:ind w:left="1440" w:hanging="360"/>
      </w:pPr>
      <w:rPr>
        <w:rFonts w:ascii="Times New Roman" w:hAnsi="Times New Roman" w:hint="default"/>
      </w:rPr>
    </w:lvl>
    <w:lvl w:ilvl="2" w:tplc="2A60EAD6" w:tentative="1">
      <w:start w:val="1"/>
      <w:numFmt w:val="bullet"/>
      <w:lvlText w:val="•"/>
      <w:lvlJc w:val="left"/>
      <w:pPr>
        <w:tabs>
          <w:tab w:val="num" w:pos="2160"/>
        </w:tabs>
        <w:ind w:left="2160" w:hanging="360"/>
      </w:pPr>
      <w:rPr>
        <w:rFonts w:ascii="Times New Roman" w:hAnsi="Times New Roman" w:hint="default"/>
      </w:rPr>
    </w:lvl>
    <w:lvl w:ilvl="3" w:tplc="C9D6BD14" w:tentative="1">
      <w:start w:val="1"/>
      <w:numFmt w:val="bullet"/>
      <w:lvlText w:val="•"/>
      <w:lvlJc w:val="left"/>
      <w:pPr>
        <w:tabs>
          <w:tab w:val="num" w:pos="2880"/>
        </w:tabs>
        <w:ind w:left="2880" w:hanging="360"/>
      </w:pPr>
      <w:rPr>
        <w:rFonts w:ascii="Times New Roman" w:hAnsi="Times New Roman" w:hint="default"/>
      </w:rPr>
    </w:lvl>
    <w:lvl w:ilvl="4" w:tplc="3CE806A0" w:tentative="1">
      <w:start w:val="1"/>
      <w:numFmt w:val="bullet"/>
      <w:lvlText w:val="•"/>
      <w:lvlJc w:val="left"/>
      <w:pPr>
        <w:tabs>
          <w:tab w:val="num" w:pos="3600"/>
        </w:tabs>
        <w:ind w:left="3600" w:hanging="360"/>
      </w:pPr>
      <w:rPr>
        <w:rFonts w:ascii="Times New Roman" w:hAnsi="Times New Roman" w:hint="default"/>
      </w:rPr>
    </w:lvl>
    <w:lvl w:ilvl="5" w:tplc="86607504" w:tentative="1">
      <w:start w:val="1"/>
      <w:numFmt w:val="bullet"/>
      <w:lvlText w:val="•"/>
      <w:lvlJc w:val="left"/>
      <w:pPr>
        <w:tabs>
          <w:tab w:val="num" w:pos="4320"/>
        </w:tabs>
        <w:ind w:left="4320" w:hanging="360"/>
      </w:pPr>
      <w:rPr>
        <w:rFonts w:ascii="Times New Roman" w:hAnsi="Times New Roman" w:hint="default"/>
      </w:rPr>
    </w:lvl>
    <w:lvl w:ilvl="6" w:tplc="A20AE286" w:tentative="1">
      <w:start w:val="1"/>
      <w:numFmt w:val="bullet"/>
      <w:lvlText w:val="•"/>
      <w:lvlJc w:val="left"/>
      <w:pPr>
        <w:tabs>
          <w:tab w:val="num" w:pos="5040"/>
        </w:tabs>
        <w:ind w:left="5040" w:hanging="360"/>
      </w:pPr>
      <w:rPr>
        <w:rFonts w:ascii="Times New Roman" w:hAnsi="Times New Roman" w:hint="default"/>
      </w:rPr>
    </w:lvl>
    <w:lvl w:ilvl="7" w:tplc="CDD2877A" w:tentative="1">
      <w:start w:val="1"/>
      <w:numFmt w:val="bullet"/>
      <w:lvlText w:val="•"/>
      <w:lvlJc w:val="left"/>
      <w:pPr>
        <w:tabs>
          <w:tab w:val="num" w:pos="5760"/>
        </w:tabs>
        <w:ind w:left="5760" w:hanging="360"/>
      </w:pPr>
      <w:rPr>
        <w:rFonts w:ascii="Times New Roman" w:hAnsi="Times New Roman" w:hint="default"/>
      </w:rPr>
    </w:lvl>
    <w:lvl w:ilvl="8" w:tplc="D1E24B5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DCB449B"/>
    <w:multiLevelType w:val="hybridMultilevel"/>
    <w:tmpl w:val="5C2802F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71410CF6"/>
    <w:multiLevelType w:val="hybridMultilevel"/>
    <w:tmpl w:val="CA3E66D6"/>
    <w:lvl w:ilvl="0" w:tplc="040B0017">
      <w:start w:val="1"/>
      <w:numFmt w:val="lowerLetter"/>
      <w:lvlText w:val="%1)"/>
      <w:lvlJc w:val="left"/>
      <w:pPr>
        <w:ind w:left="2138" w:hanging="360"/>
      </w:pPr>
      <w:rPr>
        <w:rFonts w:cs="Times New Roman" w:hint="default"/>
      </w:rPr>
    </w:lvl>
    <w:lvl w:ilvl="1" w:tplc="040B0003" w:tentative="1">
      <w:start w:val="1"/>
      <w:numFmt w:val="bullet"/>
      <w:lvlText w:val="o"/>
      <w:lvlJc w:val="left"/>
      <w:pPr>
        <w:ind w:left="2858" w:hanging="360"/>
      </w:pPr>
      <w:rPr>
        <w:rFonts w:ascii="Courier New" w:hAnsi="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7645104D"/>
    <w:multiLevelType w:val="hybridMultilevel"/>
    <w:tmpl w:val="2EE8C26A"/>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77E73C15"/>
    <w:multiLevelType w:val="hybridMultilevel"/>
    <w:tmpl w:val="7F0EA042"/>
    <w:lvl w:ilvl="0" w:tplc="9D74DF38">
      <w:start w:val="1"/>
      <w:numFmt w:val="bullet"/>
      <w:lvlText w:val="•"/>
      <w:lvlJc w:val="left"/>
      <w:pPr>
        <w:tabs>
          <w:tab w:val="num" w:pos="720"/>
        </w:tabs>
        <w:ind w:left="720" w:hanging="360"/>
      </w:pPr>
      <w:rPr>
        <w:rFonts w:ascii="Times New Roman" w:hAnsi="Times New Roman" w:hint="default"/>
      </w:rPr>
    </w:lvl>
    <w:lvl w:ilvl="1" w:tplc="01CE9156" w:tentative="1">
      <w:start w:val="1"/>
      <w:numFmt w:val="bullet"/>
      <w:lvlText w:val="•"/>
      <w:lvlJc w:val="left"/>
      <w:pPr>
        <w:tabs>
          <w:tab w:val="num" w:pos="1440"/>
        </w:tabs>
        <w:ind w:left="1440" w:hanging="360"/>
      </w:pPr>
      <w:rPr>
        <w:rFonts w:ascii="Times New Roman" w:hAnsi="Times New Roman" w:hint="default"/>
      </w:rPr>
    </w:lvl>
    <w:lvl w:ilvl="2" w:tplc="27D8F0FE" w:tentative="1">
      <w:start w:val="1"/>
      <w:numFmt w:val="bullet"/>
      <w:lvlText w:val="•"/>
      <w:lvlJc w:val="left"/>
      <w:pPr>
        <w:tabs>
          <w:tab w:val="num" w:pos="2160"/>
        </w:tabs>
        <w:ind w:left="2160" w:hanging="360"/>
      </w:pPr>
      <w:rPr>
        <w:rFonts w:ascii="Times New Roman" w:hAnsi="Times New Roman" w:hint="default"/>
      </w:rPr>
    </w:lvl>
    <w:lvl w:ilvl="3" w:tplc="FC90CF12" w:tentative="1">
      <w:start w:val="1"/>
      <w:numFmt w:val="bullet"/>
      <w:lvlText w:val="•"/>
      <w:lvlJc w:val="left"/>
      <w:pPr>
        <w:tabs>
          <w:tab w:val="num" w:pos="2880"/>
        </w:tabs>
        <w:ind w:left="2880" w:hanging="360"/>
      </w:pPr>
      <w:rPr>
        <w:rFonts w:ascii="Times New Roman" w:hAnsi="Times New Roman" w:hint="default"/>
      </w:rPr>
    </w:lvl>
    <w:lvl w:ilvl="4" w:tplc="64C67EA0" w:tentative="1">
      <w:start w:val="1"/>
      <w:numFmt w:val="bullet"/>
      <w:lvlText w:val="•"/>
      <w:lvlJc w:val="left"/>
      <w:pPr>
        <w:tabs>
          <w:tab w:val="num" w:pos="3600"/>
        </w:tabs>
        <w:ind w:left="3600" w:hanging="360"/>
      </w:pPr>
      <w:rPr>
        <w:rFonts w:ascii="Times New Roman" w:hAnsi="Times New Roman" w:hint="default"/>
      </w:rPr>
    </w:lvl>
    <w:lvl w:ilvl="5" w:tplc="2AFA3056" w:tentative="1">
      <w:start w:val="1"/>
      <w:numFmt w:val="bullet"/>
      <w:lvlText w:val="•"/>
      <w:lvlJc w:val="left"/>
      <w:pPr>
        <w:tabs>
          <w:tab w:val="num" w:pos="4320"/>
        </w:tabs>
        <w:ind w:left="4320" w:hanging="360"/>
      </w:pPr>
      <w:rPr>
        <w:rFonts w:ascii="Times New Roman" w:hAnsi="Times New Roman" w:hint="default"/>
      </w:rPr>
    </w:lvl>
    <w:lvl w:ilvl="6" w:tplc="C0A40ECA" w:tentative="1">
      <w:start w:val="1"/>
      <w:numFmt w:val="bullet"/>
      <w:lvlText w:val="•"/>
      <w:lvlJc w:val="left"/>
      <w:pPr>
        <w:tabs>
          <w:tab w:val="num" w:pos="5040"/>
        </w:tabs>
        <w:ind w:left="5040" w:hanging="360"/>
      </w:pPr>
      <w:rPr>
        <w:rFonts w:ascii="Times New Roman" w:hAnsi="Times New Roman" w:hint="default"/>
      </w:rPr>
    </w:lvl>
    <w:lvl w:ilvl="7" w:tplc="A678F358" w:tentative="1">
      <w:start w:val="1"/>
      <w:numFmt w:val="bullet"/>
      <w:lvlText w:val="•"/>
      <w:lvlJc w:val="left"/>
      <w:pPr>
        <w:tabs>
          <w:tab w:val="num" w:pos="5760"/>
        </w:tabs>
        <w:ind w:left="5760" w:hanging="360"/>
      </w:pPr>
      <w:rPr>
        <w:rFonts w:ascii="Times New Roman" w:hAnsi="Times New Roman" w:hint="default"/>
      </w:rPr>
    </w:lvl>
    <w:lvl w:ilvl="8" w:tplc="F8D8293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7C506F41"/>
    <w:multiLevelType w:val="hybridMultilevel"/>
    <w:tmpl w:val="BD6A3A1C"/>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E391BE1"/>
    <w:multiLevelType w:val="hybridMultilevel"/>
    <w:tmpl w:val="8FA88EE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1" w15:restartNumberingAfterBreak="0">
    <w:nsid w:val="7E892A4A"/>
    <w:multiLevelType w:val="hybridMultilevel"/>
    <w:tmpl w:val="4902377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7ECF0EB9"/>
    <w:multiLevelType w:val="hybridMultilevel"/>
    <w:tmpl w:val="DC9CC9AC"/>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7FB91D9A"/>
    <w:multiLevelType w:val="hybridMultilevel"/>
    <w:tmpl w:val="623ADDA8"/>
    <w:lvl w:ilvl="0" w:tplc="A076659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num w:numId="1" w16cid:durableId="1393773684">
    <w:abstractNumId w:val="28"/>
  </w:num>
  <w:num w:numId="2" w16cid:durableId="187330773">
    <w:abstractNumId w:val="12"/>
  </w:num>
  <w:num w:numId="3" w16cid:durableId="421612168">
    <w:abstractNumId w:val="14"/>
  </w:num>
  <w:num w:numId="4" w16cid:durableId="1923836799">
    <w:abstractNumId w:val="17"/>
  </w:num>
  <w:num w:numId="5" w16cid:durableId="327755541">
    <w:abstractNumId w:val="26"/>
  </w:num>
  <w:num w:numId="6" w16cid:durableId="1968271177">
    <w:abstractNumId w:val="24"/>
  </w:num>
  <w:num w:numId="7" w16cid:durableId="745999181">
    <w:abstractNumId w:val="25"/>
  </w:num>
  <w:num w:numId="8" w16cid:durableId="274870206">
    <w:abstractNumId w:val="16"/>
  </w:num>
  <w:num w:numId="9" w16cid:durableId="646518354">
    <w:abstractNumId w:val="32"/>
  </w:num>
  <w:num w:numId="10" w16cid:durableId="191963568">
    <w:abstractNumId w:val="20"/>
  </w:num>
  <w:num w:numId="11" w16cid:durableId="1887062989">
    <w:abstractNumId w:val="4"/>
  </w:num>
  <w:num w:numId="12" w16cid:durableId="81882765">
    <w:abstractNumId w:val="15"/>
  </w:num>
  <w:num w:numId="13" w16cid:durableId="1052732907">
    <w:abstractNumId w:val="13"/>
  </w:num>
  <w:num w:numId="14" w16cid:durableId="479810951">
    <w:abstractNumId w:val="3"/>
  </w:num>
  <w:num w:numId="15" w16cid:durableId="527640519">
    <w:abstractNumId w:val="21"/>
  </w:num>
  <w:num w:numId="16" w16cid:durableId="1762339473">
    <w:abstractNumId w:val="6"/>
  </w:num>
  <w:num w:numId="17" w16cid:durableId="1136407388">
    <w:abstractNumId w:val="11"/>
  </w:num>
  <w:num w:numId="18" w16cid:durableId="1960331163">
    <w:abstractNumId w:val="30"/>
  </w:num>
  <w:num w:numId="19" w16cid:durableId="1510488517">
    <w:abstractNumId w:val="31"/>
  </w:num>
  <w:num w:numId="20" w16cid:durableId="1560826488">
    <w:abstractNumId w:val="27"/>
  </w:num>
  <w:num w:numId="21" w16cid:durableId="1806386878">
    <w:abstractNumId w:val="0"/>
  </w:num>
  <w:num w:numId="22" w16cid:durableId="1193223584">
    <w:abstractNumId w:val="2"/>
  </w:num>
  <w:num w:numId="23" w16cid:durableId="1230113187">
    <w:abstractNumId w:val="8"/>
  </w:num>
  <w:num w:numId="24" w16cid:durableId="245388626">
    <w:abstractNumId w:val="33"/>
  </w:num>
  <w:num w:numId="25" w16cid:durableId="2029676757">
    <w:abstractNumId w:val="9"/>
  </w:num>
  <w:num w:numId="26" w16cid:durableId="1283998987">
    <w:abstractNumId w:val="29"/>
  </w:num>
  <w:num w:numId="27" w16cid:durableId="151069690">
    <w:abstractNumId w:val="10"/>
  </w:num>
  <w:num w:numId="28" w16cid:durableId="1080173521">
    <w:abstractNumId w:val="7"/>
  </w:num>
  <w:num w:numId="29" w16cid:durableId="1910572983">
    <w:abstractNumId w:val="1"/>
  </w:num>
  <w:num w:numId="30" w16cid:durableId="678889038">
    <w:abstractNumId w:val="23"/>
  </w:num>
  <w:num w:numId="31" w16cid:durableId="622734526">
    <w:abstractNumId w:val="5"/>
  </w:num>
  <w:num w:numId="32" w16cid:durableId="1567571561">
    <w:abstractNumId w:val="22"/>
  </w:num>
  <w:num w:numId="33" w16cid:durableId="1531989977">
    <w:abstractNumId w:val="19"/>
  </w:num>
  <w:num w:numId="34" w16cid:durableId="162079581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484"/>
    <w:rsid w:val="0000269C"/>
    <w:rsid w:val="00005BFB"/>
    <w:rsid w:val="00006A52"/>
    <w:rsid w:val="00010348"/>
    <w:rsid w:val="00024711"/>
    <w:rsid w:val="0002616A"/>
    <w:rsid w:val="00026A1B"/>
    <w:rsid w:val="000302C6"/>
    <w:rsid w:val="00030A5B"/>
    <w:rsid w:val="000330EC"/>
    <w:rsid w:val="00034635"/>
    <w:rsid w:val="00034EAA"/>
    <w:rsid w:val="00035040"/>
    <w:rsid w:val="00035CAC"/>
    <w:rsid w:val="00035F4B"/>
    <w:rsid w:val="0003610C"/>
    <w:rsid w:val="00036163"/>
    <w:rsid w:val="00037B6E"/>
    <w:rsid w:val="00040A61"/>
    <w:rsid w:val="00040D9A"/>
    <w:rsid w:val="00042932"/>
    <w:rsid w:val="00043A23"/>
    <w:rsid w:val="00045A16"/>
    <w:rsid w:val="0004616F"/>
    <w:rsid w:val="00046F07"/>
    <w:rsid w:val="000476E0"/>
    <w:rsid w:val="00050018"/>
    <w:rsid w:val="000508EE"/>
    <w:rsid w:val="00051260"/>
    <w:rsid w:val="000541E2"/>
    <w:rsid w:val="00060461"/>
    <w:rsid w:val="000670A7"/>
    <w:rsid w:val="000674CE"/>
    <w:rsid w:val="00067B96"/>
    <w:rsid w:val="00073C38"/>
    <w:rsid w:val="00080717"/>
    <w:rsid w:val="00081AF4"/>
    <w:rsid w:val="0008212A"/>
    <w:rsid w:val="00082463"/>
    <w:rsid w:val="00083894"/>
    <w:rsid w:val="00086220"/>
    <w:rsid w:val="00086738"/>
    <w:rsid w:val="0009092C"/>
    <w:rsid w:val="000914FB"/>
    <w:rsid w:val="0009187E"/>
    <w:rsid w:val="000933BC"/>
    <w:rsid w:val="00094726"/>
    <w:rsid w:val="000A186A"/>
    <w:rsid w:val="000A1FAF"/>
    <w:rsid w:val="000A30DD"/>
    <w:rsid w:val="000A6395"/>
    <w:rsid w:val="000A7848"/>
    <w:rsid w:val="000A7986"/>
    <w:rsid w:val="000A7C7F"/>
    <w:rsid w:val="000B5095"/>
    <w:rsid w:val="000B6507"/>
    <w:rsid w:val="000C4231"/>
    <w:rsid w:val="000C7431"/>
    <w:rsid w:val="000C7785"/>
    <w:rsid w:val="000D4F68"/>
    <w:rsid w:val="000D6CDB"/>
    <w:rsid w:val="000E2264"/>
    <w:rsid w:val="000E38EC"/>
    <w:rsid w:val="000E4A68"/>
    <w:rsid w:val="000E5831"/>
    <w:rsid w:val="000F3140"/>
    <w:rsid w:val="000F4C64"/>
    <w:rsid w:val="000F667F"/>
    <w:rsid w:val="000F6BB2"/>
    <w:rsid w:val="000F770C"/>
    <w:rsid w:val="001007C4"/>
    <w:rsid w:val="0010173B"/>
    <w:rsid w:val="00104047"/>
    <w:rsid w:val="00105EC2"/>
    <w:rsid w:val="00107C40"/>
    <w:rsid w:val="0011086E"/>
    <w:rsid w:val="001153B0"/>
    <w:rsid w:val="001176AC"/>
    <w:rsid w:val="00121FE9"/>
    <w:rsid w:val="001227AA"/>
    <w:rsid w:val="0012380F"/>
    <w:rsid w:val="00124F78"/>
    <w:rsid w:val="0012582C"/>
    <w:rsid w:val="00125A9D"/>
    <w:rsid w:val="00131A6E"/>
    <w:rsid w:val="00133900"/>
    <w:rsid w:val="0013531D"/>
    <w:rsid w:val="00137D24"/>
    <w:rsid w:val="00144998"/>
    <w:rsid w:val="0014788D"/>
    <w:rsid w:val="001529B7"/>
    <w:rsid w:val="00152AD8"/>
    <w:rsid w:val="00153439"/>
    <w:rsid w:val="00154A18"/>
    <w:rsid w:val="00154ED2"/>
    <w:rsid w:val="00156299"/>
    <w:rsid w:val="00156CFC"/>
    <w:rsid w:val="00157EDC"/>
    <w:rsid w:val="0016081B"/>
    <w:rsid w:val="001617E2"/>
    <w:rsid w:val="00161896"/>
    <w:rsid w:val="0016335C"/>
    <w:rsid w:val="00163A43"/>
    <w:rsid w:val="00166BB7"/>
    <w:rsid w:val="00171111"/>
    <w:rsid w:val="00173024"/>
    <w:rsid w:val="00173E34"/>
    <w:rsid w:val="00174A0B"/>
    <w:rsid w:val="00174FD9"/>
    <w:rsid w:val="00177BCF"/>
    <w:rsid w:val="00184112"/>
    <w:rsid w:val="0019472C"/>
    <w:rsid w:val="00197EA0"/>
    <w:rsid w:val="001A2AC7"/>
    <w:rsid w:val="001A2B1A"/>
    <w:rsid w:val="001A3291"/>
    <w:rsid w:val="001A6AD5"/>
    <w:rsid w:val="001B18AD"/>
    <w:rsid w:val="001B1A67"/>
    <w:rsid w:val="001B329E"/>
    <w:rsid w:val="001B3345"/>
    <w:rsid w:val="001B3952"/>
    <w:rsid w:val="001B412A"/>
    <w:rsid w:val="001B43A9"/>
    <w:rsid w:val="001B73A6"/>
    <w:rsid w:val="001B7F1C"/>
    <w:rsid w:val="001C19E0"/>
    <w:rsid w:val="001D33CA"/>
    <w:rsid w:val="001D4A4F"/>
    <w:rsid w:val="001D555B"/>
    <w:rsid w:val="001D558C"/>
    <w:rsid w:val="001D56DC"/>
    <w:rsid w:val="001D728C"/>
    <w:rsid w:val="001E1543"/>
    <w:rsid w:val="001E1A11"/>
    <w:rsid w:val="001E506F"/>
    <w:rsid w:val="001F1411"/>
    <w:rsid w:val="001F30F1"/>
    <w:rsid w:val="001F3387"/>
    <w:rsid w:val="001F65A8"/>
    <w:rsid w:val="001F727E"/>
    <w:rsid w:val="001F7BBC"/>
    <w:rsid w:val="00215F6C"/>
    <w:rsid w:val="00216D32"/>
    <w:rsid w:val="00221163"/>
    <w:rsid w:val="00221417"/>
    <w:rsid w:val="00221CB9"/>
    <w:rsid w:val="00223E08"/>
    <w:rsid w:val="0022420A"/>
    <w:rsid w:val="002242C7"/>
    <w:rsid w:val="00225678"/>
    <w:rsid w:val="00225BCB"/>
    <w:rsid w:val="00226DC4"/>
    <w:rsid w:val="00227920"/>
    <w:rsid w:val="00230D79"/>
    <w:rsid w:val="00232EFA"/>
    <w:rsid w:val="00235387"/>
    <w:rsid w:val="00240899"/>
    <w:rsid w:val="00251362"/>
    <w:rsid w:val="00253728"/>
    <w:rsid w:val="00254272"/>
    <w:rsid w:val="002556C2"/>
    <w:rsid w:val="00257ACF"/>
    <w:rsid w:val="00261893"/>
    <w:rsid w:val="002635F4"/>
    <w:rsid w:val="0026549A"/>
    <w:rsid w:val="0027722B"/>
    <w:rsid w:val="00280107"/>
    <w:rsid w:val="00283F23"/>
    <w:rsid w:val="00287D58"/>
    <w:rsid w:val="0029028E"/>
    <w:rsid w:val="002905A0"/>
    <w:rsid w:val="00292365"/>
    <w:rsid w:val="0029508D"/>
    <w:rsid w:val="00296AC4"/>
    <w:rsid w:val="00297021"/>
    <w:rsid w:val="002979FE"/>
    <w:rsid w:val="00297D83"/>
    <w:rsid w:val="002A13CF"/>
    <w:rsid w:val="002A6A5D"/>
    <w:rsid w:val="002A766A"/>
    <w:rsid w:val="002B11EC"/>
    <w:rsid w:val="002B2172"/>
    <w:rsid w:val="002B2989"/>
    <w:rsid w:val="002B429A"/>
    <w:rsid w:val="002B6235"/>
    <w:rsid w:val="002D0106"/>
    <w:rsid w:val="002D0B44"/>
    <w:rsid w:val="002D1FCD"/>
    <w:rsid w:val="002D46FF"/>
    <w:rsid w:val="002D569C"/>
    <w:rsid w:val="002E0B51"/>
    <w:rsid w:val="002E311D"/>
    <w:rsid w:val="002E3D35"/>
    <w:rsid w:val="002E4499"/>
    <w:rsid w:val="002E6AEA"/>
    <w:rsid w:val="002F1781"/>
    <w:rsid w:val="002F261A"/>
    <w:rsid w:val="002F39F4"/>
    <w:rsid w:val="002F4A0F"/>
    <w:rsid w:val="002F6039"/>
    <w:rsid w:val="00303FCC"/>
    <w:rsid w:val="00304442"/>
    <w:rsid w:val="0030601C"/>
    <w:rsid w:val="00306CF6"/>
    <w:rsid w:val="00307A2F"/>
    <w:rsid w:val="00310064"/>
    <w:rsid w:val="00312C06"/>
    <w:rsid w:val="00312F52"/>
    <w:rsid w:val="00316DAB"/>
    <w:rsid w:val="00317901"/>
    <w:rsid w:val="0032437F"/>
    <w:rsid w:val="00324BA8"/>
    <w:rsid w:val="003313C3"/>
    <w:rsid w:val="003323EE"/>
    <w:rsid w:val="00333516"/>
    <w:rsid w:val="0033432E"/>
    <w:rsid w:val="003348F3"/>
    <w:rsid w:val="00336792"/>
    <w:rsid w:val="003368CA"/>
    <w:rsid w:val="00336F44"/>
    <w:rsid w:val="0033723B"/>
    <w:rsid w:val="003401EE"/>
    <w:rsid w:val="00341E82"/>
    <w:rsid w:val="00346144"/>
    <w:rsid w:val="003474ED"/>
    <w:rsid w:val="00352651"/>
    <w:rsid w:val="003528B1"/>
    <w:rsid w:val="00360D15"/>
    <w:rsid w:val="0036313C"/>
    <w:rsid w:val="0036361D"/>
    <w:rsid w:val="0036587F"/>
    <w:rsid w:val="00367812"/>
    <w:rsid w:val="00370ABB"/>
    <w:rsid w:val="003740C8"/>
    <w:rsid w:val="0037603D"/>
    <w:rsid w:val="00376258"/>
    <w:rsid w:val="0037794C"/>
    <w:rsid w:val="00380587"/>
    <w:rsid w:val="0038305C"/>
    <w:rsid w:val="0038446A"/>
    <w:rsid w:val="00384D7A"/>
    <w:rsid w:val="00386305"/>
    <w:rsid w:val="00390A3B"/>
    <w:rsid w:val="00390BCA"/>
    <w:rsid w:val="0039188C"/>
    <w:rsid w:val="003921DB"/>
    <w:rsid w:val="00392360"/>
    <w:rsid w:val="00392C53"/>
    <w:rsid w:val="00392E20"/>
    <w:rsid w:val="00392F2F"/>
    <w:rsid w:val="00393AFB"/>
    <w:rsid w:val="00395A74"/>
    <w:rsid w:val="003A05F0"/>
    <w:rsid w:val="003A2099"/>
    <w:rsid w:val="003A25AE"/>
    <w:rsid w:val="003A52A1"/>
    <w:rsid w:val="003B0C72"/>
    <w:rsid w:val="003B472E"/>
    <w:rsid w:val="003B5120"/>
    <w:rsid w:val="003B6564"/>
    <w:rsid w:val="003C0A06"/>
    <w:rsid w:val="003C3E0B"/>
    <w:rsid w:val="003C3E1E"/>
    <w:rsid w:val="003C796E"/>
    <w:rsid w:val="003D31A9"/>
    <w:rsid w:val="003D3E75"/>
    <w:rsid w:val="003D5477"/>
    <w:rsid w:val="003D5E59"/>
    <w:rsid w:val="003E7B1D"/>
    <w:rsid w:val="003F0BB3"/>
    <w:rsid w:val="003F2D57"/>
    <w:rsid w:val="003F3FC6"/>
    <w:rsid w:val="003F54E2"/>
    <w:rsid w:val="00401479"/>
    <w:rsid w:val="00402277"/>
    <w:rsid w:val="0040311D"/>
    <w:rsid w:val="004058BF"/>
    <w:rsid w:val="004102DB"/>
    <w:rsid w:val="00410E12"/>
    <w:rsid w:val="004128D9"/>
    <w:rsid w:val="00412BD5"/>
    <w:rsid w:val="00412D3E"/>
    <w:rsid w:val="004138D2"/>
    <w:rsid w:val="00413D79"/>
    <w:rsid w:val="0041512A"/>
    <w:rsid w:val="004156C8"/>
    <w:rsid w:val="00424767"/>
    <w:rsid w:val="00425711"/>
    <w:rsid w:val="00426DE1"/>
    <w:rsid w:val="004276D2"/>
    <w:rsid w:val="00427AC5"/>
    <w:rsid w:val="00430FDF"/>
    <w:rsid w:val="00433D7F"/>
    <w:rsid w:val="0043406A"/>
    <w:rsid w:val="00440B6D"/>
    <w:rsid w:val="00442327"/>
    <w:rsid w:val="00445887"/>
    <w:rsid w:val="00445AC7"/>
    <w:rsid w:val="0044669A"/>
    <w:rsid w:val="0045037A"/>
    <w:rsid w:val="00453963"/>
    <w:rsid w:val="004564C4"/>
    <w:rsid w:val="004566A8"/>
    <w:rsid w:val="00460BC8"/>
    <w:rsid w:val="00462751"/>
    <w:rsid w:val="00464AE1"/>
    <w:rsid w:val="00471A9D"/>
    <w:rsid w:val="004733E8"/>
    <w:rsid w:val="004735E5"/>
    <w:rsid w:val="00473975"/>
    <w:rsid w:val="00474267"/>
    <w:rsid w:val="004743C5"/>
    <w:rsid w:val="00475654"/>
    <w:rsid w:val="00476244"/>
    <w:rsid w:val="004840EF"/>
    <w:rsid w:val="004863DA"/>
    <w:rsid w:val="00486E1C"/>
    <w:rsid w:val="00486FFB"/>
    <w:rsid w:val="00493643"/>
    <w:rsid w:val="00495B0E"/>
    <w:rsid w:val="0049640B"/>
    <w:rsid w:val="00496E3A"/>
    <w:rsid w:val="004A0B8E"/>
    <w:rsid w:val="004A2034"/>
    <w:rsid w:val="004A6FEA"/>
    <w:rsid w:val="004B0FD1"/>
    <w:rsid w:val="004B13E6"/>
    <w:rsid w:val="004B1400"/>
    <w:rsid w:val="004B3D93"/>
    <w:rsid w:val="004B3DFE"/>
    <w:rsid w:val="004B5C85"/>
    <w:rsid w:val="004B6979"/>
    <w:rsid w:val="004B7CB9"/>
    <w:rsid w:val="004C0128"/>
    <w:rsid w:val="004C045B"/>
    <w:rsid w:val="004C50A1"/>
    <w:rsid w:val="004C563C"/>
    <w:rsid w:val="004C6698"/>
    <w:rsid w:val="004C7013"/>
    <w:rsid w:val="004C77BB"/>
    <w:rsid w:val="004C7F4C"/>
    <w:rsid w:val="004D1399"/>
    <w:rsid w:val="004D1DCA"/>
    <w:rsid w:val="004D457C"/>
    <w:rsid w:val="004D5436"/>
    <w:rsid w:val="004E2353"/>
    <w:rsid w:val="004E3944"/>
    <w:rsid w:val="004E4AFF"/>
    <w:rsid w:val="004E75D0"/>
    <w:rsid w:val="004E7C9A"/>
    <w:rsid w:val="004F0D86"/>
    <w:rsid w:val="004F1216"/>
    <w:rsid w:val="004F1368"/>
    <w:rsid w:val="004F1BC6"/>
    <w:rsid w:val="004F2952"/>
    <w:rsid w:val="004F3139"/>
    <w:rsid w:val="004F3E21"/>
    <w:rsid w:val="004F584E"/>
    <w:rsid w:val="004F6844"/>
    <w:rsid w:val="004F6C19"/>
    <w:rsid w:val="00500903"/>
    <w:rsid w:val="00500F61"/>
    <w:rsid w:val="00502C1D"/>
    <w:rsid w:val="00504B64"/>
    <w:rsid w:val="00510008"/>
    <w:rsid w:val="00511A03"/>
    <w:rsid w:val="00512669"/>
    <w:rsid w:val="00513CB1"/>
    <w:rsid w:val="005240EA"/>
    <w:rsid w:val="00525C7F"/>
    <w:rsid w:val="00526B5C"/>
    <w:rsid w:val="00527FE2"/>
    <w:rsid w:val="00532596"/>
    <w:rsid w:val="00532A90"/>
    <w:rsid w:val="005334BC"/>
    <w:rsid w:val="00533D63"/>
    <w:rsid w:val="00537232"/>
    <w:rsid w:val="00541624"/>
    <w:rsid w:val="005437B3"/>
    <w:rsid w:val="0054481C"/>
    <w:rsid w:val="00547399"/>
    <w:rsid w:val="00550908"/>
    <w:rsid w:val="00550C90"/>
    <w:rsid w:val="005514CB"/>
    <w:rsid w:val="00551D64"/>
    <w:rsid w:val="005538EB"/>
    <w:rsid w:val="00555140"/>
    <w:rsid w:val="005572DB"/>
    <w:rsid w:val="00560329"/>
    <w:rsid w:val="00560D1A"/>
    <w:rsid w:val="005659CD"/>
    <w:rsid w:val="00567DAC"/>
    <w:rsid w:val="00571980"/>
    <w:rsid w:val="005725DA"/>
    <w:rsid w:val="005731A3"/>
    <w:rsid w:val="00574E81"/>
    <w:rsid w:val="00575C5D"/>
    <w:rsid w:val="00575FED"/>
    <w:rsid w:val="00577343"/>
    <w:rsid w:val="00581044"/>
    <w:rsid w:val="005814BB"/>
    <w:rsid w:val="0058572E"/>
    <w:rsid w:val="00590187"/>
    <w:rsid w:val="0059190A"/>
    <w:rsid w:val="005961B5"/>
    <w:rsid w:val="00596E45"/>
    <w:rsid w:val="00597E66"/>
    <w:rsid w:val="005A0E32"/>
    <w:rsid w:val="005B1000"/>
    <w:rsid w:val="005B246C"/>
    <w:rsid w:val="005B2E93"/>
    <w:rsid w:val="005B38BB"/>
    <w:rsid w:val="005B4316"/>
    <w:rsid w:val="005B4805"/>
    <w:rsid w:val="005B614F"/>
    <w:rsid w:val="005C0C98"/>
    <w:rsid w:val="005C150A"/>
    <w:rsid w:val="005C5852"/>
    <w:rsid w:val="005C78C8"/>
    <w:rsid w:val="005D0275"/>
    <w:rsid w:val="005D1B0D"/>
    <w:rsid w:val="005D2A54"/>
    <w:rsid w:val="005D4622"/>
    <w:rsid w:val="005D7412"/>
    <w:rsid w:val="005E664E"/>
    <w:rsid w:val="005F17DE"/>
    <w:rsid w:val="005F1BBD"/>
    <w:rsid w:val="005F4AEE"/>
    <w:rsid w:val="00600B4C"/>
    <w:rsid w:val="006017CB"/>
    <w:rsid w:val="00601B99"/>
    <w:rsid w:val="006078B7"/>
    <w:rsid w:val="00607A7A"/>
    <w:rsid w:val="0061190A"/>
    <w:rsid w:val="006135FD"/>
    <w:rsid w:val="00613A8D"/>
    <w:rsid w:val="00615C45"/>
    <w:rsid w:val="006202A3"/>
    <w:rsid w:val="00621BB9"/>
    <w:rsid w:val="006223F6"/>
    <w:rsid w:val="0062519C"/>
    <w:rsid w:val="0062526A"/>
    <w:rsid w:val="006260DF"/>
    <w:rsid w:val="00627628"/>
    <w:rsid w:val="00631265"/>
    <w:rsid w:val="006356A6"/>
    <w:rsid w:val="00636A22"/>
    <w:rsid w:val="0063794F"/>
    <w:rsid w:val="00641ABF"/>
    <w:rsid w:val="0064670A"/>
    <w:rsid w:val="00646A19"/>
    <w:rsid w:val="00653DEA"/>
    <w:rsid w:val="00655301"/>
    <w:rsid w:val="00655919"/>
    <w:rsid w:val="00657824"/>
    <w:rsid w:val="006601E4"/>
    <w:rsid w:val="00662E1B"/>
    <w:rsid w:val="006675ED"/>
    <w:rsid w:val="00670FBF"/>
    <w:rsid w:val="00672D3D"/>
    <w:rsid w:val="00672ECE"/>
    <w:rsid w:val="00675CA3"/>
    <w:rsid w:val="0068408F"/>
    <w:rsid w:val="006841DF"/>
    <w:rsid w:val="006842CB"/>
    <w:rsid w:val="006844FC"/>
    <w:rsid w:val="00684922"/>
    <w:rsid w:val="006863D9"/>
    <w:rsid w:val="00687AD3"/>
    <w:rsid w:val="0069234B"/>
    <w:rsid w:val="006935A2"/>
    <w:rsid w:val="00693A55"/>
    <w:rsid w:val="00694132"/>
    <w:rsid w:val="006962F5"/>
    <w:rsid w:val="00696F20"/>
    <w:rsid w:val="00697C2A"/>
    <w:rsid w:val="006A1390"/>
    <w:rsid w:val="006A4096"/>
    <w:rsid w:val="006A5984"/>
    <w:rsid w:val="006A69EA"/>
    <w:rsid w:val="006A6E7B"/>
    <w:rsid w:val="006B006C"/>
    <w:rsid w:val="006B3094"/>
    <w:rsid w:val="006B5C21"/>
    <w:rsid w:val="006B7757"/>
    <w:rsid w:val="006B7ADC"/>
    <w:rsid w:val="006B7B0F"/>
    <w:rsid w:val="006C2A34"/>
    <w:rsid w:val="006C2B11"/>
    <w:rsid w:val="006C3848"/>
    <w:rsid w:val="006C4C54"/>
    <w:rsid w:val="006C539C"/>
    <w:rsid w:val="006C5856"/>
    <w:rsid w:val="006C5CBE"/>
    <w:rsid w:val="006C640B"/>
    <w:rsid w:val="006C7327"/>
    <w:rsid w:val="006D148D"/>
    <w:rsid w:val="006D20F0"/>
    <w:rsid w:val="006D35E1"/>
    <w:rsid w:val="006D43B6"/>
    <w:rsid w:val="006D5C8B"/>
    <w:rsid w:val="006D65D2"/>
    <w:rsid w:val="006E06C3"/>
    <w:rsid w:val="006E2DE1"/>
    <w:rsid w:val="006E51E6"/>
    <w:rsid w:val="006E7259"/>
    <w:rsid w:val="006F02F3"/>
    <w:rsid w:val="006F3240"/>
    <w:rsid w:val="006F3664"/>
    <w:rsid w:val="006F3AAB"/>
    <w:rsid w:val="006F5ACC"/>
    <w:rsid w:val="006F7F01"/>
    <w:rsid w:val="007000F1"/>
    <w:rsid w:val="00702C6C"/>
    <w:rsid w:val="00705122"/>
    <w:rsid w:val="00707C9A"/>
    <w:rsid w:val="0071222E"/>
    <w:rsid w:val="007158A0"/>
    <w:rsid w:val="007160B5"/>
    <w:rsid w:val="00716F0A"/>
    <w:rsid w:val="0071739E"/>
    <w:rsid w:val="00720A23"/>
    <w:rsid w:val="00722BE5"/>
    <w:rsid w:val="007233E1"/>
    <w:rsid w:val="00724A2A"/>
    <w:rsid w:val="00725886"/>
    <w:rsid w:val="00725890"/>
    <w:rsid w:val="00726B48"/>
    <w:rsid w:val="007315C4"/>
    <w:rsid w:val="00731CB8"/>
    <w:rsid w:val="007359AA"/>
    <w:rsid w:val="007361C0"/>
    <w:rsid w:val="007418E2"/>
    <w:rsid w:val="0074198A"/>
    <w:rsid w:val="00746394"/>
    <w:rsid w:val="00746514"/>
    <w:rsid w:val="00746726"/>
    <w:rsid w:val="0075188C"/>
    <w:rsid w:val="00753BC6"/>
    <w:rsid w:val="00753CE7"/>
    <w:rsid w:val="00760DA1"/>
    <w:rsid w:val="00763643"/>
    <w:rsid w:val="00763CFA"/>
    <w:rsid w:val="00763CFD"/>
    <w:rsid w:val="0076707A"/>
    <w:rsid w:val="00767E41"/>
    <w:rsid w:val="00770F08"/>
    <w:rsid w:val="00774207"/>
    <w:rsid w:val="007746A5"/>
    <w:rsid w:val="007746C0"/>
    <w:rsid w:val="00775A75"/>
    <w:rsid w:val="007809BB"/>
    <w:rsid w:val="00780AD4"/>
    <w:rsid w:val="00782F9F"/>
    <w:rsid w:val="0078432B"/>
    <w:rsid w:val="00784CFB"/>
    <w:rsid w:val="00786268"/>
    <w:rsid w:val="00790F13"/>
    <w:rsid w:val="007926A2"/>
    <w:rsid w:val="007931A5"/>
    <w:rsid w:val="007932BD"/>
    <w:rsid w:val="00793A0C"/>
    <w:rsid w:val="007949C3"/>
    <w:rsid w:val="0079541F"/>
    <w:rsid w:val="007A6020"/>
    <w:rsid w:val="007A6453"/>
    <w:rsid w:val="007A76C6"/>
    <w:rsid w:val="007B3505"/>
    <w:rsid w:val="007B391D"/>
    <w:rsid w:val="007B5536"/>
    <w:rsid w:val="007B5ADF"/>
    <w:rsid w:val="007B5B85"/>
    <w:rsid w:val="007B6302"/>
    <w:rsid w:val="007B7E43"/>
    <w:rsid w:val="007B7FA4"/>
    <w:rsid w:val="007C2778"/>
    <w:rsid w:val="007C2B50"/>
    <w:rsid w:val="007C3356"/>
    <w:rsid w:val="007C3EA5"/>
    <w:rsid w:val="007D3A0E"/>
    <w:rsid w:val="007D4C1B"/>
    <w:rsid w:val="007D51F8"/>
    <w:rsid w:val="007D6D20"/>
    <w:rsid w:val="007D7EA9"/>
    <w:rsid w:val="007E0C5B"/>
    <w:rsid w:val="007E23BE"/>
    <w:rsid w:val="007E2EA3"/>
    <w:rsid w:val="007E65D3"/>
    <w:rsid w:val="007F001D"/>
    <w:rsid w:val="007F20FA"/>
    <w:rsid w:val="007F2C3D"/>
    <w:rsid w:val="007F79CC"/>
    <w:rsid w:val="00805061"/>
    <w:rsid w:val="0081271D"/>
    <w:rsid w:val="00813DAA"/>
    <w:rsid w:val="00814185"/>
    <w:rsid w:val="0082093E"/>
    <w:rsid w:val="00821191"/>
    <w:rsid w:val="00821A66"/>
    <w:rsid w:val="0082201B"/>
    <w:rsid w:val="008251C1"/>
    <w:rsid w:val="008258BC"/>
    <w:rsid w:val="0082656C"/>
    <w:rsid w:val="0082663C"/>
    <w:rsid w:val="00832997"/>
    <w:rsid w:val="00832BA2"/>
    <w:rsid w:val="00833472"/>
    <w:rsid w:val="00835D5D"/>
    <w:rsid w:val="0083613F"/>
    <w:rsid w:val="00840B6F"/>
    <w:rsid w:val="00840D8B"/>
    <w:rsid w:val="00843616"/>
    <w:rsid w:val="0085074B"/>
    <w:rsid w:val="00851BFD"/>
    <w:rsid w:val="00856B24"/>
    <w:rsid w:val="00861A14"/>
    <w:rsid w:val="00861EF9"/>
    <w:rsid w:val="00862B26"/>
    <w:rsid w:val="00864389"/>
    <w:rsid w:val="008648E4"/>
    <w:rsid w:val="0087103A"/>
    <w:rsid w:val="00871AB6"/>
    <w:rsid w:val="00880412"/>
    <w:rsid w:val="0088418F"/>
    <w:rsid w:val="008848DF"/>
    <w:rsid w:val="0088494D"/>
    <w:rsid w:val="00884D4A"/>
    <w:rsid w:val="00887E40"/>
    <w:rsid w:val="00890584"/>
    <w:rsid w:val="008909C8"/>
    <w:rsid w:val="0089327D"/>
    <w:rsid w:val="00894896"/>
    <w:rsid w:val="00895C86"/>
    <w:rsid w:val="008969CC"/>
    <w:rsid w:val="008976E4"/>
    <w:rsid w:val="008A2635"/>
    <w:rsid w:val="008A2949"/>
    <w:rsid w:val="008A3D60"/>
    <w:rsid w:val="008B59C0"/>
    <w:rsid w:val="008B6A01"/>
    <w:rsid w:val="008C0D85"/>
    <w:rsid w:val="008C236E"/>
    <w:rsid w:val="008C3A90"/>
    <w:rsid w:val="008C6B58"/>
    <w:rsid w:val="008C6DDD"/>
    <w:rsid w:val="008D2F8C"/>
    <w:rsid w:val="008D538D"/>
    <w:rsid w:val="008D5905"/>
    <w:rsid w:val="008D6E2D"/>
    <w:rsid w:val="008D7942"/>
    <w:rsid w:val="008E2A2F"/>
    <w:rsid w:val="008E4DDA"/>
    <w:rsid w:val="008E545D"/>
    <w:rsid w:val="008E6195"/>
    <w:rsid w:val="008F014E"/>
    <w:rsid w:val="008F0700"/>
    <w:rsid w:val="008F08B9"/>
    <w:rsid w:val="008F0A22"/>
    <w:rsid w:val="008F21D6"/>
    <w:rsid w:val="008F3C6C"/>
    <w:rsid w:val="008F5DBA"/>
    <w:rsid w:val="008F61AD"/>
    <w:rsid w:val="008F6B07"/>
    <w:rsid w:val="00901E0A"/>
    <w:rsid w:val="00901FC4"/>
    <w:rsid w:val="00903256"/>
    <w:rsid w:val="009044E7"/>
    <w:rsid w:val="00907152"/>
    <w:rsid w:val="0091274A"/>
    <w:rsid w:val="00912E74"/>
    <w:rsid w:val="0091364B"/>
    <w:rsid w:val="009206F0"/>
    <w:rsid w:val="00920817"/>
    <w:rsid w:val="009256CC"/>
    <w:rsid w:val="009262D9"/>
    <w:rsid w:val="0092696B"/>
    <w:rsid w:val="00927650"/>
    <w:rsid w:val="009278E8"/>
    <w:rsid w:val="00927FE0"/>
    <w:rsid w:val="00930DE8"/>
    <w:rsid w:val="00931053"/>
    <w:rsid w:val="00931605"/>
    <w:rsid w:val="00931697"/>
    <w:rsid w:val="00934CF8"/>
    <w:rsid w:val="009352AC"/>
    <w:rsid w:val="00935CFD"/>
    <w:rsid w:val="009374D0"/>
    <w:rsid w:val="00951A08"/>
    <w:rsid w:val="009559ED"/>
    <w:rsid w:val="009573D8"/>
    <w:rsid w:val="00961B4E"/>
    <w:rsid w:val="0096335D"/>
    <w:rsid w:val="009633B5"/>
    <w:rsid w:val="009711C6"/>
    <w:rsid w:val="009740D0"/>
    <w:rsid w:val="00976325"/>
    <w:rsid w:val="009768E6"/>
    <w:rsid w:val="00983914"/>
    <w:rsid w:val="009855C1"/>
    <w:rsid w:val="00986689"/>
    <w:rsid w:val="00990484"/>
    <w:rsid w:val="009931B0"/>
    <w:rsid w:val="00993679"/>
    <w:rsid w:val="009A118E"/>
    <w:rsid w:val="009A164D"/>
    <w:rsid w:val="009A2C5D"/>
    <w:rsid w:val="009A469B"/>
    <w:rsid w:val="009A48C8"/>
    <w:rsid w:val="009A58EB"/>
    <w:rsid w:val="009B18B7"/>
    <w:rsid w:val="009B421D"/>
    <w:rsid w:val="009B4321"/>
    <w:rsid w:val="009B57F7"/>
    <w:rsid w:val="009C06CC"/>
    <w:rsid w:val="009C2AEC"/>
    <w:rsid w:val="009C3A1C"/>
    <w:rsid w:val="009C42F3"/>
    <w:rsid w:val="009C7A54"/>
    <w:rsid w:val="009D215D"/>
    <w:rsid w:val="009D2B24"/>
    <w:rsid w:val="009D3D5B"/>
    <w:rsid w:val="009E0F5A"/>
    <w:rsid w:val="009E13C4"/>
    <w:rsid w:val="009E1694"/>
    <w:rsid w:val="009E6415"/>
    <w:rsid w:val="009E74BB"/>
    <w:rsid w:val="009F26B5"/>
    <w:rsid w:val="009F4249"/>
    <w:rsid w:val="00A00611"/>
    <w:rsid w:val="00A042BE"/>
    <w:rsid w:val="00A0776D"/>
    <w:rsid w:val="00A077BC"/>
    <w:rsid w:val="00A10AC4"/>
    <w:rsid w:val="00A111B2"/>
    <w:rsid w:val="00A11373"/>
    <w:rsid w:val="00A12B35"/>
    <w:rsid w:val="00A12C44"/>
    <w:rsid w:val="00A14BB0"/>
    <w:rsid w:val="00A176DD"/>
    <w:rsid w:val="00A210A7"/>
    <w:rsid w:val="00A24542"/>
    <w:rsid w:val="00A2611E"/>
    <w:rsid w:val="00A33319"/>
    <w:rsid w:val="00A333D9"/>
    <w:rsid w:val="00A337D4"/>
    <w:rsid w:val="00A362EF"/>
    <w:rsid w:val="00A36AFF"/>
    <w:rsid w:val="00A401B4"/>
    <w:rsid w:val="00A42D34"/>
    <w:rsid w:val="00A47034"/>
    <w:rsid w:val="00A5282F"/>
    <w:rsid w:val="00A52BB1"/>
    <w:rsid w:val="00A53215"/>
    <w:rsid w:val="00A548C7"/>
    <w:rsid w:val="00A54AAD"/>
    <w:rsid w:val="00A65A64"/>
    <w:rsid w:val="00A65F55"/>
    <w:rsid w:val="00A67425"/>
    <w:rsid w:val="00A722D3"/>
    <w:rsid w:val="00A725C9"/>
    <w:rsid w:val="00A757D9"/>
    <w:rsid w:val="00A80A9E"/>
    <w:rsid w:val="00A80B48"/>
    <w:rsid w:val="00A8147E"/>
    <w:rsid w:val="00A8183A"/>
    <w:rsid w:val="00A83ABA"/>
    <w:rsid w:val="00A85A9D"/>
    <w:rsid w:val="00A9216A"/>
    <w:rsid w:val="00A92EB2"/>
    <w:rsid w:val="00A94F45"/>
    <w:rsid w:val="00A95D78"/>
    <w:rsid w:val="00AA07F0"/>
    <w:rsid w:val="00AA0B82"/>
    <w:rsid w:val="00AA118E"/>
    <w:rsid w:val="00AA4C2D"/>
    <w:rsid w:val="00AA569D"/>
    <w:rsid w:val="00AB259E"/>
    <w:rsid w:val="00AB4D43"/>
    <w:rsid w:val="00AB6F33"/>
    <w:rsid w:val="00AB7189"/>
    <w:rsid w:val="00AB7ABB"/>
    <w:rsid w:val="00AC0832"/>
    <w:rsid w:val="00AC2A7B"/>
    <w:rsid w:val="00AC31B2"/>
    <w:rsid w:val="00AC39E5"/>
    <w:rsid w:val="00AC3D3D"/>
    <w:rsid w:val="00AC4E88"/>
    <w:rsid w:val="00AC586B"/>
    <w:rsid w:val="00AC63E8"/>
    <w:rsid w:val="00AC75F7"/>
    <w:rsid w:val="00AD1A4E"/>
    <w:rsid w:val="00AD7976"/>
    <w:rsid w:val="00AD7D8F"/>
    <w:rsid w:val="00AE372D"/>
    <w:rsid w:val="00AE411F"/>
    <w:rsid w:val="00AE59A9"/>
    <w:rsid w:val="00AE658E"/>
    <w:rsid w:val="00AF1F35"/>
    <w:rsid w:val="00AF5306"/>
    <w:rsid w:val="00B001E4"/>
    <w:rsid w:val="00B00B96"/>
    <w:rsid w:val="00B00EBC"/>
    <w:rsid w:val="00B01A15"/>
    <w:rsid w:val="00B03971"/>
    <w:rsid w:val="00B05166"/>
    <w:rsid w:val="00B0519E"/>
    <w:rsid w:val="00B0619E"/>
    <w:rsid w:val="00B10E9D"/>
    <w:rsid w:val="00B10FBA"/>
    <w:rsid w:val="00B132B3"/>
    <w:rsid w:val="00B157FF"/>
    <w:rsid w:val="00B174C7"/>
    <w:rsid w:val="00B17D31"/>
    <w:rsid w:val="00B20BC8"/>
    <w:rsid w:val="00B24919"/>
    <w:rsid w:val="00B319E3"/>
    <w:rsid w:val="00B32B97"/>
    <w:rsid w:val="00B35342"/>
    <w:rsid w:val="00B3582A"/>
    <w:rsid w:val="00B3657D"/>
    <w:rsid w:val="00B37D93"/>
    <w:rsid w:val="00B45BBB"/>
    <w:rsid w:val="00B47C9D"/>
    <w:rsid w:val="00B50CAE"/>
    <w:rsid w:val="00B5138E"/>
    <w:rsid w:val="00B542D2"/>
    <w:rsid w:val="00B54BAF"/>
    <w:rsid w:val="00B57DD1"/>
    <w:rsid w:val="00B60D41"/>
    <w:rsid w:val="00B61337"/>
    <w:rsid w:val="00B63E4A"/>
    <w:rsid w:val="00B6777A"/>
    <w:rsid w:val="00B70260"/>
    <w:rsid w:val="00B70431"/>
    <w:rsid w:val="00B71FA1"/>
    <w:rsid w:val="00B72601"/>
    <w:rsid w:val="00B730CE"/>
    <w:rsid w:val="00B77130"/>
    <w:rsid w:val="00B81CE9"/>
    <w:rsid w:val="00B820BC"/>
    <w:rsid w:val="00B83E4D"/>
    <w:rsid w:val="00B84A7D"/>
    <w:rsid w:val="00B878E9"/>
    <w:rsid w:val="00B87D71"/>
    <w:rsid w:val="00B908A9"/>
    <w:rsid w:val="00B9369B"/>
    <w:rsid w:val="00B93EE0"/>
    <w:rsid w:val="00B959B6"/>
    <w:rsid w:val="00B978E0"/>
    <w:rsid w:val="00BA0A9C"/>
    <w:rsid w:val="00BA2D21"/>
    <w:rsid w:val="00BA38AD"/>
    <w:rsid w:val="00BA3F85"/>
    <w:rsid w:val="00BA6AC8"/>
    <w:rsid w:val="00BA7E98"/>
    <w:rsid w:val="00BB09B6"/>
    <w:rsid w:val="00BB2193"/>
    <w:rsid w:val="00BB25B8"/>
    <w:rsid w:val="00BB2FEA"/>
    <w:rsid w:val="00BB5D82"/>
    <w:rsid w:val="00BB6AE3"/>
    <w:rsid w:val="00BC0AD7"/>
    <w:rsid w:val="00BC0AE3"/>
    <w:rsid w:val="00BC2A72"/>
    <w:rsid w:val="00BC6039"/>
    <w:rsid w:val="00BC6373"/>
    <w:rsid w:val="00BD1275"/>
    <w:rsid w:val="00BD16B7"/>
    <w:rsid w:val="00BD1F3E"/>
    <w:rsid w:val="00BD46EB"/>
    <w:rsid w:val="00BD5279"/>
    <w:rsid w:val="00BD56F6"/>
    <w:rsid w:val="00BE14EE"/>
    <w:rsid w:val="00BE2D4A"/>
    <w:rsid w:val="00BE2EA6"/>
    <w:rsid w:val="00BE546A"/>
    <w:rsid w:val="00BE59C3"/>
    <w:rsid w:val="00BE7BF8"/>
    <w:rsid w:val="00BF023B"/>
    <w:rsid w:val="00BF503A"/>
    <w:rsid w:val="00BF6055"/>
    <w:rsid w:val="00BF7A2D"/>
    <w:rsid w:val="00C01962"/>
    <w:rsid w:val="00C04CBE"/>
    <w:rsid w:val="00C05A1A"/>
    <w:rsid w:val="00C07C3C"/>
    <w:rsid w:val="00C1182C"/>
    <w:rsid w:val="00C13A39"/>
    <w:rsid w:val="00C151C3"/>
    <w:rsid w:val="00C20D1D"/>
    <w:rsid w:val="00C24145"/>
    <w:rsid w:val="00C24505"/>
    <w:rsid w:val="00C265F3"/>
    <w:rsid w:val="00C26A6F"/>
    <w:rsid w:val="00C27CE6"/>
    <w:rsid w:val="00C3722E"/>
    <w:rsid w:val="00C3726C"/>
    <w:rsid w:val="00C41110"/>
    <w:rsid w:val="00C416E8"/>
    <w:rsid w:val="00C42F10"/>
    <w:rsid w:val="00C43D87"/>
    <w:rsid w:val="00C50725"/>
    <w:rsid w:val="00C50775"/>
    <w:rsid w:val="00C51F62"/>
    <w:rsid w:val="00C529EE"/>
    <w:rsid w:val="00C54408"/>
    <w:rsid w:val="00C603CC"/>
    <w:rsid w:val="00C61A3F"/>
    <w:rsid w:val="00C626A2"/>
    <w:rsid w:val="00C652DD"/>
    <w:rsid w:val="00C667FB"/>
    <w:rsid w:val="00C70B26"/>
    <w:rsid w:val="00C711AA"/>
    <w:rsid w:val="00C754C4"/>
    <w:rsid w:val="00C75F55"/>
    <w:rsid w:val="00C760A0"/>
    <w:rsid w:val="00C762F2"/>
    <w:rsid w:val="00C812C5"/>
    <w:rsid w:val="00C8193E"/>
    <w:rsid w:val="00C82D6F"/>
    <w:rsid w:val="00C850AF"/>
    <w:rsid w:val="00C86324"/>
    <w:rsid w:val="00C865D0"/>
    <w:rsid w:val="00C90216"/>
    <w:rsid w:val="00C92534"/>
    <w:rsid w:val="00C93729"/>
    <w:rsid w:val="00CA083B"/>
    <w:rsid w:val="00CA0ECA"/>
    <w:rsid w:val="00CA1B2C"/>
    <w:rsid w:val="00CA2B02"/>
    <w:rsid w:val="00CA55A9"/>
    <w:rsid w:val="00CA637B"/>
    <w:rsid w:val="00CB0C95"/>
    <w:rsid w:val="00CB4284"/>
    <w:rsid w:val="00CB4392"/>
    <w:rsid w:val="00CC1B10"/>
    <w:rsid w:val="00CC2223"/>
    <w:rsid w:val="00CC3110"/>
    <w:rsid w:val="00CC35D1"/>
    <w:rsid w:val="00CC7383"/>
    <w:rsid w:val="00CD4708"/>
    <w:rsid w:val="00CD48E7"/>
    <w:rsid w:val="00CD51CB"/>
    <w:rsid w:val="00CD679F"/>
    <w:rsid w:val="00CD6DFB"/>
    <w:rsid w:val="00CE3FB6"/>
    <w:rsid w:val="00CE46F2"/>
    <w:rsid w:val="00CE6F09"/>
    <w:rsid w:val="00CF0818"/>
    <w:rsid w:val="00CF1312"/>
    <w:rsid w:val="00CF19D9"/>
    <w:rsid w:val="00CF22B4"/>
    <w:rsid w:val="00CF24A5"/>
    <w:rsid w:val="00CF2F88"/>
    <w:rsid w:val="00CF3577"/>
    <w:rsid w:val="00CF5E17"/>
    <w:rsid w:val="00CF63B9"/>
    <w:rsid w:val="00CF6910"/>
    <w:rsid w:val="00CF7510"/>
    <w:rsid w:val="00CF7B3F"/>
    <w:rsid w:val="00D020E3"/>
    <w:rsid w:val="00D043BE"/>
    <w:rsid w:val="00D10A0D"/>
    <w:rsid w:val="00D11B82"/>
    <w:rsid w:val="00D1598B"/>
    <w:rsid w:val="00D16919"/>
    <w:rsid w:val="00D23C22"/>
    <w:rsid w:val="00D2425A"/>
    <w:rsid w:val="00D262C4"/>
    <w:rsid w:val="00D32ACA"/>
    <w:rsid w:val="00D32E30"/>
    <w:rsid w:val="00D3518C"/>
    <w:rsid w:val="00D35AA1"/>
    <w:rsid w:val="00D35B65"/>
    <w:rsid w:val="00D408BC"/>
    <w:rsid w:val="00D42CB1"/>
    <w:rsid w:val="00D4379B"/>
    <w:rsid w:val="00D44EDC"/>
    <w:rsid w:val="00D45DB5"/>
    <w:rsid w:val="00D46773"/>
    <w:rsid w:val="00D46A39"/>
    <w:rsid w:val="00D57536"/>
    <w:rsid w:val="00D603F2"/>
    <w:rsid w:val="00D635B4"/>
    <w:rsid w:val="00D660C9"/>
    <w:rsid w:val="00D6663B"/>
    <w:rsid w:val="00D70357"/>
    <w:rsid w:val="00D7202C"/>
    <w:rsid w:val="00D7208F"/>
    <w:rsid w:val="00D7266B"/>
    <w:rsid w:val="00D75D60"/>
    <w:rsid w:val="00D7766C"/>
    <w:rsid w:val="00D82E0A"/>
    <w:rsid w:val="00D84167"/>
    <w:rsid w:val="00D91AF5"/>
    <w:rsid w:val="00D92517"/>
    <w:rsid w:val="00D92CE7"/>
    <w:rsid w:val="00D97064"/>
    <w:rsid w:val="00D970BC"/>
    <w:rsid w:val="00D97646"/>
    <w:rsid w:val="00DA0E0A"/>
    <w:rsid w:val="00DA1AAB"/>
    <w:rsid w:val="00DA348A"/>
    <w:rsid w:val="00DA36B6"/>
    <w:rsid w:val="00DA4944"/>
    <w:rsid w:val="00DB0EEF"/>
    <w:rsid w:val="00DB2A65"/>
    <w:rsid w:val="00DB308C"/>
    <w:rsid w:val="00DB480F"/>
    <w:rsid w:val="00DB55DC"/>
    <w:rsid w:val="00DB65C1"/>
    <w:rsid w:val="00DB6981"/>
    <w:rsid w:val="00DC128D"/>
    <w:rsid w:val="00DC1F8D"/>
    <w:rsid w:val="00DC435A"/>
    <w:rsid w:val="00DC4A71"/>
    <w:rsid w:val="00DC4E8B"/>
    <w:rsid w:val="00DD0285"/>
    <w:rsid w:val="00DD1296"/>
    <w:rsid w:val="00DD35C2"/>
    <w:rsid w:val="00DD74A8"/>
    <w:rsid w:val="00DE2DEA"/>
    <w:rsid w:val="00DE4943"/>
    <w:rsid w:val="00DE5494"/>
    <w:rsid w:val="00DF135D"/>
    <w:rsid w:val="00DF1B2E"/>
    <w:rsid w:val="00DF35FA"/>
    <w:rsid w:val="00E03E24"/>
    <w:rsid w:val="00E10CE4"/>
    <w:rsid w:val="00E12794"/>
    <w:rsid w:val="00E12CE6"/>
    <w:rsid w:val="00E158B5"/>
    <w:rsid w:val="00E16514"/>
    <w:rsid w:val="00E24076"/>
    <w:rsid w:val="00E30B6B"/>
    <w:rsid w:val="00E31B1B"/>
    <w:rsid w:val="00E320D2"/>
    <w:rsid w:val="00E3383E"/>
    <w:rsid w:val="00E357B1"/>
    <w:rsid w:val="00E3663F"/>
    <w:rsid w:val="00E42F6E"/>
    <w:rsid w:val="00E43CF6"/>
    <w:rsid w:val="00E443EA"/>
    <w:rsid w:val="00E44E6E"/>
    <w:rsid w:val="00E47AF6"/>
    <w:rsid w:val="00E52464"/>
    <w:rsid w:val="00E5399B"/>
    <w:rsid w:val="00E5604C"/>
    <w:rsid w:val="00E607D9"/>
    <w:rsid w:val="00E6215D"/>
    <w:rsid w:val="00E622AA"/>
    <w:rsid w:val="00E62506"/>
    <w:rsid w:val="00E63A9A"/>
    <w:rsid w:val="00E6518B"/>
    <w:rsid w:val="00E70054"/>
    <w:rsid w:val="00E70A10"/>
    <w:rsid w:val="00E72E7A"/>
    <w:rsid w:val="00E75F2A"/>
    <w:rsid w:val="00E76D3F"/>
    <w:rsid w:val="00E8572E"/>
    <w:rsid w:val="00E86E65"/>
    <w:rsid w:val="00E90225"/>
    <w:rsid w:val="00E9332B"/>
    <w:rsid w:val="00E937E3"/>
    <w:rsid w:val="00E953BC"/>
    <w:rsid w:val="00E954C6"/>
    <w:rsid w:val="00EA2076"/>
    <w:rsid w:val="00EA5B97"/>
    <w:rsid w:val="00EB27FA"/>
    <w:rsid w:val="00EB77D7"/>
    <w:rsid w:val="00EC019C"/>
    <w:rsid w:val="00EC1758"/>
    <w:rsid w:val="00EC2C84"/>
    <w:rsid w:val="00EC66A9"/>
    <w:rsid w:val="00ED05C7"/>
    <w:rsid w:val="00ED11D4"/>
    <w:rsid w:val="00ED1C6E"/>
    <w:rsid w:val="00ED20DD"/>
    <w:rsid w:val="00ED2C82"/>
    <w:rsid w:val="00ED6775"/>
    <w:rsid w:val="00ED6E78"/>
    <w:rsid w:val="00EE0008"/>
    <w:rsid w:val="00EE1479"/>
    <w:rsid w:val="00EE48EE"/>
    <w:rsid w:val="00EE60E6"/>
    <w:rsid w:val="00EE61E4"/>
    <w:rsid w:val="00EE7991"/>
    <w:rsid w:val="00EF004E"/>
    <w:rsid w:val="00EF0228"/>
    <w:rsid w:val="00EF10A7"/>
    <w:rsid w:val="00EF28D2"/>
    <w:rsid w:val="00EF5279"/>
    <w:rsid w:val="00EF54A9"/>
    <w:rsid w:val="00EF7810"/>
    <w:rsid w:val="00F02B59"/>
    <w:rsid w:val="00F035CF"/>
    <w:rsid w:val="00F03F82"/>
    <w:rsid w:val="00F04A98"/>
    <w:rsid w:val="00F04CCA"/>
    <w:rsid w:val="00F05DDE"/>
    <w:rsid w:val="00F066BA"/>
    <w:rsid w:val="00F10F77"/>
    <w:rsid w:val="00F1433A"/>
    <w:rsid w:val="00F1467F"/>
    <w:rsid w:val="00F14852"/>
    <w:rsid w:val="00F14C75"/>
    <w:rsid w:val="00F1691C"/>
    <w:rsid w:val="00F20192"/>
    <w:rsid w:val="00F208D6"/>
    <w:rsid w:val="00F224E4"/>
    <w:rsid w:val="00F230EE"/>
    <w:rsid w:val="00F23141"/>
    <w:rsid w:val="00F25806"/>
    <w:rsid w:val="00F27D46"/>
    <w:rsid w:val="00F317E0"/>
    <w:rsid w:val="00F33D2C"/>
    <w:rsid w:val="00F34678"/>
    <w:rsid w:val="00F34CF3"/>
    <w:rsid w:val="00F36031"/>
    <w:rsid w:val="00F36E7B"/>
    <w:rsid w:val="00F36FD9"/>
    <w:rsid w:val="00F377B9"/>
    <w:rsid w:val="00F44499"/>
    <w:rsid w:val="00F4599F"/>
    <w:rsid w:val="00F4613B"/>
    <w:rsid w:val="00F478E5"/>
    <w:rsid w:val="00F47D64"/>
    <w:rsid w:val="00F50F42"/>
    <w:rsid w:val="00F52F49"/>
    <w:rsid w:val="00F548B5"/>
    <w:rsid w:val="00F56550"/>
    <w:rsid w:val="00F56641"/>
    <w:rsid w:val="00F62ACA"/>
    <w:rsid w:val="00F63562"/>
    <w:rsid w:val="00F637E3"/>
    <w:rsid w:val="00F63FBD"/>
    <w:rsid w:val="00F641FE"/>
    <w:rsid w:val="00F65E22"/>
    <w:rsid w:val="00F67B8C"/>
    <w:rsid w:val="00F67EB6"/>
    <w:rsid w:val="00F71B86"/>
    <w:rsid w:val="00F738F7"/>
    <w:rsid w:val="00F74EA5"/>
    <w:rsid w:val="00F75D92"/>
    <w:rsid w:val="00F77949"/>
    <w:rsid w:val="00F835FB"/>
    <w:rsid w:val="00F84D11"/>
    <w:rsid w:val="00F85290"/>
    <w:rsid w:val="00F85F3F"/>
    <w:rsid w:val="00F875EC"/>
    <w:rsid w:val="00F87C40"/>
    <w:rsid w:val="00F918D0"/>
    <w:rsid w:val="00F919B4"/>
    <w:rsid w:val="00F91A7E"/>
    <w:rsid w:val="00F91B08"/>
    <w:rsid w:val="00F91C83"/>
    <w:rsid w:val="00F93AD5"/>
    <w:rsid w:val="00F94104"/>
    <w:rsid w:val="00FA0123"/>
    <w:rsid w:val="00FA0764"/>
    <w:rsid w:val="00FA4DB5"/>
    <w:rsid w:val="00FA590F"/>
    <w:rsid w:val="00FA7329"/>
    <w:rsid w:val="00FB1014"/>
    <w:rsid w:val="00FB59F8"/>
    <w:rsid w:val="00FB662B"/>
    <w:rsid w:val="00FB7FE0"/>
    <w:rsid w:val="00FC0479"/>
    <w:rsid w:val="00FC11DF"/>
    <w:rsid w:val="00FC1FE8"/>
    <w:rsid w:val="00FC3730"/>
    <w:rsid w:val="00FD25CA"/>
    <w:rsid w:val="00FD3630"/>
    <w:rsid w:val="00FE286C"/>
    <w:rsid w:val="00FE6A76"/>
    <w:rsid w:val="00FE7D38"/>
    <w:rsid w:val="00FE7E2C"/>
    <w:rsid w:val="00FF2502"/>
    <w:rsid w:val="00FF2E71"/>
    <w:rsid w:val="00FF5A71"/>
    <w:rsid w:val="00FF79C6"/>
    <w:rsid w:val="34A5A2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42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toc 1" w:locked="1" w:uiPriority="39"/>
    <w:lsdException w:name="toc 2" w:locked="1" w:uiPriority="39"/>
    <w:lsdException w:name="toc 3" w:locked="1" w:uiPriority="39"/>
    <w:lsdException w:name="footer" w:locked="1"/>
    <w:lsdException w:name="caption" w:locked="1" w:semiHidden="1" w:unhideWhenUsed="1" w:qFormat="1"/>
    <w:lsdException w:name="Title" w:locked="1" w:qFormat="1"/>
    <w:lsdException w:name="Default Paragraph Font" w:uiPriority="1"/>
    <w:lsdException w:name="Subtitle" w:locked="1" w:qFormat="1"/>
    <w:lsdException w:name="Hyperlink" w:locked="1" w:uiPriority="99"/>
    <w:lsdException w:name="Strong" w:locked="1" w:qFormat="1"/>
    <w:lsdException w:name="Emphasis" w:locked="1"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962F5"/>
    <w:rPr>
      <w:rFonts w:ascii="Arial" w:hAnsi="Arial"/>
      <w:sz w:val="22"/>
      <w:szCs w:val="24"/>
      <w:lang w:eastAsia="en-US"/>
    </w:rPr>
  </w:style>
  <w:style w:type="paragraph" w:styleId="Otsikko1">
    <w:name w:val="heading 1"/>
    <w:basedOn w:val="Leipteksti"/>
    <w:next w:val="Leipteksti"/>
    <w:link w:val="Otsikko1Char"/>
    <w:qFormat/>
    <w:rsid w:val="007E2EA3"/>
    <w:pPr>
      <w:keepNext/>
      <w:numPr>
        <w:numId w:val="2"/>
      </w:numPr>
      <w:spacing w:before="160"/>
      <w:ind w:left="0"/>
      <w:outlineLvl w:val="0"/>
    </w:pPr>
    <w:rPr>
      <w:b/>
      <w:bCs/>
      <w:kern w:val="32"/>
      <w:sz w:val="32"/>
      <w:szCs w:val="32"/>
    </w:rPr>
  </w:style>
  <w:style w:type="paragraph" w:styleId="Otsikko2">
    <w:name w:val="heading 2"/>
    <w:basedOn w:val="Otsikko1"/>
    <w:next w:val="Leipteksti"/>
    <w:qFormat/>
    <w:rsid w:val="006D148D"/>
    <w:pPr>
      <w:numPr>
        <w:ilvl w:val="1"/>
      </w:numPr>
      <w:spacing w:after="60"/>
      <w:outlineLvl w:val="1"/>
    </w:pPr>
    <w:rPr>
      <w:b w:val="0"/>
      <w:bCs w:val="0"/>
      <w:iCs/>
      <w:sz w:val="28"/>
      <w:szCs w:val="28"/>
    </w:rPr>
  </w:style>
  <w:style w:type="paragraph" w:styleId="Otsikko3">
    <w:name w:val="heading 3"/>
    <w:basedOn w:val="Leipteksti"/>
    <w:next w:val="Leipteksti"/>
    <w:qFormat/>
    <w:rsid w:val="006D148D"/>
    <w:pPr>
      <w:keepNext/>
      <w:numPr>
        <w:ilvl w:val="2"/>
        <w:numId w:val="2"/>
      </w:numPr>
      <w:spacing w:before="240" w:after="60"/>
      <w:ind w:left="0"/>
      <w:outlineLvl w:val="2"/>
    </w:pPr>
    <w:rPr>
      <w:rFonts w:cs="Arial"/>
      <w:b/>
      <w:bCs/>
      <w:i/>
      <w:szCs w:val="26"/>
    </w:rPr>
  </w:style>
  <w:style w:type="paragraph" w:styleId="Otsikko4">
    <w:name w:val="heading 4"/>
    <w:basedOn w:val="Leipteksti"/>
    <w:next w:val="Leipteksti"/>
    <w:qFormat/>
    <w:rsid w:val="006D148D"/>
    <w:pPr>
      <w:keepNext/>
      <w:spacing w:before="120" w:after="60"/>
      <w:outlineLvl w:val="3"/>
    </w:pPr>
    <w:rPr>
      <w:b/>
      <w:bCs/>
      <w:szCs w:val="28"/>
    </w:rPr>
  </w:style>
  <w:style w:type="paragraph" w:styleId="Otsikko5">
    <w:name w:val="heading 5"/>
    <w:basedOn w:val="Normaali"/>
    <w:next w:val="Normaali"/>
    <w:qFormat/>
    <w:rsid w:val="006D148D"/>
    <w:pPr>
      <w:numPr>
        <w:ilvl w:val="4"/>
        <w:numId w:val="2"/>
      </w:numPr>
      <w:spacing w:before="240" w:after="60"/>
      <w:outlineLvl w:val="4"/>
    </w:pPr>
    <w:rPr>
      <w:b/>
      <w:bCs/>
      <w:i/>
      <w:iCs/>
      <w:sz w:val="26"/>
      <w:szCs w:val="26"/>
    </w:rPr>
  </w:style>
  <w:style w:type="paragraph" w:styleId="Otsikko6">
    <w:name w:val="heading 6"/>
    <w:basedOn w:val="Normaali"/>
    <w:next w:val="Normaali"/>
    <w:link w:val="Otsikko6Char"/>
    <w:qFormat/>
    <w:locked/>
    <w:rsid w:val="00760DA1"/>
    <w:pPr>
      <w:spacing w:before="240" w:after="60"/>
      <w:outlineLvl w:val="5"/>
    </w:pPr>
    <w:rPr>
      <w:rFonts w:ascii="Calibri" w:hAnsi="Calibri"/>
      <w:b/>
      <w:bCs/>
      <w:szCs w:val="22"/>
      <w:lang w:val="x-none"/>
    </w:rPr>
  </w:style>
  <w:style w:type="paragraph" w:styleId="Otsikko8">
    <w:name w:val="heading 8"/>
    <w:basedOn w:val="Normaali"/>
    <w:next w:val="Normaali"/>
    <w:qFormat/>
    <w:rsid w:val="006D148D"/>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6D148D"/>
    <w:pPr>
      <w:spacing w:before="60" w:after="120"/>
      <w:ind w:left="1418"/>
    </w:pPr>
    <w:rPr>
      <w:lang w:val="x-none"/>
    </w:rPr>
  </w:style>
  <w:style w:type="paragraph" w:customStyle="1" w:styleId="Subheading">
    <w:name w:val="Subheading"/>
    <w:basedOn w:val="Otsikko2"/>
    <w:next w:val="Leipteksti"/>
    <w:rsid w:val="006D148D"/>
    <w:pPr>
      <w:numPr>
        <w:ilvl w:val="0"/>
        <w:numId w:val="0"/>
      </w:numPr>
      <w:spacing w:after="120"/>
      <w:ind w:left="1440"/>
    </w:pPr>
    <w:rPr>
      <w:b/>
      <w:sz w:val="24"/>
    </w:rPr>
  </w:style>
  <w:style w:type="paragraph" w:customStyle="1" w:styleId="Subject">
    <w:name w:val="Subject"/>
    <w:basedOn w:val="Normaali"/>
    <w:next w:val="Leipteksti"/>
    <w:rsid w:val="006D148D"/>
    <w:pPr>
      <w:spacing w:before="120" w:after="960"/>
      <w:jc w:val="right"/>
    </w:pPr>
    <w:rPr>
      <w:sz w:val="32"/>
    </w:rPr>
  </w:style>
  <w:style w:type="paragraph" w:styleId="Yltunniste">
    <w:name w:val="header"/>
    <w:basedOn w:val="Normaali"/>
    <w:link w:val="YltunnisteChar"/>
    <w:rsid w:val="006D148D"/>
    <w:pPr>
      <w:tabs>
        <w:tab w:val="center" w:pos="4153"/>
        <w:tab w:val="right" w:pos="8306"/>
      </w:tabs>
    </w:pPr>
  </w:style>
  <w:style w:type="paragraph" w:styleId="Alatunniste">
    <w:name w:val="footer"/>
    <w:basedOn w:val="Normaali"/>
    <w:link w:val="AlatunnisteChar"/>
    <w:rsid w:val="006D148D"/>
    <w:pPr>
      <w:tabs>
        <w:tab w:val="center" w:pos="4153"/>
        <w:tab w:val="right" w:pos="8306"/>
      </w:tabs>
    </w:pPr>
    <w:rPr>
      <w:smallCaps/>
      <w:lang w:val="x-none"/>
    </w:rPr>
  </w:style>
  <w:style w:type="character" w:styleId="Sivunumero">
    <w:name w:val="page number"/>
    <w:rsid w:val="006D148D"/>
    <w:rPr>
      <w:rFonts w:cs="Times New Roman"/>
    </w:rPr>
  </w:style>
  <w:style w:type="paragraph" w:customStyle="1" w:styleId="tabletext">
    <w:name w:val="table text"/>
    <w:basedOn w:val="Leipteksti"/>
    <w:semiHidden/>
    <w:rsid w:val="006D148D"/>
    <w:pPr>
      <w:ind w:left="72"/>
    </w:pPr>
  </w:style>
  <w:style w:type="paragraph" w:customStyle="1" w:styleId="tableheading">
    <w:name w:val="table heading"/>
    <w:basedOn w:val="Leipteksti"/>
    <w:semiHidden/>
    <w:rsid w:val="006D148D"/>
    <w:pPr>
      <w:ind w:left="0"/>
    </w:pPr>
    <w:rPr>
      <w:b/>
      <w:color w:val="FFFFFF"/>
    </w:rPr>
  </w:style>
  <w:style w:type="paragraph" w:customStyle="1" w:styleId="HeaderSmall">
    <w:name w:val="Header Small"/>
    <w:basedOn w:val="Yltunniste"/>
    <w:next w:val="Yltunniste"/>
    <w:rsid w:val="006D148D"/>
    <w:pPr>
      <w:framePr w:hSpace="181" w:wrap="around" w:vAnchor="text" w:hAnchor="margin" w:xAlign="right" w:y="1"/>
      <w:tabs>
        <w:tab w:val="clear" w:pos="4153"/>
        <w:tab w:val="clear" w:pos="8306"/>
      </w:tabs>
      <w:spacing w:line="280" w:lineRule="atLeast"/>
    </w:pPr>
    <w:rPr>
      <w:sz w:val="12"/>
      <w:szCs w:val="20"/>
    </w:rPr>
  </w:style>
  <w:style w:type="paragraph" w:styleId="Sisluet2">
    <w:name w:val="toc 2"/>
    <w:basedOn w:val="Sisluet1"/>
    <w:next w:val="Normaali"/>
    <w:autoRedefine/>
    <w:uiPriority w:val="39"/>
    <w:rsid w:val="006D148D"/>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6D148D"/>
    <w:pPr>
      <w:numPr>
        <w:numId w:val="1"/>
      </w:numPr>
    </w:pPr>
  </w:style>
  <w:style w:type="paragraph" w:customStyle="1" w:styleId="Mainheading">
    <w:name w:val="Main heading"/>
    <w:basedOn w:val="Otsikko1"/>
    <w:next w:val="Leipteksti"/>
    <w:rsid w:val="006D148D"/>
    <w:pPr>
      <w:numPr>
        <w:numId w:val="0"/>
      </w:numPr>
    </w:pPr>
  </w:style>
  <w:style w:type="paragraph" w:customStyle="1" w:styleId="Highlight">
    <w:name w:val="Highlight"/>
    <w:basedOn w:val="Leipteksti"/>
    <w:next w:val="Leipteksti"/>
    <w:semiHidden/>
    <w:rsid w:val="006D148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6D148D"/>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6D148D"/>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uiPriority w:val="39"/>
    <w:rsid w:val="006D148D"/>
    <w:pPr>
      <w:spacing w:before="0"/>
      <w:ind w:left="1247"/>
    </w:pPr>
    <w:rPr>
      <w:i/>
      <w:iCs/>
      <w:sz w:val="20"/>
    </w:rPr>
  </w:style>
  <w:style w:type="paragraph" w:styleId="Sisluet4">
    <w:name w:val="toc 4"/>
    <w:basedOn w:val="Normaali"/>
    <w:next w:val="Normaali"/>
    <w:autoRedefine/>
    <w:semiHidden/>
    <w:rsid w:val="006D148D"/>
    <w:pPr>
      <w:ind w:left="720"/>
    </w:pPr>
    <w:rPr>
      <w:sz w:val="18"/>
      <w:szCs w:val="18"/>
    </w:rPr>
  </w:style>
  <w:style w:type="paragraph" w:styleId="Sisluet5">
    <w:name w:val="toc 5"/>
    <w:basedOn w:val="Normaali"/>
    <w:next w:val="Normaali"/>
    <w:autoRedefine/>
    <w:semiHidden/>
    <w:rsid w:val="006D148D"/>
    <w:pPr>
      <w:ind w:left="960"/>
    </w:pPr>
    <w:rPr>
      <w:sz w:val="18"/>
      <w:szCs w:val="18"/>
    </w:rPr>
  </w:style>
  <w:style w:type="paragraph" w:styleId="Sisluet6">
    <w:name w:val="toc 6"/>
    <w:basedOn w:val="Normaali"/>
    <w:next w:val="Normaali"/>
    <w:autoRedefine/>
    <w:semiHidden/>
    <w:rsid w:val="006D148D"/>
    <w:pPr>
      <w:ind w:left="1200"/>
    </w:pPr>
    <w:rPr>
      <w:sz w:val="18"/>
      <w:szCs w:val="18"/>
    </w:rPr>
  </w:style>
  <w:style w:type="paragraph" w:styleId="Sisluet7">
    <w:name w:val="toc 7"/>
    <w:basedOn w:val="Normaali"/>
    <w:next w:val="Normaali"/>
    <w:autoRedefine/>
    <w:semiHidden/>
    <w:rsid w:val="006D148D"/>
    <w:pPr>
      <w:ind w:left="1440"/>
    </w:pPr>
    <w:rPr>
      <w:sz w:val="18"/>
      <w:szCs w:val="18"/>
    </w:rPr>
  </w:style>
  <w:style w:type="paragraph" w:styleId="Sisluet8">
    <w:name w:val="toc 8"/>
    <w:basedOn w:val="Normaali"/>
    <w:next w:val="Normaali"/>
    <w:autoRedefine/>
    <w:semiHidden/>
    <w:rsid w:val="006D148D"/>
    <w:pPr>
      <w:ind w:left="1680"/>
    </w:pPr>
    <w:rPr>
      <w:sz w:val="18"/>
      <w:szCs w:val="18"/>
    </w:rPr>
  </w:style>
  <w:style w:type="paragraph" w:styleId="Sisluet9">
    <w:name w:val="toc 9"/>
    <w:basedOn w:val="Normaali"/>
    <w:next w:val="Normaali"/>
    <w:autoRedefine/>
    <w:semiHidden/>
    <w:rsid w:val="006D148D"/>
    <w:pPr>
      <w:ind w:left="1920"/>
    </w:pPr>
    <w:rPr>
      <w:sz w:val="18"/>
      <w:szCs w:val="18"/>
    </w:rPr>
  </w:style>
  <w:style w:type="character" w:styleId="Hyperlinkki">
    <w:name w:val="Hyperlink"/>
    <w:uiPriority w:val="99"/>
    <w:rsid w:val="006D148D"/>
    <w:rPr>
      <w:rFonts w:cs="Times New Roman"/>
      <w:color w:val="0000FF"/>
      <w:u w:val="single"/>
    </w:rPr>
  </w:style>
  <w:style w:type="paragraph" w:customStyle="1" w:styleId="Sisllys">
    <w:name w:val="Sisällys"/>
    <w:basedOn w:val="Mainheading"/>
    <w:next w:val="Leipteksti"/>
    <w:rsid w:val="006D148D"/>
  </w:style>
  <w:style w:type="paragraph" w:styleId="Leipteksti3">
    <w:name w:val="Body Text 3"/>
    <w:basedOn w:val="Normaali"/>
    <w:rsid w:val="006D148D"/>
    <w:pPr>
      <w:spacing w:after="120"/>
    </w:pPr>
    <w:rPr>
      <w:sz w:val="16"/>
      <w:szCs w:val="16"/>
    </w:rPr>
  </w:style>
  <w:style w:type="paragraph" w:customStyle="1" w:styleId="TableText0">
    <w:name w:val="Table Text"/>
    <w:basedOn w:val="Normaali"/>
    <w:semiHidden/>
    <w:rsid w:val="006D148D"/>
    <w:pPr>
      <w:keepLines/>
      <w:spacing w:before="40" w:after="40" w:line="280" w:lineRule="atLeast"/>
    </w:pPr>
    <w:rPr>
      <w:sz w:val="20"/>
      <w:szCs w:val="20"/>
    </w:rPr>
  </w:style>
  <w:style w:type="paragraph" w:styleId="Alaviitteenteksti">
    <w:name w:val="footnote text"/>
    <w:basedOn w:val="Normaali"/>
    <w:semiHidden/>
    <w:rsid w:val="006D148D"/>
    <w:rPr>
      <w:sz w:val="20"/>
      <w:szCs w:val="20"/>
    </w:rPr>
  </w:style>
  <w:style w:type="character" w:styleId="Alaviitteenviite">
    <w:name w:val="footnote reference"/>
    <w:semiHidden/>
    <w:rsid w:val="006D148D"/>
    <w:rPr>
      <w:rFonts w:cs="Times New Roman"/>
      <w:vertAlign w:val="superscript"/>
    </w:rPr>
  </w:style>
  <w:style w:type="paragraph" w:customStyle="1" w:styleId="CorporateIdentity">
    <w:name w:val="Corporate Identity"/>
    <w:basedOn w:val="Normaali"/>
    <w:rsid w:val="006D148D"/>
    <w:pPr>
      <w:spacing w:before="120" w:after="1200" w:line="240" w:lineRule="atLeast"/>
      <w:ind w:left="709"/>
    </w:pPr>
    <w:rPr>
      <w:b/>
      <w:bCs/>
      <w:caps/>
      <w:szCs w:val="22"/>
      <w:lang w:val="en-GB"/>
    </w:rPr>
  </w:style>
  <w:style w:type="paragraph" w:customStyle="1" w:styleId="StyleHeading8SabonBefore0ptAfter0pt">
    <w:name w:val="Style Heading 8 + Sabon Before:  0 pt After:  0 pt"/>
    <w:basedOn w:val="Otsikko8"/>
    <w:rsid w:val="006D148D"/>
    <w:pPr>
      <w:spacing w:before="0" w:after="0" w:line="280" w:lineRule="atLeast"/>
      <w:ind w:left="1440"/>
    </w:pPr>
    <w:rPr>
      <w:rFonts w:ascii="Sabon" w:hAnsi="Sabon"/>
      <w:szCs w:val="20"/>
    </w:rPr>
  </w:style>
  <w:style w:type="character" w:styleId="Kommentinviite">
    <w:name w:val="annotation reference"/>
    <w:rsid w:val="006D148D"/>
    <w:rPr>
      <w:rFonts w:cs="Times New Roman"/>
      <w:sz w:val="16"/>
      <w:szCs w:val="16"/>
    </w:rPr>
  </w:style>
  <w:style w:type="paragraph" w:styleId="Kommentinteksti">
    <w:name w:val="annotation text"/>
    <w:basedOn w:val="Normaali"/>
    <w:rsid w:val="006D148D"/>
    <w:rPr>
      <w:sz w:val="20"/>
      <w:szCs w:val="20"/>
    </w:rPr>
  </w:style>
  <w:style w:type="paragraph" w:customStyle="1" w:styleId="CommentSubject1">
    <w:name w:val="Comment Subject1"/>
    <w:basedOn w:val="Kommentinteksti"/>
    <w:next w:val="Kommentinteksti"/>
    <w:semiHidden/>
    <w:rsid w:val="006D148D"/>
    <w:rPr>
      <w:b/>
      <w:bCs/>
    </w:rPr>
  </w:style>
  <w:style w:type="paragraph" w:customStyle="1" w:styleId="BalloonText1">
    <w:name w:val="Balloon Text1"/>
    <w:basedOn w:val="Normaali"/>
    <w:semiHidden/>
    <w:rsid w:val="006D148D"/>
    <w:rPr>
      <w:rFonts w:ascii="Tahoma" w:hAnsi="Tahoma" w:cs="Tahoma"/>
      <w:sz w:val="16"/>
      <w:szCs w:val="16"/>
    </w:rPr>
  </w:style>
  <w:style w:type="paragraph" w:customStyle="1" w:styleId="VMleipteksti">
    <w:name w:val="VM leipäteksti"/>
    <w:rsid w:val="006D148D"/>
    <w:pPr>
      <w:ind w:left="2608"/>
    </w:pPr>
    <w:rPr>
      <w:sz w:val="24"/>
      <w:szCs w:val="24"/>
      <w:lang w:eastAsia="en-US"/>
    </w:rPr>
  </w:style>
  <w:style w:type="paragraph" w:customStyle="1" w:styleId="Normal2">
    <w:name w:val="Normal2"/>
    <w:basedOn w:val="Normaali"/>
    <w:rsid w:val="006D148D"/>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rsid w:val="006D148D"/>
    <w:pPr>
      <w:keepLines/>
      <w:numPr>
        <w:numId w:val="0"/>
      </w:numPr>
      <w:spacing w:before="480" w:after="0" w:line="276" w:lineRule="auto"/>
      <w:outlineLvl w:val="9"/>
    </w:pPr>
    <w:rPr>
      <w:rFonts w:ascii="Cambria" w:hAnsi="Cambria"/>
      <w:color w:val="365F91"/>
      <w:kern w:val="0"/>
      <w:sz w:val="28"/>
      <w:szCs w:val="28"/>
    </w:rPr>
  </w:style>
  <w:style w:type="character" w:customStyle="1" w:styleId="BodyText3Char">
    <w:name w:val="Body Text 3 Char"/>
    <w:rsid w:val="006D148D"/>
    <w:rPr>
      <w:rFonts w:cs="Times New Roman"/>
      <w:sz w:val="16"/>
      <w:szCs w:val="16"/>
      <w:lang w:eastAsia="en-US"/>
    </w:rPr>
  </w:style>
  <w:style w:type="paragraph" w:customStyle="1" w:styleId="Revision1">
    <w:name w:val="Revision1"/>
    <w:hidden/>
    <w:semiHidden/>
    <w:rsid w:val="006D148D"/>
    <w:rPr>
      <w:sz w:val="24"/>
      <w:szCs w:val="24"/>
      <w:lang w:eastAsia="en-US"/>
    </w:rPr>
  </w:style>
  <w:style w:type="paragraph" w:customStyle="1" w:styleId="ListParagraph1">
    <w:name w:val="List Paragraph1"/>
    <w:basedOn w:val="Normaali"/>
    <w:rsid w:val="006D148D"/>
    <w:pPr>
      <w:spacing w:after="200" w:line="276" w:lineRule="auto"/>
      <w:ind w:left="720"/>
      <w:contextualSpacing/>
    </w:pPr>
    <w:rPr>
      <w:rFonts w:ascii="Calibri" w:hAnsi="Calibri"/>
      <w:szCs w:val="22"/>
      <w:lang w:eastAsia="fi-FI"/>
    </w:rPr>
  </w:style>
  <w:style w:type="paragraph" w:customStyle="1" w:styleId="Seliteteksti1">
    <w:name w:val="Seliteteksti1"/>
    <w:basedOn w:val="Normaali"/>
    <w:semiHidden/>
    <w:rsid w:val="006D148D"/>
    <w:rPr>
      <w:rFonts w:ascii="Tahoma" w:hAnsi="Tahoma" w:cs="Tahoma"/>
      <w:sz w:val="16"/>
      <w:szCs w:val="16"/>
    </w:rPr>
  </w:style>
  <w:style w:type="character" w:customStyle="1" w:styleId="SelitetekstiChar">
    <w:name w:val="Seliteteksti Char"/>
    <w:semiHidden/>
    <w:rsid w:val="006D148D"/>
    <w:rPr>
      <w:rFonts w:ascii="Tahoma" w:hAnsi="Tahoma" w:cs="Tahoma"/>
      <w:sz w:val="16"/>
      <w:szCs w:val="16"/>
      <w:lang w:eastAsia="en-US"/>
    </w:rPr>
  </w:style>
  <w:style w:type="paragraph" w:customStyle="1" w:styleId="Kommentinotsikko1">
    <w:name w:val="Kommentin otsikko1"/>
    <w:basedOn w:val="Kommentinteksti"/>
    <w:next w:val="Kommentinteksti"/>
    <w:semiHidden/>
    <w:rsid w:val="006D148D"/>
    <w:rPr>
      <w:b/>
      <w:bCs/>
    </w:rPr>
  </w:style>
  <w:style w:type="character" w:customStyle="1" w:styleId="KommentintekstiChar">
    <w:name w:val="Kommentin teksti Char"/>
    <w:rsid w:val="006D148D"/>
    <w:rPr>
      <w:rFonts w:cs="Times New Roman"/>
      <w:lang w:eastAsia="en-US"/>
    </w:rPr>
  </w:style>
  <w:style w:type="character" w:customStyle="1" w:styleId="KommentinotsikkoChar">
    <w:name w:val="Kommentin otsikko Char"/>
    <w:rsid w:val="006D148D"/>
    <w:rPr>
      <w:rFonts w:cs="Times New Roman"/>
      <w:lang w:eastAsia="en-US"/>
    </w:rPr>
  </w:style>
  <w:style w:type="paragraph" w:customStyle="1" w:styleId="Muutos1">
    <w:name w:val="Muutos1"/>
    <w:hidden/>
    <w:semiHidden/>
    <w:rsid w:val="006D148D"/>
    <w:rPr>
      <w:sz w:val="24"/>
      <w:szCs w:val="24"/>
      <w:lang w:eastAsia="en-US"/>
    </w:rPr>
  </w:style>
  <w:style w:type="paragraph" w:styleId="Seliteteksti">
    <w:name w:val="Balloon Text"/>
    <w:basedOn w:val="Normaali"/>
    <w:semiHidden/>
    <w:rsid w:val="00990484"/>
    <w:rPr>
      <w:rFonts w:ascii="Tahoma" w:hAnsi="Tahoma" w:cs="Tahoma"/>
      <w:sz w:val="16"/>
      <w:szCs w:val="16"/>
    </w:rPr>
  </w:style>
  <w:style w:type="paragraph" w:styleId="Kommentinotsikko">
    <w:name w:val="annotation subject"/>
    <w:basedOn w:val="Kommentinteksti"/>
    <w:next w:val="Kommentinteksti"/>
    <w:semiHidden/>
    <w:rsid w:val="00E12CE6"/>
    <w:rPr>
      <w:b/>
      <w:bCs/>
    </w:rPr>
  </w:style>
  <w:style w:type="character" w:customStyle="1" w:styleId="AlatunnisteChar">
    <w:name w:val="Alatunniste Char"/>
    <w:link w:val="Alatunniste"/>
    <w:locked/>
    <w:rsid w:val="0064670A"/>
    <w:rPr>
      <w:rFonts w:cs="Times New Roman"/>
      <w:smallCaps/>
      <w:sz w:val="24"/>
      <w:szCs w:val="24"/>
      <w:lang w:eastAsia="en-US"/>
    </w:rPr>
  </w:style>
  <w:style w:type="table" w:styleId="TaulukkoRuudukko">
    <w:name w:val="Table Grid"/>
    <w:basedOn w:val="Normaalitaulukko"/>
    <w:rsid w:val="006467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eiptekstiChar">
    <w:name w:val="Leipäteksti Char"/>
    <w:link w:val="Leipteksti"/>
    <w:locked/>
    <w:rsid w:val="00746514"/>
    <w:rPr>
      <w:rFonts w:cs="Times New Roman"/>
      <w:sz w:val="24"/>
      <w:szCs w:val="24"/>
      <w:lang w:eastAsia="en-US"/>
    </w:rPr>
  </w:style>
  <w:style w:type="character" w:customStyle="1" w:styleId="Otsikko1Char">
    <w:name w:val="Otsikko 1 Char"/>
    <w:link w:val="Otsikko1"/>
    <w:locked/>
    <w:rsid w:val="007E2EA3"/>
    <w:rPr>
      <w:rFonts w:ascii="Arial" w:hAnsi="Arial"/>
      <w:b/>
      <w:bCs/>
      <w:kern w:val="32"/>
      <w:sz w:val="32"/>
      <w:szCs w:val="32"/>
      <w:lang w:val="x-none" w:eastAsia="en-US"/>
    </w:rPr>
  </w:style>
  <w:style w:type="paragraph" w:customStyle="1" w:styleId="ColorfulList-Accent11">
    <w:name w:val="Colorful List - Accent 11"/>
    <w:basedOn w:val="Normaali"/>
    <w:uiPriority w:val="34"/>
    <w:qFormat/>
    <w:rsid w:val="00FB59F8"/>
    <w:pPr>
      <w:ind w:left="720"/>
      <w:contextualSpacing/>
    </w:pPr>
  </w:style>
  <w:style w:type="character" w:customStyle="1" w:styleId="Otsikko6Char">
    <w:name w:val="Otsikko 6 Char"/>
    <w:link w:val="Otsikko6"/>
    <w:semiHidden/>
    <w:rsid w:val="00760DA1"/>
    <w:rPr>
      <w:rFonts w:ascii="Calibri" w:eastAsia="Times New Roman" w:hAnsi="Calibri" w:cs="Times New Roman"/>
      <w:b/>
      <w:bCs/>
      <w:sz w:val="22"/>
      <w:szCs w:val="22"/>
      <w:lang w:eastAsia="en-US"/>
    </w:rPr>
  </w:style>
  <w:style w:type="character" w:customStyle="1" w:styleId="YltunnisteChar">
    <w:name w:val="Ylätunniste Char"/>
    <w:link w:val="Yltunniste"/>
    <w:rsid w:val="006962F5"/>
    <w:rPr>
      <w:sz w:val="24"/>
      <w:szCs w:val="24"/>
      <w:lang w:eastAsia="en-US"/>
    </w:rPr>
  </w:style>
  <w:style w:type="paragraph" w:styleId="Luettelokappale">
    <w:name w:val="List Paragraph"/>
    <w:basedOn w:val="Normaali"/>
    <w:uiPriority w:val="34"/>
    <w:qFormat/>
    <w:rsid w:val="00B132B3"/>
    <w:pPr>
      <w:ind w:left="720"/>
      <w:contextualSpacing/>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46639">
      <w:bodyDiv w:val="1"/>
      <w:marLeft w:val="0"/>
      <w:marRight w:val="0"/>
      <w:marTop w:val="0"/>
      <w:marBottom w:val="0"/>
      <w:divBdr>
        <w:top w:val="none" w:sz="0" w:space="0" w:color="auto"/>
        <w:left w:val="none" w:sz="0" w:space="0" w:color="auto"/>
        <w:bottom w:val="none" w:sz="0" w:space="0" w:color="auto"/>
        <w:right w:val="none" w:sz="0" w:space="0" w:color="auto"/>
      </w:divBdr>
    </w:div>
    <w:div w:id="740560330">
      <w:bodyDiv w:val="1"/>
      <w:marLeft w:val="0"/>
      <w:marRight w:val="0"/>
      <w:marTop w:val="0"/>
      <w:marBottom w:val="0"/>
      <w:divBdr>
        <w:top w:val="none" w:sz="0" w:space="0" w:color="auto"/>
        <w:left w:val="none" w:sz="0" w:space="0" w:color="auto"/>
        <w:bottom w:val="none" w:sz="0" w:space="0" w:color="auto"/>
        <w:right w:val="none" w:sz="0" w:space="0" w:color="auto"/>
      </w:divBdr>
    </w:div>
    <w:div w:id="958031162">
      <w:bodyDiv w:val="1"/>
      <w:marLeft w:val="0"/>
      <w:marRight w:val="0"/>
      <w:marTop w:val="0"/>
      <w:marBottom w:val="0"/>
      <w:divBdr>
        <w:top w:val="none" w:sz="0" w:space="0" w:color="auto"/>
        <w:left w:val="none" w:sz="0" w:space="0" w:color="auto"/>
        <w:bottom w:val="none" w:sz="0" w:space="0" w:color="auto"/>
        <w:right w:val="none" w:sz="0" w:space="0" w:color="auto"/>
      </w:divBdr>
      <w:divsChild>
        <w:div w:id="390079879">
          <w:marLeft w:val="547"/>
          <w:marRight w:val="0"/>
          <w:marTop w:val="0"/>
          <w:marBottom w:val="0"/>
          <w:divBdr>
            <w:top w:val="none" w:sz="0" w:space="0" w:color="auto"/>
            <w:left w:val="none" w:sz="0" w:space="0" w:color="auto"/>
            <w:bottom w:val="none" w:sz="0" w:space="0" w:color="auto"/>
            <w:right w:val="none" w:sz="0" w:space="0" w:color="auto"/>
          </w:divBdr>
        </w:div>
      </w:divsChild>
    </w:div>
    <w:div w:id="1163205943">
      <w:bodyDiv w:val="1"/>
      <w:marLeft w:val="0"/>
      <w:marRight w:val="0"/>
      <w:marTop w:val="0"/>
      <w:marBottom w:val="0"/>
      <w:divBdr>
        <w:top w:val="none" w:sz="0" w:space="0" w:color="auto"/>
        <w:left w:val="none" w:sz="0" w:space="0" w:color="auto"/>
        <w:bottom w:val="none" w:sz="0" w:space="0" w:color="auto"/>
        <w:right w:val="none" w:sz="0" w:space="0" w:color="auto"/>
      </w:divBdr>
    </w:div>
    <w:div w:id="1574240360">
      <w:bodyDiv w:val="1"/>
      <w:marLeft w:val="0"/>
      <w:marRight w:val="0"/>
      <w:marTop w:val="0"/>
      <w:marBottom w:val="0"/>
      <w:divBdr>
        <w:top w:val="none" w:sz="0" w:space="0" w:color="auto"/>
        <w:left w:val="none" w:sz="0" w:space="0" w:color="auto"/>
        <w:bottom w:val="none" w:sz="0" w:space="0" w:color="auto"/>
        <w:right w:val="none" w:sz="0" w:space="0" w:color="auto"/>
      </w:divBdr>
      <w:divsChild>
        <w:div w:id="8048085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B85C2-1280-4CAC-AA7B-E4D95126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2301</Words>
  <Characters>18647</Characters>
  <Application>Microsoft Office Word</Application>
  <DocSecurity>0</DocSecurity>
  <Lines>155</Lines>
  <Paragraphs>41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20907</CharactersWithSpaces>
  <SharedDoc>false</SharedDoc>
  <HLinks>
    <vt:vector size="192" baseType="variant">
      <vt:variant>
        <vt:i4>1835064</vt:i4>
      </vt:variant>
      <vt:variant>
        <vt:i4>188</vt:i4>
      </vt:variant>
      <vt:variant>
        <vt:i4>0</vt:i4>
      </vt:variant>
      <vt:variant>
        <vt:i4>5</vt:i4>
      </vt:variant>
      <vt:variant>
        <vt:lpwstr/>
      </vt:variant>
      <vt:variant>
        <vt:lpwstr>_Toc41288664</vt:lpwstr>
      </vt:variant>
      <vt:variant>
        <vt:i4>1769528</vt:i4>
      </vt:variant>
      <vt:variant>
        <vt:i4>182</vt:i4>
      </vt:variant>
      <vt:variant>
        <vt:i4>0</vt:i4>
      </vt:variant>
      <vt:variant>
        <vt:i4>5</vt:i4>
      </vt:variant>
      <vt:variant>
        <vt:lpwstr/>
      </vt:variant>
      <vt:variant>
        <vt:lpwstr>_Toc41288663</vt:lpwstr>
      </vt:variant>
      <vt:variant>
        <vt:i4>1703992</vt:i4>
      </vt:variant>
      <vt:variant>
        <vt:i4>176</vt:i4>
      </vt:variant>
      <vt:variant>
        <vt:i4>0</vt:i4>
      </vt:variant>
      <vt:variant>
        <vt:i4>5</vt:i4>
      </vt:variant>
      <vt:variant>
        <vt:lpwstr/>
      </vt:variant>
      <vt:variant>
        <vt:lpwstr>_Toc41288662</vt:lpwstr>
      </vt:variant>
      <vt:variant>
        <vt:i4>1638456</vt:i4>
      </vt:variant>
      <vt:variant>
        <vt:i4>170</vt:i4>
      </vt:variant>
      <vt:variant>
        <vt:i4>0</vt:i4>
      </vt:variant>
      <vt:variant>
        <vt:i4>5</vt:i4>
      </vt:variant>
      <vt:variant>
        <vt:lpwstr/>
      </vt:variant>
      <vt:variant>
        <vt:lpwstr>_Toc41288661</vt:lpwstr>
      </vt:variant>
      <vt:variant>
        <vt:i4>1572920</vt:i4>
      </vt:variant>
      <vt:variant>
        <vt:i4>164</vt:i4>
      </vt:variant>
      <vt:variant>
        <vt:i4>0</vt:i4>
      </vt:variant>
      <vt:variant>
        <vt:i4>5</vt:i4>
      </vt:variant>
      <vt:variant>
        <vt:lpwstr/>
      </vt:variant>
      <vt:variant>
        <vt:lpwstr>_Toc41288660</vt:lpwstr>
      </vt:variant>
      <vt:variant>
        <vt:i4>1114171</vt:i4>
      </vt:variant>
      <vt:variant>
        <vt:i4>158</vt:i4>
      </vt:variant>
      <vt:variant>
        <vt:i4>0</vt:i4>
      </vt:variant>
      <vt:variant>
        <vt:i4>5</vt:i4>
      </vt:variant>
      <vt:variant>
        <vt:lpwstr/>
      </vt:variant>
      <vt:variant>
        <vt:lpwstr>_Toc41288659</vt:lpwstr>
      </vt:variant>
      <vt:variant>
        <vt:i4>1048635</vt:i4>
      </vt:variant>
      <vt:variant>
        <vt:i4>152</vt:i4>
      </vt:variant>
      <vt:variant>
        <vt:i4>0</vt:i4>
      </vt:variant>
      <vt:variant>
        <vt:i4>5</vt:i4>
      </vt:variant>
      <vt:variant>
        <vt:lpwstr/>
      </vt:variant>
      <vt:variant>
        <vt:lpwstr>_Toc41288658</vt:lpwstr>
      </vt:variant>
      <vt:variant>
        <vt:i4>2031675</vt:i4>
      </vt:variant>
      <vt:variant>
        <vt:i4>146</vt:i4>
      </vt:variant>
      <vt:variant>
        <vt:i4>0</vt:i4>
      </vt:variant>
      <vt:variant>
        <vt:i4>5</vt:i4>
      </vt:variant>
      <vt:variant>
        <vt:lpwstr/>
      </vt:variant>
      <vt:variant>
        <vt:lpwstr>_Toc41288657</vt:lpwstr>
      </vt:variant>
      <vt:variant>
        <vt:i4>1966139</vt:i4>
      </vt:variant>
      <vt:variant>
        <vt:i4>140</vt:i4>
      </vt:variant>
      <vt:variant>
        <vt:i4>0</vt:i4>
      </vt:variant>
      <vt:variant>
        <vt:i4>5</vt:i4>
      </vt:variant>
      <vt:variant>
        <vt:lpwstr/>
      </vt:variant>
      <vt:variant>
        <vt:lpwstr>_Toc41288656</vt:lpwstr>
      </vt:variant>
      <vt:variant>
        <vt:i4>1900603</vt:i4>
      </vt:variant>
      <vt:variant>
        <vt:i4>134</vt:i4>
      </vt:variant>
      <vt:variant>
        <vt:i4>0</vt:i4>
      </vt:variant>
      <vt:variant>
        <vt:i4>5</vt:i4>
      </vt:variant>
      <vt:variant>
        <vt:lpwstr/>
      </vt:variant>
      <vt:variant>
        <vt:lpwstr>_Toc41288655</vt:lpwstr>
      </vt:variant>
      <vt:variant>
        <vt:i4>1835067</vt:i4>
      </vt:variant>
      <vt:variant>
        <vt:i4>128</vt:i4>
      </vt:variant>
      <vt:variant>
        <vt:i4>0</vt:i4>
      </vt:variant>
      <vt:variant>
        <vt:i4>5</vt:i4>
      </vt:variant>
      <vt:variant>
        <vt:lpwstr/>
      </vt:variant>
      <vt:variant>
        <vt:lpwstr>_Toc41288654</vt:lpwstr>
      </vt:variant>
      <vt:variant>
        <vt:i4>1769531</vt:i4>
      </vt:variant>
      <vt:variant>
        <vt:i4>122</vt:i4>
      </vt:variant>
      <vt:variant>
        <vt:i4>0</vt:i4>
      </vt:variant>
      <vt:variant>
        <vt:i4>5</vt:i4>
      </vt:variant>
      <vt:variant>
        <vt:lpwstr/>
      </vt:variant>
      <vt:variant>
        <vt:lpwstr>_Toc41288653</vt:lpwstr>
      </vt:variant>
      <vt:variant>
        <vt:i4>1703995</vt:i4>
      </vt:variant>
      <vt:variant>
        <vt:i4>116</vt:i4>
      </vt:variant>
      <vt:variant>
        <vt:i4>0</vt:i4>
      </vt:variant>
      <vt:variant>
        <vt:i4>5</vt:i4>
      </vt:variant>
      <vt:variant>
        <vt:lpwstr/>
      </vt:variant>
      <vt:variant>
        <vt:lpwstr>_Toc41288652</vt:lpwstr>
      </vt:variant>
      <vt:variant>
        <vt:i4>1638459</vt:i4>
      </vt:variant>
      <vt:variant>
        <vt:i4>110</vt:i4>
      </vt:variant>
      <vt:variant>
        <vt:i4>0</vt:i4>
      </vt:variant>
      <vt:variant>
        <vt:i4>5</vt:i4>
      </vt:variant>
      <vt:variant>
        <vt:lpwstr/>
      </vt:variant>
      <vt:variant>
        <vt:lpwstr>_Toc41288651</vt:lpwstr>
      </vt:variant>
      <vt:variant>
        <vt:i4>1572923</vt:i4>
      </vt:variant>
      <vt:variant>
        <vt:i4>104</vt:i4>
      </vt:variant>
      <vt:variant>
        <vt:i4>0</vt:i4>
      </vt:variant>
      <vt:variant>
        <vt:i4>5</vt:i4>
      </vt:variant>
      <vt:variant>
        <vt:lpwstr/>
      </vt:variant>
      <vt:variant>
        <vt:lpwstr>_Toc41288650</vt:lpwstr>
      </vt:variant>
      <vt:variant>
        <vt:i4>1114170</vt:i4>
      </vt:variant>
      <vt:variant>
        <vt:i4>98</vt:i4>
      </vt:variant>
      <vt:variant>
        <vt:i4>0</vt:i4>
      </vt:variant>
      <vt:variant>
        <vt:i4>5</vt:i4>
      </vt:variant>
      <vt:variant>
        <vt:lpwstr/>
      </vt:variant>
      <vt:variant>
        <vt:lpwstr>_Toc41288649</vt:lpwstr>
      </vt:variant>
      <vt:variant>
        <vt:i4>1048634</vt:i4>
      </vt:variant>
      <vt:variant>
        <vt:i4>92</vt:i4>
      </vt:variant>
      <vt:variant>
        <vt:i4>0</vt:i4>
      </vt:variant>
      <vt:variant>
        <vt:i4>5</vt:i4>
      </vt:variant>
      <vt:variant>
        <vt:lpwstr/>
      </vt:variant>
      <vt:variant>
        <vt:lpwstr>_Toc41288648</vt:lpwstr>
      </vt:variant>
      <vt:variant>
        <vt:i4>2031674</vt:i4>
      </vt:variant>
      <vt:variant>
        <vt:i4>86</vt:i4>
      </vt:variant>
      <vt:variant>
        <vt:i4>0</vt:i4>
      </vt:variant>
      <vt:variant>
        <vt:i4>5</vt:i4>
      </vt:variant>
      <vt:variant>
        <vt:lpwstr/>
      </vt:variant>
      <vt:variant>
        <vt:lpwstr>_Toc41288647</vt:lpwstr>
      </vt:variant>
      <vt:variant>
        <vt:i4>1966138</vt:i4>
      </vt:variant>
      <vt:variant>
        <vt:i4>80</vt:i4>
      </vt:variant>
      <vt:variant>
        <vt:i4>0</vt:i4>
      </vt:variant>
      <vt:variant>
        <vt:i4>5</vt:i4>
      </vt:variant>
      <vt:variant>
        <vt:lpwstr/>
      </vt:variant>
      <vt:variant>
        <vt:lpwstr>_Toc41288646</vt:lpwstr>
      </vt:variant>
      <vt:variant>
        <vt:i4>1900602</vt:i4>
      </vt:variant>
      <vt:variant>
        <vt:i4>74</vt:i4>
      </vt:variant>
      <vt:variant>
        <vt:i4>0</vt:i4>
      </vt:variant>
      <vt:variant>
        <vt:i4>5</vt:i4>
      </vt:variant>
      <vt:variant>
        <vt:lpwstr/>
      </vt:variant>
      <vt:variant>
        <vt:lpwstr>_Toc41288645</vt:lpwstr>
      </vt:variant>
      <vt:variant>
        <vt:i4>1835066</vt:i4>
      </vt:variant>
      <vt:variant>
        <vt:i4>68</vt:i4>
      </vt:variant>
      <vt:variant>
        <vt:i4>0</vt:i4>
      </vt:variant>
      <vt:variant>
        <vt:i4>5</vt:i4>
      </vt:variant>
      <vt:variant>
        <vt:lpwstr/>
      </vt:variant>
      <vt:variant>
        <vt:lpwstr>_Toc41288644</vt:lpwstr>
      </vt:variant>
      <vt:variant>
        <vt:i4>1769530</vt:i4>
      </vt:variant>
      <vt:variant>
        <vt:i4>62</vt:i4>
      </vt:variant>
      <vt:variant>
        <vt:i4>0</vt:i4>
      </vt:variant>
      <vt:variant>
        <vt:i4>5</vt:i4>
      </vt:variant>
      <vt:variant>
        <vt:lpwstr/>
      </vt:variant>
      <vt:variant>
        <vt:lpwstr>_Toc41288643</vt:lpwstr>
      </vt:variant>
      <vt:variant>
        <vt:i4>1703994</vt:i4>
      </vt:variant>
      <vt:variant>
        <vt:i4>56</vt:i4>
      </vt:variant>
      <vt:variant>
        <vt:i4>0</vt:i4>
      </vt:variant>
      <vt:variant>
        <vt:i4>5</vt:i4>
      </vt:variant>
      <vt:variant>
        <vt:lpwstr/>
      </vt:variant>
      <vt:variant>
        <vt:lpwstr>_Toc41288642</vt:lpwstr>
      </vt:variant>
      <vt:variant>
        <vt:i4>1638458</vt:i4>
      </vt:variant>
      <vt:variant>
        <vt:i4>50</vt:i4>
      </vt:variant>
      <vt:variant>
        <vt:i4>0</vt:i4>
      </vt:variant>
      <vt:variant>
        <vt:i4>5</vt:i4>
      </vt:variant>
      <vt:variant>
        <vt:lpwstr/>
      </vt:variant>
      <vt:variant>
        <vt:lpwstr>_Toc41288641</vt:lpwstr>
      </vt:variant>
      <vt:variant>
        <vt:i4>1572922</vt:i4>
      </vt:variant>
      <vt:variant>
        <vt:i4>44</vt:i4>
      </vt:variant>
      <vt:variant>
        <vt:i4>0</vt:i4>
      </vt:variant>
      <vt:variant>
        <vt:i4>5</vt:i4>
      </vt:variant>
      <vt:variant>
        <vt:lpwstr/>
      </vt:variant>
      <vt:variant>
        <vt:lpwstr>_Toc41288640</vt:lpwstr>
      </vt:variant>
      <vt:variant>
        <vt:i4>1114173</vt:i4>
      </vt:variant>
      <vt:variant>
        <vt:i4>38</vt:i4>
      </vt:variant>
      <vt:variant>
        <vt:i4>0</vt:i4>
      </vt:variant>
      <vt:variant>
        <vt:i4>5</vt:i4>
      </vt:variant>
      <vt:variant>
        <vt:lpwstr/>
      </vt:variant>
      <vt:variant>
        <vt:lpwstr>_Toc41288639</vt:lpwstr>
      </vt:variant>
      <vt:variant>
        <vt:i4>1048637</vt:i4>
      </vt:variant>
      <vt:variant>
        <vt:i4>32</vt:i4>
      </vt:variant>
      <vt:variant>
        <vt:i4>0</vt:i4>
      </vt:variant>
      <vt:variant>
        <vt:i4>5</vt:i4>
      </vt:variant>
      <vt:variant>
        <vt:lpwstr/>
      </vt:variant>
      <vt:variant>
        <vt:lpwstr>_Toc41288638</vt:lpwstr>
      </vt:variant>
      <vt:variant>
        <vt:i4>2031677</vt:i4>
      </vt:variant>
      <vt:variant>
        <vt:i4>26</vt:i4>
      </vt:variant>
      <vt:variant>
        <vt:i4>0</vt:i4>
      </vt:variant>
      <vt:variant>
        <vt:i4>5</vt:i4>
      </vt:variant>
      <vt:variant>
        <vt:lpwstr/>
      </vt:variant>
      <vt:variant>
        <vt:lpwstr>_Toc41288637</vt:lpwstr>
      </vt:variant>
      <vt:variant>
        <vt:i4>1966141</vt:i4>
      </vt:variant>
      <vt:variant>
        <vt:i4>20</vt:i4>
      </vt:variant>
      <vt:variant>
        <vt:i4>0</vt:i4>
      </vt:variant>
      <vt:variant>
        <vt:i4>5</vt:i4>
      </vt:variant>
      <vt:variant>
        <vt:lpwstr/>
      </vt:variant>
      <vt:variant>
        <vt:lpwstr>_Toc41288636</vt:lpwstr>
      </vt:variant>
      <vt:variant>
        <vt:i4>1900605</vt:i4>
      </vt:variant>
      <vt:variant>
        <vt:i4>14</vt:i4>
      </vt:variant>
      <vt:variant>
        <vt:i4>0</vt:i4>
      </vt:variant>
      <vt:variant>
        <vt:i4>5</vt:i4>
      </vt:variant>
      <vt:variant>
        <vt:lpwstr/>
      </vt:variant>
      <vt:variant>
        <vt:lpwstr>_Toc41288635</vt:lpwstr>
      </vt:variant>
      <vt:variant>
        <vt:i4>1835069</vt:i4>
      </vt:variant>
      <vt:variant>
        <vt:i4>8</vt:i4>
      </vt:variant>
      <vt:variant>
        <vt:i4>0</vt:i4>
      </vt:variant>
      <vt:variant>
        <vt:i4>5</vt:i4>
      </vt:variant>
      <vt:variant>
        <vt:lpwstr/>
      </vt:variant>
      <vt:variant>
        <vt:lpwstr>_Toc41288634</vt:lpwstr>
      </vt:variant>
      <vt:variant>
        <vt:i4>1769533</vt:i4>
      </vt:variant>
      <vt:variant>
        <vt:i4>2</vt:i4>
      </vt:variant>
      <vt:variant>
        <vt:i4>0</vt:i4>
      </vt:variant>
      <vt:variant>
        <vt:i4>5</vt:i4>
      </vt:variant>
      <vt:variant>
        <vt:lpwstr/>
      </vt:variant>
      <vt:variant>
        <vt:lpwstr>_Toc41288633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2023-07-12T11:13:00Z</dcterms:created>
  <dcterms:modified xsi:type="dcterms:W3CDTF">2023-07-12T11:13:00Z</dcterms:modified>
</cp:coreProperties>
</file>