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C4D88" w14:textId="1BAA2333" w:rsidR="00A46AB9" w:rsidRDefault="00A46AB9" w:rsidP="00992473">
      <w:pPr>
        <w:pStyle w:val="Leipteksti"/>
        <w:ind w:left="0"/>
      </w:pPr>
      <w:bookmarkStart w:id="0" w:name="_Toc71127144"/>
    </w:p>
    <w:p w14:paraId="06674C27" w14:textId="77777777" w:rsidR="00A46AB9" w:rsidRDefault="00A46AB9">
      <w:pPr>
        <w:pStyle w:val="Leipteksti"/>
      </w:pPr>
    </w:p>
    <w:p w14:paraId="43E11D74" w14:textId="77777777" w:rsidR="00A46AB9" w:rsidRDefault="00A46AB9">
      <w:pPr>
        <w:pStyle w:val="Sisllys"/>
      </w:pPr>
    </w:p>
    <w:p w14:paraId="2E33C834" w14:textId="77777777" w:rsidR="00A46AB9" w:rsidRDefault="00A46AB9">
      <w:pPr>
        <w:pStyle w:val="Sisllys"/>
      </w:pPr>
    </w:p>
    <w:p w14:paraId="13943D4C" w14:textId="77777777" w:rsidR="00A46AB9" w:rsidRDefault="00A46AB9">
      <w:pPr>
        <w:pStyle w:val="Sisllys"/>
      </w:pPr>
    </w:p>
    <w:p w14:paraId="39004E3F" w14:textId="77777777" w:rsidR="00A46AB9" w:rsidRDefault="00A46AB9">
      <w:pPr>
        <w:pStyle w:val="Sisllys"/>
      </w:pPr>
    </w:p>
    <w:p w14:paraId="6EBD497B" w14:textId="77777777" w:rsidR="00E3357C" w:rsidRDefault="00E3357C" w:rsidP="00E3357C">
      <w:pPr>
        <w:rPr>
          <w:rFonts w:ascii="Arial" w:hAnsi="Arial" w:cs="Arial"/>
          <w:b/>
          <w:sz w:val="44"/>
          <w:szCs w:val="44"/>
        </w:rPr>
      </w:pPr>
    </w:p>
    <w:p w14:paraId="6EB8E25A" w14:textId="77777777" w:rsidR="00E3357C" w:rsidRDefault="00E3357C" w:rsidP="00E3357C">
      <w:pPr>
        <w:rPr>
          <w:rFonts w:ascii="Arial" w:hAnsi="Arial" w:cs="Arial"/>
          <w:b/>
          <w:sz w:val="44"/>
          <w:szCs w:val="44"/>
        </w:rPr>
      </w:pPr>
    </w:p>
    <w:p w14:paraId="45D07B79" w14:textId="691525EE" w:rsidR="00E3357C" w:rsidRDefault="00992473" w:rsidP="00E3357C">
      <w:pPr>
        <w:ind w:left="2880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br/>
      </w:r>
      <w:r w:rsidR="00C8101D">
        <w:rPr>
          <w:rFonts w:ascii="Arial" w:hAnsi="Arial" w:cs="Arial"/>
          <w:b/>
          <w:sz w:val="44"/>
          <w:szCs w:val="44"/>
        </w:rPr>
        <w:t>SaaS-hosting palvelusopimusmalli</w:t>
      </w:r>
    </w:p>
    <w:p w14:paraId="6A1DB6A2" w14:textId="77777777" w:rsidR="00E3357C" w:rsidRDefault="00E3357C" w:rsidP="00E3357C">
      <w:pPr>
        <w:ind w:left="2880"/>
        <w:rPr>
          <w:rFonts w:ascii="Arial" w:hAnsi="Arial" w:cs="Arial"/>
        </w:rPr>
      </w:pPr>
    </w:p>
    <w:p w14:paraId="10F4515A" w14:textId="04D59142" w:rsidR="00E3357C" w:rsidRDefault="00E3357C" w:rsidP="00E3357C">
      <w:pPr>
        <w:ind w:left="288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Palvelusopimus </w:t>
      </w:r>
      <w:r w:rsidR="00D86F1C">
        <w:rPr>
          <w:rFonts w:ascii="Arial" w:hAnsi="Arial" w:cs="Arial"/>
          <w:sz w:val="36"/>
          <w:szCs w:val="36"/>
        </w:rPr>
        <w:t>&lt;järjestelmän&gt;</w:t>
      </w:r>
      <w:r w:rsidR="00C8101D">
        <w:rPr>
          <w:rFonts w:ascii="Arial" w:hAnsi="Arial" w:cs="Arial"/>
          <w:sz w:val="36"/>
          <w:szCs w:val="36"/>
        </w:rPr>
        <w:t xml:space="preserve"> </w:t>
      </w:r>
      <w:r w:rsidR="00D86F1C">
        <w:rPr>
          <w:rFonts w:ascii="Arial" w:hAnsi="Arial" w:cs="Arial"/>
          <w:sz w:val="36"/>
          <w:szCs w:val="36"/>
        </w:rPr>
        <w:br/>
      </w:r>
      <w:r w:rsidR="00C8101D">
        <w:rPr>
          <w:rFonts w:ascii="Arial" w:hAnsi="Arial" w:cs="Arial"/>
          <w:sz w:val="36"/>
          <w:szCs w:val="36"/>
        </w:rPr>
        <w:t>SaaS-hosting-alustapalveluista</w:t>
      </w:r>
    </w:p>
    <w:p w14:paraId="2909BF8C" w14:textId="77777777" w:rsidR="00E3357C" w:rsidRDefault="00E3357C" w:rsidP="00E3357C">
      <w:pPr>
        <w:ind w:left="2880"/>
        <w:rPr>
          <w:rFonts w:ascii="Arial" w:hAnsi="Arial" w:cs="Arial"/>
          <w:sz w:val="36"/>
          <w:szCs w:val="36"/>
        </w:rPr>
      </w:pPr>
    </w:p>
    <w:p w14:paraId="76062F27" w14:textId="46990E8C" w:rsidR="00992473" w:rsidRPr="00853950" w:rsidRDefault="00992473" w:rsidP="00992473">
      <w:pPr>
        <w:ind w:left="2880"/>
        <w:rPr>
          <w:rFonts w:ascii="Arial" w:hAnsi="Arial" w:cs="Arial"/>
          <w:sz w:val="32"/>
          <w:szCs w:val="28"/>
        </w:rPr>
      </w:pPr>
      <w:r w:rsidRPr="00853950">
        <w:rPr>
          <w:rFonts w:ascii="Arial" w:hAnsi="Arial" w:cs="Arial"/>
          <w:sz w:val="32"/>
          <w:szCs w:val="28"/>
        </w:rPr>
        <w:t>X.X.20</w:t>
      </w:r>
      <w:r w:rsidR="000F22C7">
        <w:rPr>
          <w:rFonts w:ascii="Arial" w:hAnsi="Arial" w:cs="Arial"/>
          <w:sz w:val="32"/>
          <w:szCs w:val="28"/>
        </w:rPr>
        <w:t>2</w:t>
      </w:r>
      <w:r w:rsidRPr="00853950">
        <w:rPr>
          <w:rFonts w:ascii="Arial" w:hAnsi="Arial" w:cs="Arial"/>
          <w:sz w:val="32"/>
          <w:szCs w:val="28"/>
        </w:rPr>
        <w:t>X</w:t>
      </w:r>
    </w:p>
    <w:p w14:paraId="664BEE71" w14:textId="77777777" w:rsidR="00992473" w:rsidRDefault="00992473" w:rsidP="00992473">
      <w:pPr>
        <w:ind w:left="2880"/>
        <w:rPr>
          <w:rFonts w:ascii="Arial" w:hAnsi="Arial" w:cs="Arial"/>
          <w:sz w:val="28"/>
          <w:szCs w:val="28"/>
        </w:rPr>
      </w:pPr>
    </w:p>
    <w:p w14:paraId="545D72FB" w14:textId="687D7B5B" w:rsidR="00A46AB9" w:rsidRDefault="00A46AB9">
      <w:pPr>
        <w:pStyle w:val="Sisllys"/>
      </w:pPr>
    </w:p>
    <w:p w14:paraId="2010E4C5" w14:textId="77777777" w:rsidR="00A46AB9" w:rsidRDefault="00A46AB9">
      <w:pPr>
        <w:pStyle w:val="Sisllys"/>
      </w:pPr>
    </w:p>
    <w:p w14:paraId="43252E63" w14:textId="77777777" w:rsidR="00A46AB9" w:rsidRDefault="00A46AB9">
      <w:pPr>
        <w:pStyle w:val="Sisllys"/>
      </w:pPr>
    </w:p>
    <w:p w14:paraId="0471571F" w14:textId="77777777" w:rsidR="005048A2" w:rsidRDefault="00A46AB9" w:rsidP="005048A2">
      <w:pPr>
        <w:pStyle w:val="Otsikko1"/>
        <w:numPr>
          <w:ilvl w:val="0"/>
          <w:numId w:val="0"/>
        </w:numPr>
      </w:pPr>
      <w:r>
        <w:br w:type="page"/>
      </w:r>
      <w:bookmarkStart w:id="1" w:name="_Toc104461651"/>
      <w:bookmarkStart w:id="2" w:name="_Toc216679347"/>
      <w:bookmarkEnd w:id="0"/>
      <w:r w:rsidR="005048A2">
        <w:lastRenderedPageBreak/>
        <w:t>Sisällys</w:t>
      </w:r>
      <w:bookmarkEnd w:id="1"/>
    </w:p>
    <w:p w14:paraId="5CE7491F" w14:textId="2129F676" w:rsidR="00A82406" w:rsidRDefault="005048A2">
      <w:pPr>
        <w:pStyle w:val="Sisluet1"/>
        <w:rPr>
          <w:rFonts w:asciiTheme="minorHAnsi" w:eastAsiaTheme="minorEastAsia" w:hAnsiTheme="minorHAnsi" w:cstheme="minorBidi"/>
          <w:b w:val="0"/>
          <w:bCs w:val="0"/>
          <w:lang w:eastAsia="fi-FI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04461651" w:history="1">
        <w:r w:rsidR="00A82406" w:rsidRPr="00B63FD5">
          <w:rPr>
            <w:rStyle w:val="Hyperlinkki"/>
          </w:rPr>
          <w:t>Sisällys</w:t>
        </w:r>
        <w:r w:rsidR="00A82406">
          <w:rPr>
            <w:webHidden/>
          </w:rPr>
          <w:tab/>
        </w:r>
        <w:r w:rsidR="00A82406">
          <w:rPr>
            <w:webHidden/>
          </w:rPr>
          <w:fldChar w:fldCharType="begin"/>
        </w:r>
        <w:r w:rsidR="00A82406">
          <w:rPr>
            <w:webHidden/>
          </w:rPr>
          <w:instrText xml:space="preserve"> PAGEREF _Toc104461651 \h </w:instrText>
        </w:r>
        <w:r w:rsidR="00A82406">
          <w:rPr>
            <w:webHidden/>
          </w:rPr>
        </w:r>
        <w:r w:rsidR="00A82406">
          <w:rPr>
            <w:webHidden/>
          </w:rPr>
          <w:fldChar w:fldCharType="separate"/>
        </w:r>
        <w:r w:rsidR="00A82406">
          <w:rPr>
            <w:webHidden/>
          </w:rPr>
          <w:t>2</w:t>
        </w:r>
        <w:r w:rsidR="00A82406">
          <w:rPr>
            <w:webHidden/>
          </w:rPr>
          <w:fldChar w:fldCharType="end"/>
        </w:r>
      </w:hyperlink>
    </w:p>
    <w:p w14:paraId="2FED0168" w14:textId="7A2996E5" w:rsidR="00A82406" w:rsidRDefault="00781DAD">
      <w:pPr>
        <w:pStyle w:val="Sisluet1"/>
        <w:rPr>
          <w:rFonts w:asciiTheme="minorHAnsi" w:eastAsiaTheme="minorEastAsia" w:hAnsiTheme="minorHAnsi" w:cstheme="minorBidi"/>
          <w:b w:val="0"/>
          <w:bCs w:val="0"/>
          <w:lang w:eastAsia="fi-FI"/>
        </w:rPr>
      </w:pPr>
      <w:hyperlink w:anchor="_Toc104461652" w:history="1">
        <w:r w:rsidR="00A82406" w:rsidRPr="00B63FD5">
          <w:rPr>
            <w:rStyle w:val="Hyperlinkki"/>
          </w:rPr>
          <w:t>1.</w:t>
        </w:r>
        <w:r w:rsidR="00A82406">
          <w:rPr>
            <w:rFonts w:asciiTheme="minorHAnsi" w:eastAsiaTheme="minorEastAsia" w:hAnsiTheme="minorHAnsi" w:cstheme="minorBidi"/>
            <w:b w:val="0"/>
            <w:bCs w:val="0"/>
            <w:lang w:eastAsia="fi-FI"/>
          </w:rPr>
          <w:tab/>
        </w:r>
        <w:r w:rsidR="00A82406" w:rsidRPr="00B63FD5">
          <w:rPr>
            <w:rStyle w:val="Hyperlinkki"/>
          </w:rPr>
          <w:t>Sopijapuolet</w:t>
        </w:r>
        <w:r w:rsidR="00A82406">
          <w:rPr>
            <w:webHidden/>
          </w:rPr>
          <w:tab/>
        </w:r>
        <w:r w:rsidR="00A82406">
          <w:rPr>
            <w:webHidden/>
          </w:rPr>
          <w:fldChar w:fldCharType="begin"/>
        </w:r>
        <w:r w:rsidR="00A82406">
          <w:rPr>
            <w:webHidden/>
          </w:rPr>
          <w:instrText xml:space="preserve"> PAGEREF _Toc104461652 \h </w:instrText>
        </w:r>
        <w:r w:rsidR="00A82406">
          <w:rPr>
            <w:webHidden/>
          </w:rPr>
        </w:r>
        <w:r w:rsidR="00A82406">
          <w:rPr>
            <w:webHidden/>
          </w:rPr>
          <w:fldChar w:fldCharType="separate"/>
        </w:r>
        <w:r w:rsidR="00A82406">
          <w:rPr>
            <w:webHidden/>
          </w:rPr>
          <w:t>3</w:t>
        </w:r>
        <w:r w:rsidR="00A82406">
          <w:rPr>
            <w:webHidden/>
          </w:rPr>
          <w:fldChar w:fldCharType="end"/>
        </w:r>
      </w:hyperlink>
    </w:p>
    <w:p w14:paraId="325BAFC6" w14:textId="7C5DE41F" w:rsidR="00A82406" w:rsidRDefault="00781DAD">
      <w:pPr>
        <w:pStyle w:val="Sisluet1"/>
        <w:rPr>
          <w:rFonts w:asciiTheme="minorHAnsi" w:eastAsiaTheme="minorEastAsia" w:hAnsiTheme="minorHAnsi" w:cstheme="minorBidi"/>
          <w:b w:val="0"/>
          <w:bCs w:val="0"/>
          <w:lang w:eastAsia="fi-FI"/>
        </w:rPr>
      </w:pPr>
      <w:hyperlink w:anchor="_Toc104461653" w:history="1">
        <w:r w:rsidR="00A82406" w:rsidRPr="00B63FD5">
          <w:rPr>
            <w:rStyle w:val="Hyperlinkki"/>
          </w:rPr>
          <w:t>2.</w:t>
        </w:r>
        <w:r w:rsidR="00A82406">
          <w:rPr>
            <w:rFonts w:asciiTheme="minorHAnsi" w:eastAsiaTheme="minorEastAsia" w:hAnsiTheme="minorHAnsi" w:cstheme="minorBidi"/>
            <w:b w:val="0"/>
            <w:bCs w:val="0"/>
            <w:lang w:eastAsia="fi-FI"/>
          </w:rPr>
          <w:tab/>
        </w:r>
        <w:r w:rsidR="00A82406" w:rsidRPr="00B63FD5">
          <w:rPr>
            <w:rStyle w:val="Hyperlinkki"/>
          </w:rPr>
          <w:t>Palvelusopimuksen soveltaminen ja tarkoitus</w:t>
        </w:r>
        <w:r w:rsidR="00A82406">
          <w:rPr>
            <w:webHidden/>
          </w:rPr>
          <w:tab/>
        </w:r>
        <w:r w:rsidR="00A82406">
          <w:rPr>
            <w:webHidden/>
          </w:rPr>
          <w:fldChar w:fldCharType="begin"/>
        </w:r>
        <w:r w:rsidR="00A82406">
          <w:rPr>
            <w:webHidden/>
          </w:rPr>
          <w:instrText xml:space="preserve"> PAGEREF _Toc104461653 \h </w:instrText>
        </w:r>
        <w:r w:rsidR="00A82406">
          <w:rPr>
            <w:webHidden/>
          </w:rPr>
        </w:r>
        <w:r w:rsidR="00A82406">
          <w:rPr>
            <w:webHidden/>
          </w:rPr>
          <w:fldChar w:fldCharType="separate"/>
        </w:r>
        <w:r w:rsidR="00A82406">
          <w:rPr>
            <w:webHidden/>
          </w:rPr>
          <w:t>3</w:t>
        </w:r>
        <w:r w:rsidR="00A82406">
          <w:rPr>
            <w:webHidden/>
          </w:rPr>
          <w:fldChar w:fldCharType="end"/>
        </w:r>
      </w:hyperlink>
    </w:p>
    <w:p w14:paraId="0273133A" w14:textId="66D78A23" w:rsidR="00A82406" w:rsidRDefault="00781DAD">
      <w:pPr>
        <w:pStyle w:val="Sisluet1"/>
        <w:rPr>
          <w:rFonts w:asciiTheme="minorHAnsi" w:eastAsiaTheme="minorEastAsia" w:hAnsiTheme="minorHAnsi" w:cstheme="minorBidi"/>
          <w:b w:val="0"/>
          <w:bCs w:val="0"/>
          <w:lang w:eastAsia="fi-FI"/>
        </w:rPr>
      </w:pPr>
      <w:hyperlink w:anchor="_Toc104461654" w:history="1">
        <w:r w:rsidR="00A82406" w:rsidRPr="00B63FD5">
          <w:rPr>
            <w:rStyle w:val="Hyperlinkki"/>
          </w:rPr>
          <w:t>3.</w:t>
        </w:r>
        <w:r w:rsidR="00A82406">
          <w:rPr>
            <w:rFonts w:asciiTheme="minorHAnsi" w:eastAsiaTheme="minorEastAsia" w:hAnsiTheme="minorHAnsi" w:cstheme="minorBidi"/>
            <w:b w:val="0"/>
            <w:bCs w:val="0"/>
            <w:lang w:eastAsia="fi-FI"/>
          </w:rPr>
          <w:tab/>
        </w:r>
        <w:r w:rsidR="00A82406" w:rsidRPr="00B63FD5">
          <w:rPr>
            <w:rStyle w:val="Hyperlinkki"/>
          </w:rPr>
          <w:t>Sopimuksen sisältö</w:t>
        </w:r>
        <w:r w:rsidR="00A82406">
          <w:rPr>
            <w:webHidden/>
          </w:rPr>
          <w:tab/>
        </w:r>
        <w:r w:rsidR="00A82406">
          <w:rPr>
            <w:webHidden/>
          </w:rPr>
          <w:fldChar w:fldCharType="begin"/>
        </w:r>
        <w:r w:rsidR="00A82406">
          <w:rPr>
            <w:webHidden/>
          </w:rPr>
          <w:instrText xml:space="preserve"> PAGEREF _Toc104461654 \h </w:instrText>
        </w:r>
        <w:r w:rsidR="00A82406">
          <w:rPr>
            <w:webHidden/>
          </w:rPr>
        </w:r>
        <w:r w:rsidR="00A82406">
          <w:rPr>
            <w:webHidden/>
          </w:rPr>
          <w:fldChar w:fldCharType="separate"/>
        </w:r>
        <w:r w:rsidR="00A82406">
          <w:rPr>
            <w:webHidden/>
          </w:rPr>
          <w:t>3</w:t>
        </w:r>
        <w:r w:rsidR="00A82406">
          <w:rPr>
            <w:webHidden/>
          </w:rPr>
          <w:fldChar w:fldCharType="end"/>
        </w:r>
      </w:hyperlink>
    </w:p>
    <w:p w14:paraId="13B558D0" w14:textId="55B44D7E" w:rsidR="00A82406" w:rsidRDefault="00781DAD">
      <w:pPr>
        <w:pStyle w:val="Sisluet2"/>
        <w:rPr>
          <w:rFonts w:asciiTheme="minorHAnsi" w:eastAsiaTheme="minorEastAsia" w:hAnsiTheme="minorHAnsi" w:cstheme="minorBidi"/>
          <w:bCs w:val="0"/>
          <w:szCs w:val="22"/>
          <w:lang w:eastAsia="fi-FI"/>
        </w:rPr>
      </w:pPr>
      <w:hyperlink w:anchor="_Toc104461655" w:history="1">
        <w:r w:rsidR="00A82406" w:rsidRPr="00B63FD5">
          <w:rPr>
            <w:rStyle w:val="Hyperlinkki"/>
          </w:rPr>
          <w:t>3.1.</w:t>
        </w:r>
        <w:r w:rsidR="00A82406">
          <w:rPr>
            <w:rFonts w:asciiTheme="minorHAnsi" w:eastAsiaTheme="minorEastAsia" w:hAnsiTheme="minorHAnsi" w:cstheme="minorBidi"/>
            <w:bCs w:val="0"/>
            <w:szCs w:val="22"/>
            <w:lang w:eastAsia="fi-FI"/>
          </w:rPr>
          <w:tab/>
        </w:r>
        <w:r w:rsidR="00A82406" w:rsidRPr="00B63FD5">
          <w:rPr>
            <w:rStyle w:val="Hyperlinkki"/>
          </w:rPr>
          <w:t>Sopimuksen kohde</w:t>
        </w:r>
        <w:r w:rsidR="00A82406">
          <w:rPr>
            <w:webHidden/>
          </w:rPr>
          <w:tab/>
        </w:r>
        <w:r w:rsidR="00A82406">
          <w:rPr>
            <w:webHidden/>
          </w:rPr>
          <w:fldChar w:fldCharType="begin"/>
        </w:r>
        <w:r w:rsidR="00A82406">
          <w:rPr>
            <w:webHidden/>
          </w:rPr>
          <w:instrText xml:space="preserve"> PAGEREF _Toc104461655 \h </w:instrText>
        </w:r>
        <w:r w:rsidR="00A82406">
          <w:rPr>
            <w:webHidden/>
          </w:rPr>
        </w:r>
        <w:r w:rsidR="00A82406">
          <w:rPr>
            <w:webHidden/>
          </w:rPr>
          <w:fldChar w:fldCharType="separate"/>
        </w:r>
        <w:r w:rsidR="00A82406">
          <w:rPr>
            <w:webHidden/>
          </w:rPr>
          <w:t>3</w:t>
        </w:r>
        <w:r w:rsidR="00A82406">
          <w:rPr>
            <w:webHidden/>
          </w:rPr>
          <w:fldChar w:fldCharType="end"/>
        </w:r>
      </w:hyperlink>
    </w:p>
    <w:p w14:paraId="2F1CD4A5" w14:textId="02D82EB8" w:rsidR="00A82406" w:rsidRDefault="00781DAD">
      <w:pPr>
        <w:pStyle w:val="Sisluet1"/>
        <w:rPr>
          <w:rFonts w:asciiTheme="minorHAnsi" w:eastAsiaTheme="minorEastAsia" w:hAnsiTheme="minorHAnsi" w:cstheme="minorBidi"/>
          <w:b w:val="0"/>
          <w:bCs w:val="0"/>
          <w:lang w:eastAsia="fi-FI"/>
        </w:rPr>
      </w:pPr>
      <w:hyperlink w:anchor="_Toc104461656" w:history="1">
        <w:r w:rsidR="00A82406" w:rsidRPr="00B63FD5">
          <w:rPr>
            <w:rStyle w:val="Hyperlinkki"/>
          </w:rPr>
          <w:t>4.</w:t>
        </w:r>
        <w:r w:rsidR="00A82406">
          <w:rPr>
            <w:rFonts w:asciiTheme="minorHAnsi" w:eastAsiaTheme="minorEastAsia" w:hAnsiTheme="minorHAnsi" w:cstheme="minorBidi"/>
            <w:b w:val="0"/>
            <w:bCs w:val="0"/>
            <w:lang w:eastAsia="fi-FI"/>
          </w:rPr>
          <w:tab/>
        </w:r>
        <w:r w:rsidR="00A82406" w:rsidRPr="00B63FD5">
          <w:rPr>
            <w:rStyle w:val="Hyperlinkki"/>
          </w:rPr>
          <w:t>Palvelun sisältö, kohteet ja Palvelutasot</w:t>
        </w:r>
        <w:r w:rsidR="00A82406">
          <w:rPr>
            <w:webHidden/>
          </w:rPr>
          <w:tab/>
        </w:r>
        <w:r w:rsidR="00A82406">
          <w:rPr>
            <w:webHidden/>
          </w:rPr>
          <w:fldChar w:fldCharType="begin"/>
        </w:r>
        <w:r w:rsidR="00A82406">
          <w:rPr>
            <w:webHidden/>
          </w:rPr>
          <w:instrText xml:space="preserve"> PAGEREF _Toc104461656 \h </w:instrText>
        </w:r>
        <w:r w:rsidR="00A82406">
          <w:rPr>
            <w:webHidden/>
          </w:rPr>
        </w:r>
        <w:r w:rsidR="00A82406">
          <w:rPr>
            <w:webHidden/>
          </w:rPr>
          <w:fldChar w:fldCharType="separate"/>
        </w:r>
        <w:r w:rsidR="00A82406">
          <w:rPr>
            <w:webHidden/>
          </w:rPr>
          <w:t>4</w:t>
        </w:r>
        <w:r w:rsidR="00A82406">
          <w:rPr>
            <w:webHidden/>
          </w:rPr>
          <w:fldChar w:fldCharType="end"/>
        </w:r>
      </w:hyperlink>
    </w:p>
    <w:p w14:paraId="00168773" w14:textId="39B098D9" w:rsidR="00A82406" w:rsidRDefault="00781DAD">
      <w:pPr>
        <w:pStyle w:val="Sisluet2"/>
        <w:rPr>
          <w:rFonts w:asciiTheme="minorHAnsi" w:eastAsiaTheme="minorEastAsia" w:hAnsiTheme="minorHAnsi" w:cstheme="minorBidi"/>
          <w:bCs w:val="0"/>
          <w:szCs w:val="22"/>
          <w:lang w:eastAsia="fi-FI"/>
        </w:rPr>
      </w:pPr>
      <w:hyperlink w:anchor="_Toc104461657" w:history="1">
        <w:r w:rsidR="00A82406" w:rsidRPr="00B63FD5">
          <w:rPr>
            <w:rStyle w:val="Hyperlinkki"/>
          </w:rPr>
          <w:t>4.1.</w:t>
        </w:r>
        <w:r w:rsidR="00A82406">
          <w:rPr>
            <w:rFonts w:asciiTheme="minorHAnsi" w:eastAsiaTheme="minorEastAsia" w:hAnsiTheme="minorHAnsi" w:cstheme="minorBidi"/>
            <w:bCs w:val="0"/>
            <w:szCs w:val="22"/>
            <w:lang w:eastAsia="fi-FI"/>
          </w:rPr>
          <w:tab/>
        </w:r>
        <w:r w:rsidR="00A82406" w:rsidRPr="00B63FD5">
          <w:rPr>
            <w:rStyle w:val="Hyperlinkki"/>
          </w:rPr>
          <w:t>SaaS-hosting-palvelun palvelukomponentit</w:t>
        </w:r>
        <w:r w:rsidR="00A82406">
          <w:rPr>
            <w:webHidden/>
          </w:rPr>
          <w:tab/>
        </w:r>
        <w:r w:rsidR="00A82406">
          <w:rPr>
            <w:webHidden/>
          </w:rPr>
          <w:fldChar w:fldCharType="begin"/>
        </w:r>
        <w:r w:rsidR="00A82406">
          <w:rPr>
            <w:webHidden/>
          </w:rPr>
          <w:instrText xml:space="preserve"> PAGEREF _Toc104461657 \h </w:instrText>
        </w:r>
        <w:r w:rsidR="00A82406">
          <w:rPr>
            <w:webHidden/>
          </w:rPr>
        </w:r>
        <w:r w:rsidR="00A82406">
          <w:rPr>
            <w:webHidden/>
          </w:rPr>
          <w:fldChar w:fldCharType="separate"/>
        </w:r>
        <w:r w:rsidR="00A82406">
          <w:rPr>
            <w:webHidden/>
          </w:rPr>
          <w:t>4</w:t>
        </w:r>
        <w:r w:rsidR="00A82406">
          <w:rPr>
            <w:webHidden/>
          </w:rPr>
          <w:fldChar w:fldCharType="end"/>
        </w:r>
      </w:hyperlink>
    </w:p>
    <w:p w14:paraId="7B570185" w14:textId="23CA5B42" w:rsidR="00A82406" w:rsidRDefault="00781DAD">
      <w:pPr>
        <w:pStyle w:val="Sisluet3"/>
        <w:rPr>
          <w:rFonts w:asciiTheme="minorHAnsi" w:eastAsiaTheme="minorEastAsia" w:hAnsiTheme="minorHAnsi" w:cstheme="minorBidi"/>
          <w:bCs w:val="0"/>
          <w:i w:val="0"/>
          <w:iCs w:val="0"/>
          <w:sz w:val="22"/>
          <w:szCs w:val="22"/>
          <w:lang w:eastAsia="fi-FI"/>
        </w:rPr>
      </w:pPr>
      <w:hyperlink w:anchor="_Toc104461658" w:history="1">
        <w:r w:rsidR="00A82406" w:rsidRPr="00B63FD5">
          <w:rPr>
            <w:rStyle w:val="Hyperlinkki"/>
          </w:rPr>
          <w:t>4.1.1. Konesalipalvelut</w:t>
        </w:r>
        <w:r w:rsidR="00A82406">
          <w:rPr>
            <w:webHidden/>
          </w:rPr>
          <w:tab/>
        </w:r>
        <w:r w:rsidR="00A82406">
          <w:rPr>
            <w:webHidden/>
          </w:rPr>
          <w:fldChar w:fldCharType="begin"/>
        </w:r>
        <w:r w:rsidR="00A82406">
          <w:rPr>
            <w:webHidden/>
          </w:rPr>
          <w:instrText xml:space="preserve"> PAGEREF _Toc104461658 \h </w:instrText>
        </w:r>
        <w:r w:rsidR="00A82406">
          <w:rPr>
            <w:webHidden/>
          </w:rPr>
        </w:r>
        <w:r w:rsidR="00A82406">
          <w:rPr>
            <w:webHidden/>
          </w:rPr>
          <w:fldChar w:fldCharType="separate"/>
        </w:r>
        <w:r w:rsidR="00A82406">
          <w:rPr>
            <w:webHidden/>
          </w:rPr>
          <w:t>4</w:t>
        </w:r>
        <w:r w:rsidR="00A82406">
          <w:rPr>
            <w:webHidden/>
          </w:rPr>
          <w:fldChar w:fldCharType="end"/>
        </w:r>
      </w:hyperlink>
    </w:p>
    <w:p w14:paraId="53E234BE" w14:textId="448167A1" w:rsidR="00A82406" w:rsidRDefault="00781DAD">
      <w:pPr>
        <w:pStyle w:val="Sisluet3"/>
        <w:rPr>
          <w:rFonts w:asciiTheme="minorHAnsi" w:eastAsiaTheme="minorEastAsia" w:hAnsiTheme="minorHAnsi" w:cstheme="minorBidi"/>
          <w:bCs w:val="0"/>
          <w:i w:val="0"/>
          <w:iCs w:val="0"/>
          <w:sz w:val="22"/>
          <w:szCs w:val="22"/>
          <w:lang w:eastAsia="fi-FI"/>
        </w:rPr>
      </w:pPr>
      <w:hyperlink w:anchor="_Toc104461659" w:history="1">
        <w:r w:rsidR="00A82406" w:rsidRPr="00B63FD5">
          <w:rPr>
            <w:rStyle w:val="Hyperlinkki"/>
          </w:rPr>
          <w:t>4.1.2. Kapasiteettipalvelut</w:t>
        </w:r>
        <w:r w:rsidR="00A82406">
          <w:rPr>
            <w:webHidden/>
          </w:rPr>
          <w:tab/>
        </w:r>
        <w:r w:rsidR="00A82406">
          <w:rPr>
            <w:webHidden/>
          </w:rPr>
          <w:fldChar w:fldCharType="begin"/>
        </w:r>
        <w:r w:rsidR="00A82406">
          <w:rPr>
            <w:webHidden/>
          </w:rPr>
          <w:instrText xml:space="preserve"> PAGEREF _Toc104461659 \h </w:instrText>
        </w:r>
        <w:r w:rsidR="00A82406">
          <w:rPr>
            <w:webHidden/>
          </w:rPr>
        </w:r>
        <w:r w:rsidR="00A82406">
          <w:rPr>
            <w:webHidden/>
          </w:rPr>
          <w:fldChar w:fldCharType="separate"/>
        </w:r>
        <w:r w:rsidR="00A82406">
          <w:rPr>
            <w:webHidden/>
          </w:rPr>
          <w:t>4</w:t>
        </w:r>
        <w:r w:rsidR="00A82406">
          <w:rPr>
            <w:webHidden/>
          </w:rPr>
          <w:fldChar w:fldCharType="end"/>
        </w:r>
      </w:hyperlink>
    </w:p>
    <w:p w14:paraId="280E3404" w14:textId="2665E975" w:rsidR="00A82406" w:rsidRDefault="00781DAD">
      <w:pPr>
        <w:pStyle w:val="Sisluet3"/>
        <w:rPr>
          <w:rFonts w:asciiTheme="minorHAnsi" w:eastAsiaTheme="minorEastAsia" w:hAnsiTheme="minorHAnsi" w:cstheme="minorBidi"/>
          <w:bCs w:val="0"/>
          <w:i w:val="0"/>
          <w:iCs w:val="0"/>
          <w:sz w:val="22"/>
          <w:szCs w:val="22"/>
          <w:lang w:eastAsia="fi-FI"/>
        </w:rPr>
      </w:pPr>
      <w:hyperlink w:anchor="_Toc104461660" w:history="1">
        <w:r w:rsidR="00A82406" w:rsidRPr="00B63FD5">
          <w:rPr>
            <w:rStyle w:val="Hyperlinkki"/>
          </w:rPr>
          <w:t>4.1.3. Tietoliikenneyhteys Asiakkaan verkkoon</w:t>
        </w:r>
        <w:r w:rsidR="00A82406">
          <w:rPr>
            <w:webHidden/>
          </w:rPr>
          <w:tab/>
        </w:r>
        <w:r w:rsidR="00A82406">
          <w:rPr>
            <w:webHidden/>
          </w:rPr>
          <w:fldChar w:fldCharType="begin"/>
        </w:r>
        <w:r w:rsidR="00A82406">
          <w:rPr>
            <w:webHidden/>
          </w:rPr>
          <w:instrText xml:space="preserve"> PAGEREF _Toc104461660 \h </w:instrText>
        </w:r>
        <w:r w:rsidR="00A82406">
          <w:rPr>
            <w:webHidden/>
          </w:rPr>
        </w:r>
        <w:r w:rsidR="00A82406">
          <w:rPr>
            <w:webHidden/>
          </w:rPr>
          <w:fldChar w:fldCharType="separate"/>
        </w:r>
        <w:r w:rsidR="00A82406">
          <w:rPr>
            <w:webHidden/>
          </w:rPr>
          <w:t>4</w:t>
        </w:r>
        <w:r w:rsidR="00A82406">
          <w:rPr>
            <w:webHidden/>
          </w:rPr>
          <w:fldChar w:fldCharType="end"/>
        </w:r>
      </w:hyperlink>
    </w:p>
    <w:p w14:paraId="43EE52DF" w14:textId="7F266747" w:rsidR="00A82406" w:rsidRDefault="00781DAD">
      <w:pPr>
        <w:pStyle w:val="Sisluet3"/>
        <w:rPr>
          <w:rFonts w:asciiTheme="minorHAnsi" w:eastAsiaTheme="minorEastAsia" w:hAnsiTheme="minorHAnsi" w:cstheme="minorBidi"/>
          <w:bCs w:val="0"/>
          <w:i w:val="0"/>
          <w:iCs w:val="0"/>
          <w:sz w:val="22"/>
          <w:szCs w:val="22"/>
          <w:lang w:eastAsia="fi-FI"/>
        </w:rPr>
      </w:pPr>
      <w:hyperlink w:anchor="_Toc104461661" w:history="1">
        <w:r w:rsidR="00A82406" w:rsidRPr="00B63FD5">
          <w:rPr>
            <w:rStyle w:val="Hyperlinkki"/>
          </w:rPr>
          <w:t>4.1.4. Käyttöpalvelut</w:t>
        </w:r>
        <w:r w:rsidR="00A82406">
          <w:rPr>
            <w:webHidden/>
          </w:rPr>
          <w:tab/>
        </w:r>
        <w:r w:rsidR="00A82406">
          <w:rPr>
            <w:webHidden/>
          </w:rPr>
          <w:fldChar w:fldCharType="begin"/>
        </w:r>
        <w:r w:rsidR="00A82406">
          <w:rPr>
            <w:webHidden/>
          </w:rPr>
          <w:instrText xml:space="preserve"> PAGEREF _Toc104461661 \h </w:instrText>
        </w:r>
        <w:r w:rsidR="00A82406">
          <w:rPr>
            <w:webHidden/>
          </w:rPr>
        </w:r>
        <w:r w:rsidR="00A82406">
          <w:rPr>
            <w:webHidden/>
          </w:rPr>
          <w:fldChar w:fldCharType="separate"/>
        </w:r>
        <w:r w:rsidR="00A82406">
          <w:rPr>
            <w:webHidden/>
          </w:rPr>
          <w:t>4</w:t>
        </w:r>
        <w:r w:rsidR="00A82406">
          <w:rPr>
            <w:webHidden/>
          </w:rPr>
          <w:fldChar w:fldCharType="end"/>
        </w:r>
      </w:hyperlink>
    </w:p>
    <w:p w14:paraId="28EE118D" w14:textId="21B7E8CD" w:rsidR="00A82406" w:rsidRDefault="00781DAD">
      <w:pPr>
        <w:pStyle w:val="Sisluet2"/>
        <w:rPr>
          <w:rFonts w:asciiTheme="minorHAnsi" w:eastAsiaTheme="minorEastAsia" w:hAnsiTheme="minorHAnsi" w:cstheme="minorBidi"/>
          <w:bCs w:val="0"/>
          <w:szCs w:val="22"/>
          <w:lang w:eastAsia="fi-FI"/>
        </w:rPr>
      </w:pPr>
      <w:hyperlink w:anchor="_Toc104461662" w:history="1">
        <w:r w:rsidR="00A82406" w:rsidRPr="00B63FD5">
          <w:rPr>
            <w:rStyle w:val="Hyperlinkki"/>
          </w:rPr>
          <w:t>4.2.</w:t>
        </w:r>
        <w:r w:rsidR="00A82406">
          <w:rPr>
            <w:rFonts w:asciiTheme="minorHAnsi" w:eastAsiaTheme="minorEastAsia" w:hAnsiTheme="minorHAnsi" w:cstheme="minorBidi"/>
            <w:bCs w:val="0"/>
            <w:szCs w:val="22"/>
            <w:lang w:eastAsia="fi-FI"/>
          </w:rPr>
          <w:tab/>
        </w:r>
        <w:r w:rsidR="00A82406" w:rsidRPr="00B63FD5">
          <w:rPr>
            <w:rStyle w:val="Hyperlinkki"/>
          </w:rPr>
          <w:t>Erikseen tilattavissa olevat lisätyöt ja tehtävät</w:t>
        </w:r>
        <w:r w:rsidR="00A82406">
          <w:rPr>
            <w:webHidden/>
          </w:rPr>
          <w:tab/>
        </w:r>
        <w:r w:rsidR="00A82406">
          <w:rPr>
            <w:webHidden/>
          </w:rPr>
          <w:fldChar w:fldCharType="begin"/>
        </w:r>
        <w:r w:rsidR="00A82406">
          <w:rPr>
            <w:webHidden/>
          </w:rPr>
          <w:instrText xml:space="preserve"> PAGEREF _Toc104461662 \h </w:instrText>
        </w:r>
        <w:r w:rsidR="00A82406">
          <w:rPr>
            <w:webHidden/>
          </w:rPr>
        </w:r>
        <w:r w:rsidR="00A82406">
          <w:rPr>
            <w:webHidden/>
          </w:rPr>
          <w:fldChar w:fldCharType="separate"/>
        </w:r>
        <w:r w:rsidR="00A82406">
          <w:rPr>
            <w:webHidden/>
          </w:rPr>
          <w:t>5</w:t>
        </w:r>
        <w:r w:rsidR="00A82406">
          <w:rPr>
            <w:webHidden/>
          </w:rPr>
          <w:fldChar w:fldCharType="end"/>
        </w:r>
      </w:hyperlink>
    </w:p>
    <w:p w14:paraId="50240E36" w14:textId="5CE62A72" w:rsidR="00A82406" w:rsidRDefault="00781DAD">
      <w:pPr>
        <w:pStyle w:val="Sisluet2"/>
        <w:rPr>
          <w:rFonts w:asciiTheme="minorHAnsi" w:eastAsiaTheme="minorEastAsia" w:hAnsiTheme="minorHAnsi" w:cstheme="minorBidi"/>
          <w:bCs w:val="0"/>
          <w:szCs w:val="22"/>
          <w:lang w:eastAsia="fi-FI"/>
        </w:rPr>
      </w:pPr>
      <w:hyperlink w:anchor="_Toc104461663" w:history="1">
        <w:r w:rsidR="00A82406" w:rsidRPr="00B63FD5">
          <w:rPr>
            <w:rStyle w:val="Hyperlinkki"/>
          </w:rPr>
          <w:t>4.3.</w:t>
        </w:r>
        <w:r w:rsidR="00A82406">
          <w:rPr>
            <w:rFonts w:asciiTheme="minorHAnsi" w:eastAsiaTheme="minorEastAsia" w:hAnsiTheme="minorHAnsi" w:cstheme="minorBidi"/>
            <w:bCs w:val="0"/>
            <w:szCs w:val="22"/>
            <w:lang w:eastAsia="fi-FI"/>
          </w:rPr>
          <w:tab/>
        </w:r>
        <w:r w:rsidR="00A82406" w:rsidRPr="00B63FD5">
          <w:rPr>
            <w:rStyle w:val="Hyperlinkki"/>
          </w:rPr>
          <w:t>Palvelutasotavoite</w:t>
        </w:r>
        <w:r w:rsidR="00A82406">
          <w:rPr>
            <w:webHidden/>
          </w:rPr>
          <w:tab/>
        </w:r>
        <w:r w:rsidR="00A82406">
          <w:rPr>
            <w:webHidden/>
          </w:rPr>
          <w:fldChar w:fldCharType="begin"/>
        </w:r>
        <w:r w:rsidR="00A82406">
          <w:rPr>
            <w:webHidden/>
          </w:rPr>
          <w:instrText xml:space="preserve"> PAGEREF _Toc104461663 \h </w:instrText>
        </w:r>
        <w:r w:rsidR="00A82406">
          <w:rPr>
            <w:webHidden/>
          </w:rPr>
        </w:r>
        <w:r w:rsidR="00A82406">
          <w:rPr>
            <w:webHidden/>
          </w:rPr>
          <w:fldChar w:fldCharType="separate"/>
        </w:r>
        <w:r w:rsidR="00A82406">
          <w:rPr>
            <w:webHidden/>
          </w:rPr>
          <w:t>5</w:t>
        </w:r>
        <w:r w:rsidR="00A82406">
          <w:rPr>
            <w:webHidden/>
          </w:rPr>
          <w:fldChar w:fldCharType="end"/>
        </w:r>
      </w:hyperlink>
    </w:p>
    <w:p w14:paraId="12420C1B" w14:textId="40DB76AC" w:rsidR="00A82406" w:rsidRDefault="00781DAD">
      <w:pPr>
        <w:pStyle w:val="Sisluet1"/>
        <w:rPr>
          <w:rFonts w:asciiTheme="minorHAnsi" w:eastAsiaTheme="minorEastAsia" w:hAnsiTheme="minorHAnsi" w:cstheme="minorBidi"/>
          <w:b w:val="0"/>
          <w:bCs w:val="0"/>
          <w:lang w:eastAsia="fi-FI"/>
        </w:rPr>
      </w:pPr>
      <w:hyperlink w:anchor="_Toc104461664" w:history="1">
        <w:r w:rsidR="00A82406" w:rsidRPr="00B63FD5">
          <w:rPr>
            <w:rStyle w:val="Hyperlinkki"/>
          </w:rPr>
          <w:t>5.</w:t>
        </w:r>
        <w:r w:rsidR="00A82406">
          <w:rPr>
            <w:rFonts w:asciiTheme="minorHAnsi" w:eastAsiaTheme="minorEastAsia" w:hAnsiTheme="minorHAnsi" w:cstheme="minorBidi"/>
            <w:b w:val="0"/>
            <w:bCs w:val="0"/>
            <w:lang w:eastAsia="fi-FI"/>
          </w:rPr>
          <w:tab/>
        </w:r>
        <w:r w:rsidR="00A82406" w:rsidRPr="00B63FD5">
          <w:rPr>
            <w:rStyle w:val="Hyperlinkki"/>
          </w:rPr>
          <w:t>Palvelunhallinta ja palvelun muutokset</w:t>
        </w:r>
        <w:r w:rsidR="00A82406">
          <w:rPr>
            <w:webHidden/>
          </w:rPr>
          <w:tab/>
        </w:r>
        <w:r w:rsidR="00A82406">
          <w:rPr>
            <w:webHidden/>
          </w:rPr>
          <w:fldChar w:fldCharType="begin"/>
        </w:r>
        <w:r w:rsidR="00A82406">
          <w:rPr>
            <w:webHidden/>
          </w:rPr>
          <w:instrText xml:space="preserve"> PAGEREF _Toc104461664 \h </w:instrText>
        </w:r>
        <w:r w:rsidR="00A82406">
          <w:rPr>
            <w:webHidden/>
          </w:rPr>
        </w:r>
        <w:r w:rsidR="00A82406">
          <w:rPr>
            <w:webHidden/>
          </w:rPr>
          <w:fldChar w:fldCharType="separate"/>
        </w:r>
        <w:r w:rsidR="00A82406">
          <w:rPr>
            <w:webHidden/>
          </w:rPr>
          <w:t>5</w:t>
        </w:r>
        <w:r w:rsidR="00A82406">
          <w:rPr>
            <w:webHidden/>
          </w:rPr>
          <w:fldChar w:fldCharType="end"/>
        </w:r>
      </w:hyperlink>
    </w:p>
    <w:p w14:paraId="0AD71D29" w14:textId="6138A916" w:rsidR="00A82406" w:rsidRDefault="00781DAD">
      <w:pPr>
        <w:pStyle w:val="Sisluet2"/>
        <w:rPr>
          <w:rFonts w:asciiTheme="minorHAnsi" w:eastAsiaTheme="minorEastAsia" w:hAnsiTheme="minorHAnsi" w:cstheme="minorBidi"/>
          <w:bCs w:val="0"/>
          <w:szCs w:val="22"/>
          <w:lang w:eastAsia="fi-FI"/>
        </w:rPr>
      </w:pPr>
      <w:hyperlink w:anchor="_Toc104461665" w:history="1">
        <w:r w:rsidR="00A82406" w:rsidRPr="00B63FD5">
          <w:rPr>
            <w:rStyle w:val="Hyperlinkki"/>
          </w:rPr>
          <w:t>5.1.</w:t>
        </w:r>
        <w:r w:rsidR="00A82406">
          <w:rPr>
            <w:rFonts w:asciiTheme="minorHAnsi" w:eastAsiaTheme="minorEastAsia" w:hAnsiTheme="minorHAnsi" w:cstheme="minorBidi"/>
            <w:bCs w:val="0"/>
            <w:szCs w:val="22"/>
            <w:lang w:eastAsia="fi-FI"/>
          </w:rPr>
          <w:tab/>
        </w:r>
        <w:r w:rsidR="00A82406" w:rsidRPr="00B63FD5">
          <w:rPr>
            <w:rStyle w:val="Hyperlinkki"/>
          </w:rPr>
          <w:t>Palvelun ohjauksen organisointi</w:t>
        </w:r>
        <w:r w:rsidR="00A82406">
          <w:rPr>
            <w:webHidden/>
          </w:rPr>
          <w:tab/>
        </w:r>
        <w:r w:rsidR="00A82406">
          <w:rPr>
            <w:webHidden/>
          </w:rPr>
          <w:fldChar w:fldCharType="begin"/>
        </w:r>
        <w:r w:rsidR="00A82406">
          <w:rPr>
            <w:webHidden/>
          </w:rPr>
          <w:instrText xml:space="preserve"> PAGEREF _Toc104461665 \h </w:instrText>
        </w:r>
        <w:r w:rsidR="00A82406">
          <w:rPr>
            <w:webHidden/>
          </w:rPr>
        </w:r>
        <w:r w:rsidR="00A82406">
          <w:rPr>
            <w:webHidden/>
          </w:rPr>
          <w:fldChar w:fldCharType="separate"/>
        </w:r>
        <w:r w:rsidR="00A82406">
          <w:rPr>
            <w:webHidden/>
          </w:rPr>
          <w:t>5</w:t>
        </w:r>
        <w:r w:rsidR="00A82406">
          <w:rPr>
            <w:webHidden/>
          </w:rPr>
          <w:fldChar w:fldCharType="end"/>
        </w:r>
      </w:hyperlink>
    </w:p>
    <w:p w14:paraId="79866DF4" w14:textId="174596AA" w:rsidR="00A82406" w:rsidRDefault="00781DAD">
      <w:pPr>
        <w:pStyle w:val="Sisluet2"/>
        <w:rPr>
          <w:rFonts w:asciiTheme="minorHAnsi" w:eastAsiaTheme="minorEastAsia" w:hAnsiTheme="minorHAnsi" w:cstheme="minorBidi"/>
          <w:bCs w:val="0"/>
          <w:szCs w:val="22"/>
          <w:lang w:eastAsia="fi-FI"/>
        </w:rPr>
      </w:pPr>
      <w:hyperlink w:anchor="_Toc104461666" w:history="1">
        <w:r w:rsidR="00A82406" w:rsidRPr="00B63FD5">
          <w:rPr>
            <w:rStyle w:val="Hyperlinkki"/>
          </w:rPr>
          <w:t>5.2.</w:t>
        </w:r>
        <w:r w:rsidR="00A82406">
          <w:rPr>
            <w:rFonts w:asciiTheme="minorHAnsi" w:eastAsiaTheme="minorEastAsia" w:hAnsiTheme="minorHAnsi" w:cstheme="minorBidi"/>
            <w:bCs w:val="0"/>
            <w:szCs w:val="22"/>
            <w:lang w:eastAsia="fi-FI"/>
          </w:rPr>
          <w:tab/>
        </w:r>
        <w:r w:rsidR="00A82406" w:rsidRPr="00B63FD5">
          <w:rPr>
            <w:rStyle w:val="Hyperlinkki"/>
          </w:rPr>
          <w:t>Palveluraportointi</w:t>
        </w:r>
        <w:r w:rsidR="00A82406">
          <w:rPr>
            <w:webHidden/>
          </w:rPr>
          <w:tab/>
        </w:r>
        <w:r w:rsidR="00A82406">
          <w:rPr>
            <w:webHidden/>
          </w:rPr>
          <w:fldChar w:fldCharType="begin"/>
        </w:r>
        <w:r w:rsidR="00A82406">
          <w:rPr>
            <w:webHidden/>
          </w:rPr>
          <w:instrText xml:space="preserve"> PAGEREF _Toc104461666 \h </w:instrText>
        </w:r>
        <w:r w:rsidR="00A82406">
          <w:rPr>
            <w:webHidden/>
          </w:rPr>
        </w:r>
        <w:r w:rsidR="00A82406">
          <w:rPr>
            <w:webHidden/>
          </w:rPr>
          <w:fldChar w:fldCharType="separate"/>
        </w:r>
        <w:r w:rsidR="00A82406">
          <w:rPr>
            <w:webHidden/>
          </w:rPr>
          <w:t>5</w:t>
        </w:r>
        <w:r w:rsidR="00A82406">
          <w:rPr>
            <w:webHidden/>
          </w:rPr>
          <w:fldChar w:fldCharType="end"/>
        </w:r>
      </w:hyperlink>
    </w:p>
    <w:p w14:paraId="35353575" w14:textId="1CC88CF2" w:rsidR="00A82406" w:rsidRDefault="00781DAD">
      <w:pPr>
        <w:pStyle w:val="Sisluet2"/>
        <w:rPr>
          <w:rFonts w:asciiTheme="minorHAnsi" w:eastAsiaTheme="minorEastAsia" w:hAnsiTheme="minorHAnsi" w:cstheme="minorBidi"/>
          <w:bCs w:val="0"/>
          <w:szCs w:val="22"/>
          <w:lang w:eastAsia="fi-FI"/>
        </w:rPr>
      </w:pPr>
      <w:hyperlink w:anchor="_Toc104461667" w:history="1">
        <w:r w:rsidR="00A82406" w:rsidRPr="00B63FD5">
          <w:rPr>
            <w:rStyle w:val="Hyperlinkki"/>
          </w:rPr>
          <w:t>5.3.</w:t>
        </w:r>
        <w:r w:rsidR="00A82406">
          <w:rPr>
            <w:rFonts w:asciiTheme="minorHAnsi" w:eastAsiaTheme="minorEastAsia" w:hAnsiTheme="minorHAnsi" w:cstheme="minorBidi"/>
            <w:bCs w:val="0"/>
            <w:szCs w:val="22"/>
            <w:lang w:eastAsia="fi-FI"/>
          </w:rPr>
          <w:tab/>
        </w:r>
        <w:r w:rsidR="00A82406" w:rsidRPr="00B63FD5">
          <w:rPr>
            <w:rStyle w:val="Hyperlinkki"/>
          </w:rPr>
          <w:t>Palvelujen muutokset</w:t>
        </w:r>
        <w:r w:rsidR="00A82406">
          <w:rPr>
            <w:webHidden/>
          </w:rPr>
          <w:tab/>
        </w:r>
        <w:r w:rsidR="00A82406">
          <w:rPr>
            <w:webHidden/>
          </w:rPr>
          <w:fldChar w:fldCharType="begin"/>
        </w:r>
        <w:r w:rsidR="00A82406">
          <w:rPr>
            <w:webHidden/>
          </w:rPr>
          <w:instrText xml:space="preserve"> PAGEREF _Toc104461667 \h </w:instrText>
        </w:r>
        <w:r w:rsidR="00A82406">
          <w:rPr>
            <w:webHidden/>
          </w:rPr>
        </w:r>
        <w:r w:rsidR="00A82406">
          <w:rPr>
            <w:webHidden/>
          </w:rPr>
          <w:fldChar w:fldCharType="separate"/>
        </w:r>
        <w:r w:rsidR="00A82406">
          <w:rPr>
            <w:webHidden/>
          </w:rPr>
          <w:t>6</w:t>
        </w:r>
        <w:r w:rsidR="00A82406">
          <w:rPr>
            <w:webHidden/>
          </w:rPr>
          <w:fldChar w:fldCharType="end"/>
        </w:r>
      </w:hyperlink>
    </w:p>
    <w:p w14:paraId="5550A13E" w14:textId="045571EA" w:rsidR="00A82406" w:rsidRDefault="00781DAD">
      <w:pPr>
        <w:pStyle w:val="Sisluet1"/>
        <w:rPr>
          <w:rFonts w:asciiTheme="minorHAnsi" w:eastAsiaTheme="minorEastAsia" w:hAnsiTheme="minorHAnsi" w:cstheme="minorBidi"/>
          <w:b w:val="0"/>
          <w:bCs w:val="0"/>
          <w:lang w:eastAsia="fi-FI"/>
        </w:rPr>
      </w:pPr>
      <w:hyperlink w:anchor="_Toc104461668" w:history="1">
        <w:r w:rsidR="00A82406" w:rsidRPr="00B63FD5">
          <w:rPr>
            <w:rStyle w:val="Hyperlinkki"/>
          </w:rPr>
          <w:t>6.</w:t>
        </w:r>
        <w:r w:rsidR="00A82406">
          <w:rPr>
            <w:rFonts w:asciiTheme="minorHAnsi" w:eastAsiaTheme="minorEastAsia" w:hAnsiTheme="minorHAnsi" w:cstheme="minorBidi"/>
            <w:b w:val="0"/>
            <w:bCs w:val="0"/>
            <w:lang w:eastAsia="fi-FI"/>
          </w:rPr>
          <w:tab/>
        </w:r>
        <w:r w:rsidR="00A82406" w:rsidRPr="00B63FD5">
          <w:rPr>
            <w:rStyle w:val="Hyperlinkki"/>
          </w:rPr>
          <w:t>Hinnoittelu ja maksuehto</w:t>
        </w:r>
        <w:r w:rsidR="00A82406">
          <w:rPr>
            <w:webHidden/>
          </w:rPr>
          <w:tab/>
        </w:r>
        <w:r w:rsidR="00A82406">
          <w:rPr>
            <w:webHidden/>
          </w:rPr>
          <w:fldChar w:fldCharType="begin"/>
        </w:r>
        <w:r w:rsidR="00A82406">
          <w:rPr>
            <w:webHidden/>
          </w:rPr>
          <w:instrText xml:space="preserve"> PAGEREF _Toc104461668 \h </w:instrText>
        </w:r>
        <w:r w:rsidR="00A82406">
          <w:rPr>
            <w:webHidden/>
          </w:rPr>
        </w:r>
        <w:r w:rsidR="00A82406">
          <w:rPr>
            <w:webHidden/>
          </w:rPr>
          <w:fldChar w:fldCharType="separate"/>
        </w:r>
        <w:r w:rsidR="00A82406">
          <w:rPr>
            <w:webHidden/>
          </w:rPr>
          <w:t>6</w:t>
        </w:r>
        <w:r w:rsidR="00A82406">
          <w:rPr>
            <w:webHidden/>
          </w:rPr>
          <w:fldChar w:fldCharType="end"/>
        </w:r>
      </w:hyperlink>
    </w:p>
    <w:p w14:paraId="1146BC44" w14:textId="5AE3B78E" w:rsidR="00A82406" w:rsidRDefault="00781DAD">
      <w:pPr>
        <w:pStyle w:val="Sisluet1"/>
        <w:rPr>
          <w:rFonts w:asciiTheme="minorHAnsi" w:eastAsiaTheme="minorEastAsia" w:hAnsiTheme="minorHAnsi" w:cstheme="minorBidi"/>
          <w:b w:val="0"/>
          <w:bCs w:val="0"/>
          <w:lang w:eastAsia="fi-FI"/>
        </w:rPr>
      </w:pPr>
      <w:hyperlink w:anchor="_Toc104461669" w:history="1">
        <w:r w:rsidR="00A82406" w:rsidRPr="00B63FD5">
          <w:rPr>
            <w:rStyle w:val="Hyperlinkki"/>
          </w:rPr>
          <w:t>7.</w:t>
        </w:r>
        <w:r w:rsidR="00A82406">
          <w:rPr>
            <w:rFonts w:asciiTheme="minorHAnsi" w:eastAsiaTheme="minorEastAsia" w:hAnsiTheme="minorHAnsi" w:cstheme="minorBidi"/>
            <w:b w:val="0"/>
            <w:bCs w:val="0"/>
            <w:lang w:eastAsia="fi-FI"/>
          </w:rPr>
          <w:tab/>
        </w:r>
        <w:r w:rsidR="00A82406" w:rsidRPr="00B63FD5">
          <w:rPr>
            <w:rStyle w:val="Hyperlinkki"/>
          </w:rPr>
          <w:t>Sopijapuolten erityisvelvollisuudet</w:t>
        </w:r>
        <w:r w:rsidR="00A82406">
          <w:rPr>
            <w:webHidden/>
          </w:rPr>
          <w:tab/>
        </w:r>
        <w:r w:rsidR="00A82406">
          <w:rPr>
            <w:webHidden/>
          </w:rPr>
          <w:fldChar w:fldCharType="begin"/>
        </w:r>
        <w:r w:rsidR="00A82406">
          <w:rPr>
            <w:webHidden/>
          </w:rPr>
          <w:instrText xml:space="preserve"> PAGEREF _Toc104461669 \h </w:instrText>
        </w:r>
        <w:r w:rsidR="00A82406">
          <w:rPr>
            <w:webHidden/>
          </w:rPr>
        </w:r>
        <w:r w:rsidR="00A82406">
          <w:rPr>
            <w:webHidden/>
          </w:rPr>
          <w:fldChar w:fldCharType="separate"/>
        </w:r>
        <w:r w:rsidR="00A82406">
          <w:rPr>
            <w:webHidden/>
          </w:rPr>
          <w:t>6</w:t>
        </w:r>
        <w:r w:rsidR="00A82406">
          <w:rPr>
            <w:webHidden/>
          </w:rPr>
          <w:fldChar w:fldCharType="end"/>
        </w:r>
      </w:hyperlink>
    </w:p>
    <w:p w14:paraId="61B13007" w14:textId="191FA1C5" w:rsidR="00A82406" w:rsidRDefault="00781DAD">
      <w:pPr>
        <w:pStyle w:val="Sisluet2"/>
        <w:rPr>
          <w:rFonts w:asciiTheme="minorHAnsi" w:eastAsiaTheme="minorEastAsia" w:hAnsiTheme="minorHAnsi" w:cstheme="minorBidi"/>
          <w:bCs w:val="0"/>
          <w:szCs w:val="22"/>
          <w:lang w:eastAsia="fi-FI"/>
        </w:rPr>
      </w:pPr>
      <w:hyperlink w:anchor="_Toc104461670" w:history="1">
        <w:r w:rsidR="00A82406" w:rsidRPr="00B63FD5">
          <w:rPr>
            <w:rStyle w:val="Hyperlinkki"/>
          </w:rPr>
          <w:t>7.1.</w:t>
        </w:r>
        <w:r w:rsidR="00A82406">
          <w:rPr>
            <w:rFonts w:asciiTheme="minorHAnsi" w:eastAsiaTheme="minorEastAsia" w:hAnsiTheme="minorHAnsi" w:cstheme="minorBidi"/>
            <w:bCs w:val="0"/>
            <w:szCs w:val="22"/>
            <w:lang w:eastAsia="fi-FI"/>
          </w:rPr>
          <w:tab/>
        </w:r>
        <w:r w:rsidR="00A82406" w:rsidRPr="00B63FD5">
          <w:rPr>
            <w:rStyle w:val="Hyperlinkki"/>
          </w:rPr>
          <w:t>Toimittajan velvollisuudet</w:t>
        </w:r>
        <w:r w:rsidR="00A82406">
          <w:rPr>
            <w:webHidden/>
          </w:rPr>
          <w:tab/>
        </w:r>
        <w:r w:rsidR="00A82406">
          <w:rPr>
            <w:webHidden/>
          </w:rPr>
          <w:fldChar w:fldCharType="begin"/>
        </w:r>
        <w:r w:rsidR="00A82406">
          <w:rPr>
            <w:webHidden/>
          </w:rPr>
          <w:instrText xml:space="preserve"> PAGEREF _Toc104461670 \h </w:instrText>
        </w:r>
        <w:r w:rsidR="00A82406">
          <w:rPr>
            <w:webHidden/>
          </w:rPr>
        </w:r>
        <w:r w:rsidR="00A82406">
          <w:rPr>
            <w:webHidden/>
          </w:rPr>
          <w:fldChar w:fldCharType="separate"/>
        </w:r>
        <w:r w:rsidR="00A82406">
          <w:rPr>
            <w:webHidden/>
          </w:rPr>
          <w:t>6</w:t>
        </w:r>
        <w:r w:rsidR="00A82406">
          <w:rPr>
            <w:webHidden/>
          </w:rPr>
          <w:fldChar w:fldCharType="end"/>
        </w:r>
      </w:hyperlink>
    </w:p>
    <w:p w14:paraId="658C66A4" w14:textId="5F338ABF" w:rsidR="00A82406" w:rsidRDefault="00781DAD">
      <w:pPr>
        <w:pStyle w:val="Sisluet2"/>
        <w:rPr>
          <w:rFonts w:asciiTheme="minorHAnsi" w:eastAsiaTheme="minorEastAsia" w:hAnsiTheme="minorHAnsi" w:cstheme="minorBidi"/>
          <w:bCs w:val="0"/>
          <w:szCs w:val="22"/>
          <w:lang w:eastAsia="fi-FI"/>
        </w:rPr>
      </w:pPr>
      <w:hyperlink w:anchor="_Toc104461671" w:history="1">
        <w:r w:rsidR="00A82406" w:rsidRPr="00B63FD5">
          <w:rPr>
            <w:rStyle w:val="Hyperlinkki"/>
          </w:rPr>
          <w:t>7.2.</w:t>
        </w:r>
        <w:r w:rsidR="00A82406">
          <w:rPr>
            <w:rFonts w:asciiTheme="minorHAnsi" w:eastAsiaTheme="minorEastAsia" w:hAnsiTheme="minorHAnsi" w:cstheme="minorBidi"/>
            <w:bCs w:val="0"/>
            <w:szCs w:val="22"/>
            <w:lang w:eastAsia="fi-FI"/>
          </w:rPr>
          <w:tab/>
        </w:r>
        <w:r w:rsidR="00A82406" w:rsidRPr="00B63FD5">
          <w:rPr>
            <w:rStyle w:val="Hyperlinkki"/>
          </w:rPr>
          <w:t>Asiakkaan velvollisuudet</w:t>
        </w:r>
        <w:r w:rsidR="00A82406">
          <w:rPr>
            <w:webHidden/>
          </w:rPr>
          <w:tab/>
        </w:r>
        <w:r w:rsidR="00A82406">
          <w:rPr>
            <w:webHidden/>
          </w:rPr>
          <w:fldChar w:fldCharType="begin"/>
        </w:r>
        <w:r w:rsidR="00A82406">
          <w:rPr>
            <w:webHidden/>
          </w:rPr>
          <w:instrText xml:space="preserve"> PAGEREF _Toc104461671 \h </w:instrText>
        </w:r>
        <w:r w:rsidR="00A82406">
          <w:rPr>
            <w:webHidden/>
          </w:rPr>
        </w:r>
        <w:r w:rsidR="00A82406">
          <w:rPr>
            <w:webHidden/>
          </w:rPr>
          <w:fldChar w:fldCharType="separate"/>
        </w:r>
        <w:r w:rsidR="00A82406">
          <w:rPr>
            <w:webHidden/>
          </w:rPr>
          <w:t>6</w:t>
        </w:r>
        <w:r w:rsidR="00A82406">
          <w:rPr>
            <w:webHidden/>
          </w:rPr>
          <w:fldChar w:fldCharType="end"/>
        </w:r>
      </w:hyperlink>
    </w:p>
    <w:p w14:paraId="564A8335" w14:textId="179BEE20" w:rsidR="00A82406" w:rsidRDefault="00781DAD">
      <w:pPr>
        <w:pStyle w:val="Sisluet1"/>
        <w:rPr>
          <w:rFonts w:asciiTheme="minorHAnsi" w:eastAsiaTheme="minorEastAsia" w:hAnsiTheme="minorHAnsi" w:cstheme="minorBidi"/>
          <w:b w:val="0"/>
          <w:bCs w:val="0"/>
          <w:lang w:eastAsia="fi-FI"/>
        </w:rPr>
      </w:pPr>
      <w:hyperlink w:anchor="_Toc104461672" w:history="1">
        <w:r w:rsidR="00A82406" w:rsidRPr="00B63FD5">
          <w:rPr>
            <w:rStyle w:val="Hyperlinkki"/>
          </w:rPr>
          <w:t>8.</w:t>
        </w:r>
        <w:r w:rsidR="00A82406">
          <w:rPr>
            <w:rFonts w:asciiTheme="minorHAnsi" w:eastAsiaTheme="minorEastAsia" w:hAnsiTheme="minorHAnsi" w:cstheme="minorBidi"/>
            <w:b w:val="0"/>
            <w:bCs w:val="0"/>
            <w:lang w:eastAsia="fi-FI"/>
          </w:rPr>
          <w:tab/>
        </w:r>
        <w:r w:rsidR="00A82406" w:rsidRPr="00B63FD5">
          <w:rPr>
            <w:rStyle w:val="Hyperlinkki"/>
          </w:rPr>
          <w:t>Palvelusopimusta koskevat ehdot</w:t>
        </w:r>
        <w:r w:rsidR="00A82406">
          <w:rPr>
            <w:webHidden/>
          </w:rPr>
          <w:tab/>
        </w:r>
        <w:r w:rsidR="00A82406">
          <w:rPr>
            <w:webHidden/>
          </w:rPr>
          <w:fldChar w:fldCharType="begin"/>
        </w:r>
        <w:r w:rsidR="00A82406">
          <w:rPr>
            <w:webHidden/>
          </w:rPr>
          <w:instrText xml:space="preserve"> PAGEREF _Toc104461672 \h </w:instrText>
        </w:r>
        <w:r w:rsidR="00A82406">
          <w:rPr>
            <w:webHidden/>
          </w:rPr>
        </w:r>
        <w:r w:rsidR="00A82406">
          <w:rPr>
            <w:webHidden/>
          </w:rPr>
          <w:fldChar w:fldCharType="separate"/>
        </w:r>
        <w:r w:rsidR="00A82406">
          <w:rPr>
            <w:webHidden/>
          </w:rPr>
          <w:t>6</w:t>
        </w:r>
        <w:r w:rsidR="00A82406">
          <w:rPr>
            <w:webHidden/>
          </w:rPr>
          <w:fldChar w:fldCharType="end"/>
        </w:r>
      </w:hyperlink>
    </w:p>
    <w:p w14:paraId="03987C19" w14:textId="69C8E328" w:rsidR="00A82406" w:rsidRDefault="00781DAD">
      <w:pPr>
        <w:pStyle w:val="Sisluet2"/>
        <w:rPr>
          <w:rFonts w:asciiTheme="minorHAnsi" w:eastAsiaTheme="minorEastAsia" w:hAnsiTheme="minorHAnsi" w:cstheme="minorBidi"/>
          <w:bCs w:val="0"/>
          <w:szCs w:val="22"/>
          <w:lang w:eastAsia="fi-FI"/>
        </w:rPr>
      </w:pPr>
      <w:hyperlink w:anchor="_Toc104461673" w:history="1">
        <w:r w:rsidR="00A82406" w:rsidRPr="00B63FD5">
          <w:rPr>
            <w:rStyle w:val="Hyperlinkki"/>
          </w:rPr>
          <w:t>8.1.</w:t>
        </w:r>
        <w:r w:rsidR="00A82406">
          <w:rPr>
            <w:rFonts w:asciiTheme="minorHAnsi" w:eastAsiaTheme="minorEastAsia" w:hAnsiTheme="minorHAnsi" w:cstheme="minorBidi"/>
            <w:bCs w:val="0"/>
            <w:szCs w:val="22"/>
            <w:lang w:eastAsia="fi-FI"/>
          </w:rPr>
          <w:tab/>
        </w:r>
        <w:r w:rsidR="00A82406" w:rsidRPr="00B63FD5">
          <w:rPr>
            <w:rStyle w:val="Hyperlinkki"/>
          </w:rPr>
          <w:t>Poikkeamat Pääsopimuksen ehtoihin</w:t>
        </w:r>
        <w:r w:rsidR="00A82406">
          <w:rPr>
            <w:webHidden/>
          </w:rPr>
          <w:tab/>
        </w:r>
        <w:r w:rsidR="00A82406">
          <w:rPr>
            <w:webHidden/>
          </w:rPr>
          <w:fldChar w:fldCharType="begin"/>
        </w:r>
        <w:r w:rsidR="00A82406">
          <w:rPr>
            <w:webHidden/>
          </w:rPr>
          <w:instrText xml:space="preserve"> PAGEREF _Toc104461673 \h </w:instrText>
        </w:r>
        <w:r w:rsidR="00A82406">
          <w:rPr>
            <w:webHidden/>
          </w:rPr>
        </w:r>
        <w:r w:rsidR="00A82406">
          <w:rPr>
            <w:webHidden/>
          </w:rPr>
          <w:fldChar w:fldCharType="separate"/>
        </w:r>
        <w:r w:rsidR="00A82406">
          <w:rPr>
            <w:webHidden/>
          </w:rPr>
          <w:t>6</w:t>
        </w:r>
        <w:r w:rsidR="00A82406">
          <w:rPr>
            <w:webHidden/>
          </w:rPr>
          <w:fldChar w:fldCharType="end"/>
        </w:r>
      </w:hyperlink>
    </w:p>
    <w:p w14:paraId="0BDD7785" w14:textId="0864974B" w:rsidR="00A82406" w:rsidRDefault="00781DAD">
      <w:pPr>
        <w:pStyle w:val="Sisluet2"/>
        <w:rPr>
          <w:rFonts w:asciiTheme="minorHAnsi" w:eastAsiaTheme="minorEastAsia" w:hAnsiTheme="minorHAnsi" w:cstheme="minorBidi"/>
          <w:bCs w:val="0"/>
          <w:szCs w:val="22"/>
          <w:lang w:eastAsia="fi-FI"/>
        </w:rPr>
      </w:pPr>
      <w:hyperlink w:anchor="_Toc104461674" w:history="1">
        <w:r w:rsidR="00A82406" w:rsidRPr="00B63FD5">
          <w:rPr>
            <w:rStyle w:val="Hyperlinkki"/>
          </w:rPr>
          <w:t>8.2.</w:t>
        </w:r>
        <w:r w:rsidR="00A82406">
          <w:rPr>
            <w:rFonts w:asciiTheme="minorHAnsi" w:eastAsiaTheme="minorEastAsia" w:hAnsiTheme="minorHAnsi" w:cstheme="minorBidi"/>
            <w:bCs w:val="0"/>
            <w:szCs w:val="22"/>
            <w:lang w:eastAsia="fi-FI"/>
          </w:rPr>
          <w:tab/>
        </w:r>
        <w:r w:rsidR="00A82406" w:rsidRPr="00B63FD5">
          <w:rPr>
            <w:rStyle w:val="Hyperlinkki"/>
          </w:rPr>
          <w:t>Sopimuksen voimassaolo</w:t>
        </w:r>
        <w:r w:rsidR="00A82406">
          <w:rPr>
            <w:webHidden/>
          </w:rPr>
          <w:tab/>
        </w:r>
        <w:r w:rsidR="00A82406">
          <w:rPr>
            <w:webHidden/>
          </w:rPr>
          <w:fldChar w:fldCharType="begin"/>
        </w:r>
        <w:r w:rsidR="00A82406">
          <w:rPr>
            <w:webHidden/>
          </w:rPr>
          <w:instrText xml:space="preserve"> PAGEREF _Toc104461674 \h </w:instrText>
        </w:r>
        <w:r w:rsidR="00A82406">
          <w:rPr>
            <w:webHidden/>
          </w:rPr>
        </w:r>
        <w:r w:rsidR="00A82406">
          <w:rPr>
            <w:webHidden/>
          </w:rPr>
          <w:fldChar w:fldCharType="separate"/>
        </w:r>
        <w:r w:rsidR="00A82406">
          <w:rPr>
            <w:webHidden/>
          </w:rPr>
          <w:t>6</w:t>
        </w:r>
        <w:r w:rsidR="00A82406">
          <w:rPr>
            <w:webHidden/>
          </w:rPr>
          <w:fldChar w:fldCharType="end"/>
        </w:r>
      </w:hyperlink>
    </w:p>
    <w:p w14:paraId="4A3ED1C7" w14:textId="4F29D6E6" w:rsidR="00A82406" w:rsidRDefault="00781DAD">
      <w:pPr>
        <w:pStyle w:val="Sisluet2"/>
        <w:rPr>
          <w:rFonts w:asciiTheme="minorHAnsi" w:eastAsiaTheme="minorEastAsia" w:hAnsiTheme="minorHAnsi" w:cstheme="minorBidi"/>
          <w:bCs w:val="0"/>
          <w:szCs w:val="22"/>
          <w:lang w:eastAsia="fi-FI"/>
        </w:rPr>
      </w:pPr>
      <w:hyperlink w:anchor="_Toc104461675" w:history="1">
        <w:r w:rsidR="00A82406" w:rsidRPr="00B63FD5">
          <w:rPr>
            <w:rStyle w:val="Hyperlinkki"/>
          </w:rPr>
          <w:t>8.3.</w:t>
        </w:r>
        <w:r w:rsidR="00A82406">
          <w:rPr>
            <w:rFonts w:asciiTheme="minorHAnsi" w:eastAsiaTheme="minorEastAsia" w:hAnsiTheme="minorHAnsi" w:cstheme="minorBidi"/>
            <w:bCs w:val="0"/>
            <w:szCs w:val="22"/>
            <w:lang w:eastAsia="fi-FI"/>
          </w:rPr>
          <w:tab/>
        </w:r>
        <w:r w:rsidR="00A82406" w:rsidRPr="00B63FD5">
          <w:rPr>
            <w:rStyle w:val="Hyperlinkki"/>
          </w:rPr>
          <w:t>Palvelusopimuksen päättäminen</w:t>
        </w:r>
        <w:r w:rsidR="00A82406">
          <w:rPr>
            <w:webHidden/>
          </w:rPr>
          <w:tab/>
        </w:r>
        <w:r w:rsidR="00A82406">
          <w:rPr>
            <w:webHidden/>
          </w:rPr>
          <w:fldChar w:fldCharType="begin"/>
        </w:r>
        <w:r w:rsidR="00A82406">
          <w:rPr>
            <w:webHidden/>
          </w:rPr>
          <w:instrText xml:space="preserve"> PAGEREF _Toc104461675 \h </w:instrText>
        </w:r>
        <w:r w:rsidR="00A82406">
          <w:rPr>
            <w:webHidden/>
          </w:rPr>
        </w:r>
        <w:r w:rsidR="00A82406">
          <w:rPr>
            <w:webHidden/>
          </w:rPr>
          <w:fldChar w:fldCharType="separate"/>
        </w:r>
        <w:r w:rsidR="00A82406">
          <w:rPr>
            <w:webHidden/>
          </w:rPr>
          <w:t>7</w:t>
        </w:r>
        <w:r w:rsidR="00A82406">
          <w:rPr>
            <w:webHidden/>
          </w:rPr>
          <w:fldChar w:fldCharType="end"/>
        </w:r>
      </w:hyperlink>
    </w:p>
    <w:p w14:paraId="67029C6D" w14:textId="3E0BD4AA" w:rsidR="00A82406" w:rsidRDefault="00781DAD">
      <w:pPr>
        <w:pStyle w:val="Sisluet2"/>
        <w:rPr>
          <w:rFonts w:asciiTheme="minorHAnsi" w:eastAsiaTheme="minorEastAsia" w:hAnsiTheme="minorHAnsi" w:cstheme="minorBidi"/>
          <w:bCs w:val="0"/>
          <w:szCs w:val="22"/>
          <w:lang w:eastAsia="fi-FI"/>
        </w:rPr>
      </w:pPr>
      <w:hyperlink w:anchor="_Toc104461676" w:history="1">
        <w:r w:rsidR="00A82406" w:rsidRPr="00B63FD5">
          <w:rPr>
            <w:rStyle w:val="Hyperlinkki"/>
          </w:rPr>
          <w:t>8.4.</w:t>
        </w:r>
        <w:r w:rsidR="00A82406">
          <w:rPr>
            <w:rFonts w:asciiTheme="minorHAnsi" w:eastAsiaTheme="minorEastAsia" w:hAnsiTheme="minorHAnsi" w:cstheme="minorBidi"/>
            <w:bCs w:val="0"/>
            <w:szCs w:val="22"/>
            <w:lang w:eastAsia="fi-FI"/>
          </w:rPr>
          <w:tab/>
        </w:r>
        <w:r w:rsidR="00A82406" w:rsidRPr="00B63FD5">
          <w:rPr>
            <w:rStyle w:val="Hyperlinkki"/>
          </w:rPr>
          <w:t>Palvelusisällön ja sopimuksen muutokset</w:t>
        </w:r>
        <w:r w:rsidR="00A82406">
          <w:rPr>
            <w:webHidden/>
          </w:rPr>
          <w:tab/>
        </w:r>
        <w:r w:rsidR="00A82406">
          <w:rPr>
            <w:webHidden/>
          </w:rPr>
          <w:fldChar w:fldCharType="begin"/>
        </w:r>
        <w:r w:rsidR="00A82406">
          <w:rPr>
            <w:webHidden/>
          </w:rPr>
          <w:instrText xml:space="preserve"> PAGEREF _Toc104461676 \h </w:instrText>
        </w:r>
        <w:r w:rsidR="00A82406">
          <w:rPr>
            <w:webHidden/>
          </w:rPr>
        </w:r>
        <w:r w:rsidR="00A82406">
          <w:rPr>
            <w:webHidden/>
          </w:rPr>
          <w:fldChar w:fldCharType="separate"/>
        </w:r>
        <w:r w:rsidR="00A82406">
          <w:rPr>
            <w:webHidden/>
          </w:rPr>
          <w:t>7</w:t>
        </w:r>
        <w:r w:rsidR="00A82406">
          <w:rPr>
            <w:webHidden/>
          </w:rPr>
          <w:fldChar w:fldCharType="end"/>
        </w:r>
      </w:hyperlink>
    </w:p>
    <w:p w14:paraId="6A37F955" w14:textId="5E4E89FE" w:rsidR="00A82406" w:rsidRDefault="00781DAD">
      <w:pPr>
        <w:pStyle w:val="Sisluet2"/>
        <w:rPr>
          <w:rFonts w:asciiTheme="minorHAnsi" w:eastAsiaTheme="minorEastAsia" w:hAnsiTheme="minorHAnsi" w:cstheme="minorBidi"/>
          <w:bCs w:val="0"/>
          <w:szCs w:val="22"/>
          <w:lang w:eastAsia="fi-FI"/>
        </w:rPr>
      </w:pPr>
      <w:hyperlink w:anchor="_Toc104461677" w:history="1">
        <w:r w:rsidR="00A82406" w:rsidRPr="00B63FD5">
          <w:rPr>
            <w:rStyle w:val="Hyperlinkki"/>
          </w:rPr>
          <w:t>8.5.</w:t>
        </w:r>
        <w:r w:rsidR="00A82406">
          <w:rPr>
            <w:rFonts w:asciiTheme="minorHAnsi" w:eastAsiaTheme="minorEastAsia" w:hAnsiTheme="minorHAnsi" w:cstheme="minorBidi"/>
            <w:bCs w:val="0"/>
            <w:szCs w:val="22"/>
            <w:lang w:eastAsia="fi-FI"/>
          </w:rPr>
          <w:tab/>
        </w:r>
        <w:r w:rsidR="00A82406" w:rsidRPr="00B63FD5">
          <w:rPr>
            <w:rStyle w:val="Hyperlinkki"/>
          </w:rPr>
          <w:t>Muut ehdot</w:t>
        </w:r>
        <w:r w:rsidR="00A82406">
          <w:rPr>
            <w:webHidden/>
          </w:rPr>
          <w:tab/>
        </w:r>
        <w:r w:rsidR="00A82406">
          <w:rPr>
            <w:webHidden/>
          </w:rPr>
          <w:fldChar w:fldCharType="begin"/>
        </w:r>
        <w:r w:rsidR="00A82406">
          <w:rPr>
            <w:webHidden/>
          </w:rPr>
          <w:instrText xml:space="preserve"> PAGEREF _Toc104461677 \h </w:instrText>
        </w:r>
        <w:r w:rsidR="00A82406">
          <w:rPr>
            <w:webHidden/>
          </w:rPr>
        </w:r>
        <w:r w:rsidR="00A82406">
          <w:rPr>
            <w:webHidden/>
          </w:rPr>
          <w:fldChar w:fldCharType="separate"/>
        </w:r>
        <w:r w:rsidR="00A82406">
          <w:rPr>
            <w:webHidden/>
          </w:rPr>
          <w:t>7</w:t>
        </w:r>
        <w:r w:rsidR="00A82406">
          <w:rPr>
            <w:webHidden/>
          </w:rPr>
          <w:fldChar w:fldCharType="end"/>
        </w:r>
      </w:hyperlink>
    </w:p>
    <w:p w14:paraId="006515C3" w14:textId="298EAB54" w:rsidR="00A82406" w:rsidRDefault="00781DAD">
      <w:pPr>
        <w:pStyle w:val="Sisluet1"/>
        <w:rPr>
          <w:rFonts w:asciiTheme="minorHAnsi" w:eastAsiaTheme="minorEastAsia" w:hAnsiTheme="minorHAnsi" w:cstheme="minorBidi"/>
          <w:b w:val="0"/>
          <w:bCs w:val="0"/>
          <w:lang w:eastAsia="fi-FI"/>
        </w:rPr>
      </w:pPr>
      <w:hyperlink w:anchor="_Toc104461678" w:history="1">
        <w:r w:rsidR="00A82406" w:rsidRPr="00B63FD5">
          <w:rPr>
            <w:rStyle w:val="Hyperlinkki"/>
          </w:rPr>
          <w:t>9.</w:t>
        </w:r>
        <w:r w:rsidR="00A82406">
          <w:rPr>
            <w:rFonts w:asciiTheme="minorHAnsi" w:eastAsiaTheme="minorEastAsia" w:hAnsiTheme="minorHAnsi" w:cstheme="minorBidi"/>
            <w:b w:val="0"/>
            <w:bCs w:val="0"/>
            <w:lang w:eastAsia="fi-FI"/>
          </w:rPr>
          <w:tab/>
        </w:r>
        <w:r w:rsidR="00A82406" w:rsidRPr="00B63FD5">
          <w:rPr>
            <w:rStyle w:val="Hyperlinkki"/>
          </w:rPr>
          <w:t>Liitteet ja pätemisjärjestys</w:t>
        </w:r>
        <w:r w:rsidR="00A82406">
          <w:rPr>
            <w:webHidden/>
          </w:rPr>
          <w:tab/>
        </w:r>
        <w:r w:rsidR="00A82406">
          <w:rPr>
            <w:webHidden/>
          </w:rPr>
          <w:fldChar w:fldCharType="begin"/>
        </w:r>
        <w:r w:rsidR="00A82406">
          <w:rPr>
            <w:webHidden/>
          </w:rPr>
          <w:instrText xml:space="preserve"> PAGEREF _Toc104461678 \h </w:instrText>
        </w:r>
        <w:r w:rsidR="00A82406">
          <w:rPr>
            <w:webHidden/>
          </w:rPr>
        </w:r>
        <w:r w:rsidR="00A82406">
          <w:rPr>
            <w:webHidden/>
          </w:rPr>
          <w:fldChar w:fldCharType="separate"/>
        </w:r>
        <w:r w:rsidR="00A82406">
          <w:rPr>
            <w:webHidden/>
          </w:rPr>
          <w:t>7</w:t>
        </w:r>
        <w:r w:rsidR="00A82406">
          <w:rPr>
            <w:webHidden/>
          </w:rPr>
          <w:fldChar w:fldCharType="end"/>
        </w:r>
      </w:hyperlink>
    </w:p>
    <w:p w14:paraId="41009230" w14:textId="7C1A71A3" w:rsidR="00A82406" w:rsidRDefault="00781DAD">
      <w:pPr>
        <w:pStyle w:val="Sisluet1"/>
        <w:rPr>
          <w:rFonts w:asciiTheme="minorHAnsi" w:eastAsiaTheme="minorEastAsia" w:hAnsiTheme="minorHAnsi" w:cstheme="minorBidi"/>
          <w:b w:val="0"/>
          <w:bCs w:val="0"/>
          <w:lang w:eastAsia="fi-FI"/>
        </w:rPr>
      </w:pPr>
      <w:hyperlink w:anchor="_Toc104461679" w:history="1">
        <w:r w:rsidR="00A82406" w:rsidRPr="00B63FD5">
          <w:rPr>
            <w:rStyle w:val="Hyperlinkki"/>
          </w:rPr>
          <w:t>10.</w:t>
        </w:r>
        <w:r w:rsidR="00A82406">
          <w:rPr>
            <w:rFonts w:asciiTheme="minorHAnsi" w:eastAsiaTheme="minorEastAsia" w:hAnsiTheme="minorHAnsi" w:cstheme="minorBidi"/>
            <w:b w:val="0"/>
            <w:bCs w:val="0"/>
            <w:lang w:eastAsia="fi-FI"/>
          </w:rPr>
          <w:tab/>
        </w:r>
        <w:r w:rsidR="00A82406" w:rsidRPr="00B63FD5">
          <w:rPr>
            <w:rStyle w:val="Hyperlinkki"/>
          </w:rPr>
          <w:t>Allekirjoitukset</w:t>
        </w:r>
        <w:r w:rsidR="00A82406">
          <w:rPr>
            <w:webHidden/>
          </w:rPr>
          <w:tab/>
        </w:r>
        <w:r w:rsidR="00A82406">
          <w:rPr>
            <w:webHidden/>
          </w:rPr>
          <w:fldChar w:fldCharType="begin"/>
        </w:r>
        <w:r w:rsidR="00A82406">
          <w:rPr>
            <w:webHidden/>
          </w:rPr>
          <w:instrText xml:space="preserve"> PAGEREF _Toc104461679 \h </w:instrText>
        </w:r>
        <w:r w:rsidR="00A82406">
          <w:rPr>
            <w:webHidden/>
          </w:rPr>
        </w:r>
        <w:r w:rsidR="00A82406">
          <w:rPr>
            <w:webHidden/>
          </w:rPr>
          <w:fldChar w:fldCharType="separate"/>
        </w:r>
        <w:r w:rsidR="00A82406">
          <w:rPr>
            <w:webHidden/>
          </w:rPr>
          <w:t>7</w:t>
        </w:r>
        <w:r w:rsidR="00A82406">
          <w:rPr>
            <w:webHidden/>
          </w:rPr>
          <w:fldChar w:fldCharType="end"/>
        </w:r>
      </w:hyperlink>
    </w:p>
    <w:p w14:paraId="330C323F" w14:textId="4DF505B1" w:rsidR="005048A2" w:rsidRDefault="005048A2">
      <w:r>
        <w:rPr>
          <w:b/>
          <w:bCs/>
        </w:rPr>
        <w:fldChar w:fldCharType="end"/>
      </w:r>
    </w:p>
    <w:p w14:paraId="75F0569A" w14:textId="77777777" w:rsidR="00834B7B" w:rsidRDefault="005048A2" w:rsidP="00834B7B">
      <w:pPr>
        <w:pStyle w:val="Otsikko1"/>
        <w:spacing w:before="480"/>
      </w:pPr>
      <w:r>
        <w:br w:type="page"/>
      </w:r>
      <w:bookmarkStart w:id="3" w:name="_Toc341364715"/>
      <w:bookmarkStart w:id="4" w:name="_Toc104461652"/>
      <w:r w:rsidR="00834B7B">
        <w:lastRenderedPageBreak/>
        <w:t>Sopijapuolet</w:t>
      </w:r>
      <w:bookmarkEnd w:id="3"/>
      <w:bookmarkEnd w:id="4"/>
    </w:p>
    <w:p w14:paraId="0BC7564C" w14:textId="127C6955" w:rsidR="00D73ADA" w:rsidRPr="00D058BD" w:rsidRDefault="00D86F1C" w:rsidP="00D73ADA">
      <w:pPr>
        <w:pStyle w:val="Leipteksti"/>
      </w:pPr>
      <w:r>
        <w:rPr>
          <w:b/>
          <w:bCs/>
        </w:rPr>
        <w:t>&lt;kunta&gt;</w:t>
      </w:r>
      <w:r w:rsidR="00D73ADA" w:rsidRPr="00D058BD">
        <w:t xml:space="preserve"> (Jäljempänä ”Asiakas”)</w:t>
      </w:r>
      <w:r w:rsidR="00D73ADA" w:rsidRPr="00D058BD">
        <w:br/>
        <w:t xml:space="preserve">y-tunnus: </w:t>
      </w:r>
      <w:r>
        <w:t>XXX</w:t>
      </w:r>
      <w:r w:rsidR="00D73ADA" w:rsidRPr="00D058BD">
        <w:br/>
      </w:r>
      <w:r>
        <w:t>&lt;osoite&gt;</w:t>
      </w:r>
    </w:p>
    <w:p w14:paraId="42A7A8C5" w14:textId="6E6BE894" w:rsidR="00190822" w:rsidRDefault="00D73ADA" w:rsidP="00785DBE">
      <w:pPr>
        <w:pStyle w:val="Leipteksti"/>
      </w:pPr>
      <w:r>
        <w:br/>
      </w:r>
      <w:r w:rsidRPr="00306CF6">
        <w:t>ja</w:t>
      </w:r>
    </w:p>
    <w:p w14:paraId="3CC667A8" w14:textId="77777777" w:rsidR="00785DBE" w:rsidRDefault="00785DBE" w:rsidP="00785DBE">
      <w:pPr>
        <w:pStyle w:val="Leipteksti"/>
        <w:rPr>
          <w:rStyle w:val="normaltextrun"/>
          <w:rFonts w:cs="Arial"/>
          <w:b/>
          <w:bCs/>
          <w:szCs w:val="22"/>
        </w:rPr>
      </w:pPr>
    </w:p>
    <w:p w14:paraId="1943C9CA" w14:textId="6D4628CE" w:rsidR="00D73ADA" w:rsidRPr="0027722B" w:rsidRDefault="00115724" w:rsidP="00D73ADA">
      <w:pPr>
        <w:pStyle w:val="Leipteksti"/>
      </w:pPr>
      <w:r>
        <w:rPr>
          <w:b/>
          <w:bCs/>
        </w:rPr>
        <w:t>&lt;Toimittaja&gt;</w:t>
      </w:r>
      <w:r w:rsidRPr="0020652F">
        <w:rPr>
          <w:b/>
          <w:bCs/>
        </w:rPr>
        <w:t xml:space="preserve"> </w:t>
      </w:r>
      <w:r w:rsidRPr="001C4D34">
        <w:t>(Jäljempänä ”Toimittaja”)</w:t>
      </w:r>
      <w:r w:rsidRPr="001C4D34">
        <w:br/>
        <w:t xml:space="preserve">y-tunnus: </w:t>
      </w:r>
      <w:r>
        <w:t>XXXXXXX-X</w:t>
      </w:r>
      <w:r w:rsidRPr="001C4D34">
        <w:br/>
      </w:r>
      <w:r>
        <w:t>&lt;osoite&gt;</w:t>
      </w:r>
    </w:p>
    <w:p w14:paraId="07A306DC" w14:textId="06A1E47D" w:rsidR="00CD6E36" w:rsidRPr="0027722B" w:rsidRDefault="00CD6E36" w:rsidP="00CD6E36">
      <w:pPr>
        <w:pStyle w:val="Leipteksti"/>
      </w:pPr>
    </w:p>
    <w:p w14:paraId="144AED2F" w14:textId="51178C20" w:rsidR="00CD6E36" w:rsidRDefault="00CD6E36" w:rsidP="00CD6E36">
      <w:pPr>
        <w:pStyle w:val="Leipteksti"/>
      </w:pPr>
      <w:r>
        <w:t>yhdessä Sopijapuolet.</w:t>
      </w:r>
    </w:p>
    <w:p w14:paraId="2531D052" w14:textId="77777777" w:rsidR="00A46AB9" w:rsidRDefault="00A46AB9">
      <w:pPr>
        <w:pStyle w:val="Otsikko1"/>
        <w:tabs>
          <w:tab w:val="clear" w:pos="0"/>
          <w:tab w:val="num" w:pos="720"/>
        </w:tabs>
        <w:spacing w:before="480"/>
        <w:ind w:left="720" w:hanging="720"/>
      </w:pPr>
      <w:bookmarkStart w:id="5" w:name="_Toc104461653"/>
      <w:r>
        <w:t>Palvelusopimuksen soveltaminen ja tarkoitus</w:t>
      </w:r>
      <w:bookmarkEnd w:id="2"/>
      <w:bookmarkEnd w:id="5"/>
      <w:r>
        <w:t xml:space="preserve"> </w:t>
      </w:r>
    </w:p>
    <w:p w14:paraId="03119B95" w14:textId="6FCBD6AB" w:rsidR="00992473" w:rsidRPr="00756BF1" w:rsidRDefault="00992473" w:rsidP="00992473">
      <w:pPr>
        <w:pStyle w:val="Leipteksti"/>
        <w:rPr>
          <w:i/>
        </w:rPr>
      </w:pPr>
      <w:r w:rsidRPr="00756BF1">
        <w:rPr>
          <w:i/>
        </w:rPr>
        <w:t xml:space="preserve">&lt;Tämä </w:t>
      </w:r>
      <w:r w:rsidR="00C8101D">
        <w:rPr>
          <w:i/>
        </w:rPr>
        <w:t>SaaS-hosting-palvelusopimusmalli</w:t>
      </w:r>
      <w:r w:rsidRPr="00756BF1">
        <w:rPr>
          <w:i/>
        </w:rPr>
        <w:t xml:space="preserve"> toimii </w:t>
      </w:r>
      <w:r w:rsidR="00D86F1C">
        <w:rPr>
          <w:i/>
        </w:rPr>
        <w:t>Asiakkaan ja Toimittajan olemassa olevan järjestelmän toimitus- ja ylläpitosopimuksen täydentävänä pohjana</w:t>
      </w:r>
      <w:r w:rsidR="00C8101D">
        <w:rPr>
          <w:i/>
        </w:rPr>
        <w:t xml:space="preserve">. Tätä sopimusmalli määrittää keskeiset </w:t>
      </w:r>
      <w:r w:rsidR="00D86F1C">
        <w:rPr>
          <w:i/>
        </w:rPr>
        <w:t xml:space="preserve">olemassa olevaan järjestelmätoimitukseen ja ylläpitoon lisättävän </w:t>
      </w:r>
      <w:r w:rsidR="00C8101D">
        <w:rPr>
          <w:i/>
        </w:rPr>
        <w:t>SaaS-hosting-palvelun ehdot, mutta sopimusmallia voidaan tarkentaa palvelun käyttöönottohetken Asiakasympäristön erityispiirteillä</w:t>
      </w:r>
      <w:r w:rsidRPr="00756BF1">
        <w:rPr>
          <w:i/>
        </w:rPr>
        <w:t>&gt;.</w:t>
      </w:r>
    </w:p>
    <w:p w14:paraId="558A59AD" w14:textId="6C8BFB06" w:rsidR="00992473" w:rsidRDefault="00992473" w:rsidP="00992473">
      <w:pPr>
        <w:pStyle w:val="Leipteksti"/>
      </w:pPr>
      <w:r>
        <w:t>Tämä Palvelusopimus on Asiakkaan ja</w:t>
      </w:r>
      <w:r w:rsidR="00100905">
        <w:t xml:space="preserve"> </w:t>
      </w:r>
      <w:r w:rsidR="00CD6E36">
        <w:t>Toimittajan</w:t>
      </w:r>
      <w:r w:rsidR="0098576F">
        <w:t xml:space="preserve"> </w:t>
      </w:r>
      <w:r>
        <w:t xml:space="preserve">välisen </w:t>
      </w:r>
      <w:r w:rsidR="00D86F1C">
        <w:t>&lt;sopimuksen X (pvm)&gt; (”Pääsopimus”)</w:t>
      </w:r>
      <w:r>
        <w:t xml:space="preserve"> liite. Tämä Palvelusopimus määrittää </w:t>
      </w:r>
      <w:r w:rsidR="00D86F1C">
        <w:t>&lt;järjestelmän&gt;</w:t>
      </w:r>
      <w:r w:rsidR="00C8101D">
        <w:t xml:space="preserve"> konesali-, kapasiteetti- ja käyttöpalvelujen (</w:t>
      </w:r>
      <w:r w:rsidR="002314F9">
        <w:t>”</w:t>
      </w:r>
      <w:r w:rsidR="00C8101D">
        <w:t>SaaS-hosting-palvelu</w:t>
      </w:r>
      <w:r w:rsidR="002314F9">
        <w:t>”</w:t>
      </w:r>
      <w:r w:rsidR="00C8101D">
        <w:t xml:space="preserve">) </w:t>
      </w:r>
      <w:r>
        <w:t xml:space="preserve">toimittamista koskevat </w:t>
      </w:r>
      <w:r w:rsidR="00100905">
        <w:t>P</w:t>
      </w:r>
      <w:r w:rsidR="007628C4">
        <w:t>ää</w:t>
      </w:r>
      <w:r w:rsidR="00100905">
        <w:t>sopimusta täydentävät ehdot</w:t>
      </w:r>
      <w:r>
        <w:t>. Yleiset palveluyhteistyötä koskevat ehdot on kuvattu P</w:t>
      </w:r>
      <w:r w:rsidR="007628C4">
        <w:t>ää</w:t>
      </w:r>
      <w:r>
        <w:t xml:space="preserve">sopimuksessa. </w:t>
      </w:r>
    </w:p>
    <w:p w14:paraId="34B0F379" w14:textId="148D8E6D" w:rsidR="00CD6E36" w:rsidRDefault="00062490" w:rsidP="00992473">
      <w:pPr>
        <w:pStyle w:val="Leipteksti"/>
      </w:pPr>
      <w:r>
        <w:t xml:space="preserve">Mikäli tässä </w:t>
      </w:r>
      <w:r w:rsidRPr="003A673B">
        <w:t>Palvelu</w:t>
      </w:r>
      <w:r>
        <w:t>sopimuksessa ei erikseen ja yksilöiden ole muuta sovittu, sovelletaan P</w:t>
      </w:r>
      <w:r w:rsidR="007628C4">
        <w:t>ää</w:t>
      </w:r>
      <w:r>
        <w:t>sopimuksen ja sen liitteiden sopimusehtoja P</w:t>
      </w:r>
      <w:r w:rsidR="007628C4">
        <w:t>ää</w:t>
      </w:r>
      <w:r>
        <w:t>sopimuksessa kuvatussa pätemisjärjestyksessä.</w:t>
      </w:r>
    </w:p>
    <w:p w14:paraId="379F24AE" w14:textId="77777777" w:rsidR="00A46AB9" w:rsidRDefault="00A46AB9">
      <w:pPr>
        <w:pStyle w:val="Otsikko1"/>
        <w:tabs>
          <w:tab w:val="clear" w:pos="0"/>
          <w:tab w:val="num" w:pos="720"/>
        </w:tabs>
        <w:spacing w:before="480"/>
        <w:ind w:left="720" w:hanging="720"/>
      </w:pPr>
      <w:bookmarkStart w:id="6" w:name="_Toc216679348"/>
      <w:bookmarkStart w:id="7" w:name="_Toc104461654"/>
      <w:r>
        <w:t>Sopimuksen sisältö</w:t>
      </w:r>
      <w:bookmarkEnd w:id="6"/>
      <w:bookmarkEnd w:id="7"/>
    </w:p>
    <w:p w14:paraId="6F4F0817" w14:textId="77777777" w:rsidR="00A46AB9" w:rsidRDefault="00A46AB9">
      <w:pPr>
        <w:pStyle w:val="Otsikko2"/>
      </w:pPr>
      <w:bookmarkStart w:id="8" w:name="_Toc216679349"/>
      <w:bookmarkStart w:id="9" w:name="_Toc104461655"/>
      <w:r>
        <w:t>Sopimuksen kohde</w:t>
      </w:r>
      <w:bookmarkEnd w:id="8"/>
      <w:bookmarkEnd w:id="9"/>
    </w:p>
    <w:p w14:paraId="45F6553D" w14:textId="2EA2FBDF" w:rsidR="00F06A31" w:rsidRDefault="00A46AB9" w:rsidP="00F06A31">
      <w:pPr>
        <w:pStyle w:val="Leipteksti"/>
      </w:pPr>
      <w:r>
        <w:t xml:space="preserve">Tämä Palvelusopimus koskee </w:t>
      </w:r>
      <w:r w:rsidR="00F06A31">
        <w:t xml:space="preserve">seuraavia </w:t>
      </w:r>
      <w:r w:rsidR="00C8101D">
        <w:t>SaaS-hosting-palveluja Asiakkaan Kuntatietojärjestelmälle:</w:t>
      </w:r>
    </w:p>
    <w:p w14:paraId="3DA565D7" w14:textId="1DE375A4" w:rsidR="00C8101D" w:rsidRDefault="00D86F1C" w:rsidP="00C8101D">
      <w:pPr>
        <w:pStyle w:val="Leipteksti"/>
        <w:numPr>
          <w:ilvl w:val="0"/>
          <w:numId w:val="42"/>
        </w:numPr>
      </w:pPr>
      <w:r>
        <w:t>&lt;järjestelmän&gt;</w:t>
      </w:r>
      <w:r w:rsidR="00C8101D">
        <w:t xml:space="preserve"> edellyttämät </w:t>
      </w:r>
      <w:r w:rsidR="00115724">
        <w:t xml:space="preserve">konesali- ja laitetilapalvelut </w:t>
      </w:r>
    </w:p>
    <w:p w14:paraId="73121ACC" w14:textId="11A3DA88" w:rsidR="00115724" w:rsidRDefault="00E81181" w:rsidP="00C8101D">
      <w:pPr>
        <w:pStyle w:val="Leipteksti"/>
        <w:numPr>
          <w:ilvl w:val="0"/>
          <w:numId w:val="42"/>
        </w:numPr>
      </w:pPr>
      <w:bookmarkStart w:id="10" w:name="_Hlk104459778"/>
      <w:r>
        <w:t>&lt;järjestelmän&gt;</w:t>
      </w:r>
      <w:r w:rsidR="00115724">
        <w:t xml:space="preserve"> sovittujen ympäristöjen</w:t>
      </w:r>
      <w:r w:rsidR="005D138F">
        <w:t xml:space="preserve"> </w:t>
      </w:r>
      <w:r w:rsidR="00115724">
        <w:t>kapasiteettipalvelut</w:t>
      </w:r>
      <w:r w:rsidR="005D138F">
        <w:t>.</w:t>
      </w:r>
      <w:r w:rsidR="00115724">
        <w:t xml:space="preserve"> </w:t>
      </w:r>
      <w:bookmarkEnd w:id="10"/>
    </w:p>
    <w:p w14:paraId="3C026916" w14:textId="56034A54" w:rsidR="00115724" w:rsidRDefault="00115724" w:rsidP="00C8101D">
      <w:pPr>
        <w:pStyle w:val="Leipteksti"/>
        <w:numPr>
          <w:ilvl w:val="0"/>
          <w:numId w:val="42"/>
        </w:numPr>
      </w:pPr>
      <w:r>
        <w:t>SaaS-hosting-alustan käyttöpalvelut</w:t>
      </w:r>
    </w:p>
    <w:p w14:paraId="574757D3" w14:textId="683B40F2" w:rsidR="00E81181" w:rsidRDefault="00E81181" w:rsidP="00C8101D">
      <w:pPr>
        <w:pStyle w:val="Leipteksti"/>
        <w:numPr>
          <w:ilvl w:val="0"/>
          <w:numId w:val="42"/>
        </w:numPr>
      </w:pPr>
      <w:r>
        <w:t xml:space="preserve">&lt;optionaalinen: kahdennettu, varmennettu internet-yhteys </w:t>
      </w:r>
      <w:r w:rsidR="000D55AB">
        <w:t>Asiakkaan yhteyspisteeseen&gt;</w:t>
      </w:r>
    </w:p>
    <w:p w14:paraId="6B46DBE9" w14:textId="1DCF075D" w:rsidR="00F06A31" w:rsidRDefault="00C8101D">
      <w:pPr>
        <w:pStyle w:val="Leipteksti"/>
      </w:pPr>
      <w:r>
        <w:t>SaaS-hosting-p</w:t>
      </w:r>
      <w:r w:rsidR="00F06A31">
        <w:t xml:space="preserve">alveluiden sisältö on kuvattu tarkemmin jäljempänä sekä </w:t>
      </w:r>
      <w:commentRangeStart w:id="11"/>
      <w:r w:rsidR="00F52EEB" w:rsidRPr="00F52EEB">
        <w:rPr>
          <w:i/>
          <w:iCs/>
          <w:u w:val="single"/>
        </w:rPr>
        <w:t xml:space="preserve">liitteessä </w:t>
      </w:r>
      <w:r w:rsidR="000D55AB">
        <w:rPr>
          <w:i/>
          <w:iCs/>
          <w:u w:val="single"/>
        </w:rPr>
        <w:t>X</w:t>
      </w:r>
      <w:r w:rsidR="00F52EEB" w:rsidRPr="00F52EEB">
        <w:rPr>
          <w:i/>
          <w:iCs/>
          <w:u w:val="single"/>
        </w:rPr>
        <w:t>, SaaS-hosting-palvelun erityisehdot</w:t>
      </w:r>
      <w:commentRangeEnd w:id="11"/>
      <w:r w:rsidR="000D55AB">
        <w:rPr>
          <w:rStyle w:val="Kommentinviite"/>
          <w:rFonts w:ascii="Verdana" w:hAnsi="Verdana"/>
        </w:rPr>
        <w:commentReference w:id="11"/>
      </w:r>
      <w:r w:rsidR="00F52EEB">
        <w:t xml:space="preserve"> sekä </w:t>
      </w:r>
      <w:r w:rsidR="00B1298C">
        <w:t>mahdollisissa suurempinumeroisissa tämän</w:t>
      </w:r>
      <w:r w:rsidR="00F06A31">
        <w:t xml:space="preserve"> Palvelusopimuksen liitteissä</w:t>
      </w:r>
      <w:r w:rsidR="00B1298C">
        <w:t xml:space="preserve"> (Toimittajan palvelukuvaukset)</w:t>
      </w:r>
      <w:r w:rsidR="00F06A31">
        <w:t>.</w:t>
      </w:r>
    </w:p>
    <w:p w14:paraId="186F7A00" w14:textId="7DA41F3F" w:rsidR="00A46AB9" w:rsidRDefault="00F06A31" w:rsidP="00F06A31">
      <w:pPr>
        <w:pStyle w:val="Leipteksti"/>
      </w:pPr>
      <w:r>
        <w:lastRenderedPageBreak/>
        <w:t>Toimittaja tuottaa yllä kuvattuj</w:t>
      </w:r>
      <w:r w:rsidR="00100905">
        <w:t xml:space="preserve">a </w:t>
      </w:r>
      <w:r w:rsidR="001F4A6E">
        <w:t>SaaS-hosting-palveluja</w:t>
      </w:r>
      <w:r>
        <w:t xml:space="preserve"> </w:t>
      </w:r>
      <w:r w:rsidR="00A46AB9">
        <w:t xml:space="preserve">ja </w:t>
      </w:r>
      <w:r w:rsidR="00E31AFA">
        <w:t>niihin</w:t>
      </w:r>
      <w:r w:rsidR="00A46AB9">
        <w:t xml:space="preserve"> liittyviä tehtäviä tässä </w:t>
      </w:r>
      <w:r w:rsidR="00F227A6">
        <w:t>Palvelu</w:t>
      </w:r>
      <w:r w:rsidR="00A46AB9">
        <w:t>sopimuksessa ja P</w:t>
      </w:r>
      <w:r w:rsidR="007628C4">
        <w:t>ää</w:t>
      </w:r>
      <w:r w:rsidR="00A46AB9">
        <w:t>sopimuksessa kuvatuin ehdoin.</w:t>
      </w:r>
    </w:p>
    <w:p w14:paraId="76462F22" w14:textId="77777777" w:rsidR="00A46AB9" w:rsidRDefault="00A46AB9" w:rsidP="00434E3D">
      <w:pPr>
        <w:pStyle w:val="Otsikko1"/>
      </w:pPr>
      <w:bookmarkStart w:id="12" w:name="_Toc104461656"/>
      <w:bookmarkStart w:id="13" w:name="_Toc216679357"/>
      <w:r>
        <w:t xml:space="preserve">Palvelun </w:t>
      </w:r>
      <w:r w:rsidR="00434E3D">
        <w:t>sisältö, kohteet</w:t>
      </w:r>
      <w:r>
        <w:t xml:space="preserve"> ja </w:t>
      </w:r>
      <w:r w:rsidR="009F371A">
        <w:t>P</w:t>
      </w:r>
      <w:r>
        <w:t>alvelutasot</w:t>
      </w:r>
      <w:bookmarkEnd w:id="12"/>
    </w:p>
    <w:p w14:paraId="7D8B16CC" w14:textId="2522B4C0" w:rsidR="00343BF5" w:rsidRDefault="00BA4D80" w:rsidP="00996544">
      <w:pPr>
        <w:pStyle w:val="Leipteksti"/>
      </w:pPr>
      <w:r>
        <w:t xml:space="preserve">Jatkuvan </w:t>
      </w:r>
      <w:r w:rsidR="00434E3D">
        <w:t xml:space="preserve">Palvelun sisältö </w:t>
      </w:r>
      <w:r>
        <w:t xml:space="preserve">perustuu </w:t>
      </w:r>
      <w:r w:rsidR="00C07B2B">
        <w:rPr>
          <w:i/>
          <w:u w:val="single"/>
        </w:rPr>
        <w:t>l</w:t>
      </w:r>
      <w:r w:rsidR="00C07B2B" w:rsidRPr="00915076">
        <w:rPr>
          <w:i/>
          <w:u w:val="single"/>
        </w:rPr>
        <w:t xml:space="preserve">iitteissä </w:t>
      </w:r>
      <w:r w:rsidR="00190822">
        <w:rPr>
          <w:i/>
          <w:u w:val="single"/>
        </w:rPr>
        <w:t>&lt;</w:t>
      </w:r>
      <w:r w:rsidR="000D55AB">
        <w:rPr>
          <w:i/>
          <w:u w:val="single"/>
        </w:rPr>
        <w:t>Y</w:t>
      </w:r>
      <w:r w:rsidR="00434E3D" w:rsidRPr="00915076">
        <w:rPr>
          <w:i/>
          <w:u w:val="single"/>
        </w:rPr>
        <w:t>-</w:t>
      </w:r>
      <w:r w:rsidR="000D55AB">
        <w:rPr>
          <w:i/>
          <w:u w:val="single"/>
        </w:rPr>
        <w:t>Z</w:t>
      </w:r>
      <w:r w:rsidR="00190822">
        <w:rPr>
          <w:i/>
          <w:u w:val="single"/>
        </w:rPr>
        <w:t>&gt;</w:t>
      </w:r>
      <w:r w:rsidR="00434E3D">
        <w:t xml:space="preserve"> </w:t>
      </w:r>
      <w:r>
        <w:t xml:space="preserve">määriteltyihin </w:t>
      </w:r>
      <w:r w:rsidR="00434E3D">
        <w:t xml:space="preserve">Toimittajan </w:t>
      </w:r>
      <w:r>
        <w:t xml:space="preserve">yleisiin tuotteistettujen palvelujen </w:t>
      </w:r>
      <w:r w:rsidR="00434E3D">
        <w:t>palvelukuvauksi</w:t>
      </w:r>
      <w:r>
        <w:t>in</w:t>
      </w:r>
      <w:r w:rsidR="001F4A6E">
        <w:t xml:space="preserve"> sovitettuna </w:t>
      </w:r>
      <w:r w:rsidR="001F4A6E" w:rsidRPr="001F4A6E">
        <w:rPr>
          <w:i/>
          <w:iCs/>
          <w:u w:val="single"/>
        </w:rPr>
        <w:t xml:space="preserve">liitteessä </w:t>
      </w:r>
      <w:r w:rsidR="000D55AB">
        <w:rPr>
          <w:i/>
          <w:iCs/>
          <w:u w:val="single"/>
        </w:rPr>
        <w:t>X</w:t>
      </w:r>
      <w:r w:rsidR="001F4A6E">
        <w:t xml:space="preserve"> kuvattuihin palvelun erityisehtoihin</w:t>
      </w:r>
      <w:r w:rsidR="00434E3D">
        <w:t>. Mahdollisissa ristiriitatapauksissa pätee tässä Palvelusopimuksessa kuvattu muoto huomioiden P</w:t>
      </w:r>
      <w:r w:rsidR="009E74FC">
        <w:t>ää</w:t>
      </w:r>
      <w:r w:rsidR="00434E3D">
        <w:t>sopimuksessa kuvattu pätemisjärjestys.</w:t>
      </w:r>
      <w:r w:rsidR="00343BF5">
        <w:t xml:space="preserve"> </w:t>
      </w:r>
    </w:p>
    <w:p w14:paraId="5BF67C3B" w14:textId="5D6974DC" w:rsidR="00996544" w:rsidRDefault="00F254BA" w:rsidP="00996544">
      <w:pPr>
        <w:pStyle w:val="Leipteksti"/>
      </w:pPr>
      <w:r>
        <w:t>Kohdeympäristö</w:t>
      </w:r>
      <w:r w:rsidR="00CA2B4D">
        <w:t xml:space="preserve"> kuvataan </w:t>
      </w:r>
      <w:r w:rsidR="00CA2B4D" w:rsidRPr="00642315">
        <w:rPr>
          <w:i/>
          <w:iCs/>
          <w:u w:val="single"/>
        </w:rPr>
        <w:t>liitteessä 2, Kohdeympäristö ja hinnasto</w:t>
      </w:r>
      <w:r w:rsidR="00996544">
        <w:t xml:space="preserve"> ja Toimittajan asiakasvastaava tai erikseen nimetty tekninen ylläpitäjä ylläpitää kyseistä liitettä ja vastaa sen ajantasaisuudesta </w:t>
      </w:r>
      <w:r w:rsidR="001F4A6E">
        <w:t>SaaS-hosting-palvelun kohdeympäristön muutosten</w:t>
      </w:r>
      <w:r w:rsidR="00996544">
        <w:t xml:space="preserve"> yhteydessä.</w:t>
      </w:r>
    </w:p>
    <w:p w14:paraId="13C76F17" w14:textId="02A7E4DB" w:rsidR="001F4A6E" w:rsidRDefault="001F4A6E" w:rsidP="00996544">
      <w:pPr>
        <w:pStyle w:val="Leipteksti"/>
      </w:pPr>
      <w:r>
        <w:t>SaaS-hosting-palvelun palvelutasotavoitteet kuvataan tässä Palvelusopimuksessa</w:t>
      </w:r>
      <w:r w:rsidR="005D138F">
        <w:t xml:space="preserve"> jäljempänä</w:t>
      </w:r>
      <w:r>
        <w:t>.</w:t>
      </w:r>
    </w:p>
    <w:p w14:paraId="1A08C179" w14:textId="358329FD" w:rsidR="002B27F8" w:rsidRPr="00D90292" w:rsidRDefault="005D138F" w:rsidP="002B27F8">
      <w:pPr>
        <w:pStyle w:val="Otsikko2"/>
      </w:pPr>
      <w:bookmarkStart w:id="14" w:name="_Toc318487475"/>
      <w:bookmarkStart w:id="15" w:name="_Toc104461657"/>
      <w:r>
        <w:t>SaaS-hosting-palvelun</w:t>
      </w:r>
      <w:r w:rsidR="002B27F8" w:rsidRPr="00D90292">
        <w:t xml:space="preserve"> palvelukomponentit</w:t>
      </w:r>
      <w:bookmarkEnd w:id="14"/>
      <w:bookmarkEnd w:id="15"/>
    </w:p>
    <w:p w14:paraId="5CF2F0DC" w14:textId="4179AD67" w:rsidR="002B27F8" w:rsidRPr="00D90292" w:rsidRDefault="002B27F8" w:rsidP="002B27F8">
      <w:pPr>
        <w:pStyle w:val="Leipteksti"/>
      </w:pPr>
      <w:r w:rsidRPr="00D90292">
        <w:t xml:space="preserve">Tässä luvussa kuvatut </w:t>
      </w:r>
      <w:r w:rsidR="00B1298C">
        <w:t>SaaS-hosting-palvelun</w:t>
      </w:r>
      <w:r w:rsidRPr="00D90292">
        <w:t xml:space="preserve"> palvelukomponentit kuuluvat Toimittajan itsenäisesti ilman eri tilausta toteuttamaan </w:t>
      </w:r>
      <w:r w:rsidR="00B1298C">
        <w:t>jatkuvaan palveluun</w:t>
      </w:r>
      <w:r w:rsidR="00AD78CF">
        <w:t>.</w:t>
      </w:r>
    </w:p>
    <w:p w14:paraId="6F0F00B6" w14:textId="0D2A8621" w:rsidR="00996544" w:rsidRPr="00FF61A2" w:rsidRDefault="005D138F" w:rsidP="002B27F8">
      <w:pPr>
        <w:pStyle w:val="Otsikko3"/>
      </w:pPr>
      <w:bookmarkStart w:id="16" w:name="_Toc104461658"/>
      <w:r>
        <w:t>Konesalipalvelut</w:t>
      </w:r>
      <w:bookmarkEnd w:id="16"/>
    </w:p>
    <w:p w14:paraId="2D9B2953" w14:textId="29872124" w:rsidR="00996544" w:rsidRDefault="00445B7E" w:rsidP="00996544">
      <w:pPr>
        <w:pStyle w:val="Leipteksti"/>
        <w:spacing w:before="0"/>
      </w:pPr>
      <w:r>
        <w:t>Toimittaja tuottaa tai järjestää SaaS-hosting-alustalle t</w:t>
      </w:r>
      <w:r w:rsidR="00B1298C">
        <w:t>urvallis</w:t>
      </w:r>
      <w:r>
        <w:t>en konesali- ja laitetilapalvelun, jossa alustan käyttöympäristö (sähkönsyöttö, kosteus, ilmanvaihto) on toteutettu hallitusti</w:t>
      </w:r>
      <w:r w:rsidR="005474B1">
        <w:t xml:space="preserve"> ja vikasietoisesti</w:t>
      </w:r>
      <w:r>
        <w:t xml:space="preserve">. </w:t>
      </w:r>
    </w:p>
    <w:p w14:paraId="6499285C" w14:textId="69BB19B5" w:rsidR="00445B7E" w:rsidRPr="00FF61A2" w:rsidRDefault="00445B7E" w:rsidP="00996544">
      <w:pPr>
        <w:pStyle w:val="Leipteksti"/>
        <w:spacing w:before="0"/>
      </w:pPr>
      <w:r>
        <w:t xml:space="preserve">Konesalipalvelujen sisältö on kuvattu tarkemmin </w:t>
      </w:r>
      <w:commentRangeStart w:id="17"/>
      <w:commentRangeStart w:id="18"/>
      <w:r w:rsidRPr="00445B7E">
        <w:rPr>
          <w:i/>
          <w:iCs/>
          <w:u w:val="single"/>
        </w:rPr>
        <w:t xml:space="preserve">Liitteessä </w:t>
      </w:r>
      <w:r w:rsidR="000D55AB">
        <w:rPr>
          <w:i/>
          <w:iCs/>
          <w:u w:val="single"/>
        </w:rPr>
        <w:t>X</w:t>
      </w:r>
      <w:r w:rsidRPr="00445B7E">
        <w:rPr>
          <w:i/>
          <w:iCs/>
          <w:u w:val="single"/>
        </w:rPr>
        <w:t>, palvelun erityisehdot</w:t>
      </w:r>
      <w:commentRangeEnd w:id="17"/>
      <w:commentRangeEnd w:id="18"/>
      <w:r w:rsidR="000D55AB">
        <w:rPr>
          <w:rStyle w:val="Kommentinviite"/>
          <w:rFonts w:ascii="Verdana" w:hAnsi="Verdana"/>
        </w:rPr>
        <w:commentReference w:id="17"/>
      </w:r>
      <w:r w:rsidR="0088075F">
        <w:rPr>
          <w:rStyle w:val="Kommentinviite"/>
          <w:rFonts w:ascii="Verdana" w:hAnsi="Verdana"/>
        </w:rPr>
        <w:commentReference w:id="18"/>
      </w:r>
      <w:r>
        <w:t xml:space="preserve"> </w:t>
      </w:r>
      <w:r w:rsidR="000D55AB">
        <w:t>Konesalipalvelu</w:t>
      </w:r>
      <w:r>
        <w:t>vaatimuksissa.</w:t>
      </w:r>
    </w:p>
    <w:p w14:paraId="348D1B83" w14:textId="0B890677" w:rsidR="00996544" w:rsidRPr="00FF61A2" w:rsidRDefault="005D138F" w:rsidP="002B27F8">
      <w:pPr>
        <w:pStyle w:val="Otsikko3"/>
      </w:pPr>
      <w:bookmarkStart w:id="19" w:name="_Toc104461659"/>
      <w:r>
        <w:t>Kapasiteettipalvelut</w:t>
      </w:r>
      <w:bookmarkEnd w:id="19"/>
    </w:p>
    <w:p w14:paraId="24653992" w14:textId="13D058B9" w:rsidR="00996544" w:rsidRDefault="00445B7E" w:rsidP="00996544">
      <w:pPr>
        <w:pStyle w:val="Leipteksti"/>
        <w:spacing w:before="0"/>
      </w:pPr>
      <w:r>
        <w:t xml:space="preserve">Toimittajan vastuulla on </w:t>
      </w:r>
      <w:r w:rsidR="005D138F">
        <w:t>Kuntatietojärjestelmän sovittujen ympäristöjen (tuotanto, testi, käyttöarkisto) kapasiteettipalvelut sekä laskentakapasiteetille, tallennuskapasiteetille että tarvittavalle varmistuskapasiteetille sisältäen tarvittavat alustan varusohjelmistot ja niiden käyttöoikeudet</w:t>
      </w:r>
      <w:r w:rsidR="00996544" w:rsidRPr="00FF61A2">
        <w:t>.</w:t>
      </w:r>
    </w:p>
    <w:p w14:paraId="3AE8741E" w14:textId="5E47647D" w:rsidR="0088075F" w:rsidRPr="00FF61A2" w:rsidRDefault="0088075F" w:rsidP="00996544">
      <w:pPr>
        <w:pStyle w:val="Leipteksti"/>
        <w:spacing w:before="0"/>
      </w:pPr>
      <w:r>
        <w:t xml:space="preserve">Kapasiteettipalvelujen sisältö on kuvattu tarkemmin </w:t>
      </w:r>
      <w:commentRangeStart w:id="20"/>
      <w:r w:rsidRPr="00445B7E">
        <w:rPr>
          <w:i/>
          <w:iCs/>
          <w:u w:val="single"/>
        </w:rPr>
        <w:t xml:space="preserve">Liitteessä </w:t>
      </w:r>
      <w:r w:rsidR="000D55AB">
        <w:rPr>
          <w:i/>
          <w:iCs/>
          <w:u w:val="single"/>
        </w:rPr>
        <w:t>X</w:t>
      </w:r>
      <w:r w:rsidRPr="00445B7E">
        <w:rPr>
          <w:i/>
          <w:iCs/>
          <w:u w:val="single"/>
        </w:rPr>
        <w:t>, palvelun erityisehdot</w:t>
      </w:r>
      <w:commentRangeEnd w:id="20"/>
      <w:r w:rsidR="000D55AB">
        <w:rPr>
          <w:rStyle w:val="Kommentinviite"/>
          <w:rFonts w:ascii="Verdana" w:hAnsi="Verdana"/>
        </w:rPr>
        <w:commentReference w:id="20"/>
      </w:r>
      <w:r>
        <w:t xml:space="preserve"> </w:t>
      </w:r>
      <w:r w:rsidR="000D55AB">
        <w:t>Kapasiteettipalveluvaatimuksissa</w:t>
      </w:r>
      <w:r>
        <w:t>.</w:t>
      </w:r>
    </w:p>
    <w:p w14:paraId="5A5E6CBB" w14:textId="2585C764" w:rsidR="00275783" w:rsidRPr="00320CE5" w:rsidRDefault="005D138F" w:rsidP="002B27F8">
      <w:pPr>
        <w:pStyle w:val="Otsikko3"/>
      </w:pPr>
      <w:bookmarkStart w:id="21" w:name="_Toc104461661"/>
      <w:r>
        <w:t>Käyttöpalvelut</w:t>
      </w:r>
      <w:bookmarkEnd w:id="21"/>
    </w:p>
    <w:p w14:paraId="737E21D7" w14:textId="64CAC4AB" w:rsidR="00996544" w:rsidRDefault="00C676F8" w:rsidP="005048A2">
      <w:pPr>
        <w:pStyle w:val="Leipteksti"/>
        <w:spacing w:before="0"/>
      </w:pPr>
      <w:r>
        <w:t xml:space="preserve">Toimittaja vastaa </w:t>
      </w:r>
      <w:r w:rsidR="00F52EEB" w:rsidRPr="00F52EEB">
        <w:t>SaaS-hosting-alustan käyttöpalvelu</w:t>
      </w:r>
      <w:r>
        <w:t>ista ja ylläpidosta</w:t>
      </w:r>
      <w:r w:rsidR="00F52EEB" w:rsidRPr="00F52EEB">
        <w:t xml:space="preserve"> sisältäen alustan valvonta- ja hallintapalvelut</w:t>
      </w:r>
      <w:r>
        <w:t>. Toimittaja</w:t>
      </w:r>
      <w:r w:rsidR="00F52EEB" w:rsidRPr="00F52EEB">
        <w:t xml:space="preserve"> </w:t>
      </w:r>
      <w:r>
        <w:t>kytkee</w:t>
      </w:r>
      <w:r w:rsidR="00F52EEB" w:rsidRPr="00F52EEB">
        <w:t xml:space="preserve"> Toimittajan sovellusylläpitopalvelun (ks. </w:t>
      </w:r>
      <w:r w:rsidR="00300EC2">
        <w:t>Pääs</w:t>
      </w:r>
      <w:r w:rsidR="00F52EEB" w:rsidRPr="00F52EEB">
        <w:t xml:space="preserve">opimuksen Liite 4) </w:t>
      </w:r>
      <w:r>
        <w:t xml:space="preserve">ja SaaS-hosting-käyttöpalvelun keskenään </w:t>
      </w:r>
      <w:r w:rsidR="00F52EEB" w:rsidRPr="00F52EEB">
        <w:t>yhteentoimivaksi tukipalvelukokonaisuudeksi.</w:t>
      </w:r>
      <w:r w:rsidR="00B144E1">
        <w:t xml:space="preserve"> Osana käyttöpalveluja Toimittaja ylläpitää dokumentaatiota SaaS-hosting-alustan kokoonpanosta.</w:t>
      </w:r>
    </w:p>
    <w:p w14:paraId="12AFBA78" w14:textId="7E0E58BB" w:rsidR="00C676F8" w:rsidRPr="00D90292" w:rsidRDefault="00C676F8" w:rsidP="00C676F8">
      <w:pPr>
        <w:pStyle w:val="Leipteksti"/>
        <w:spacing w:before="0"/>
      </w:pPr>
      <w:r>
        <w:t xml:space="preserve">Käyttöpalvelujen sisältö on kuvattu tarkemmin </w:t>
      </w:r>
      <w:commentRangeStart w:id="22"/>
      <w:r w:rsidRPr="00445B7E">
        <w:rPr>
          <w:i/>
          <w:iCs/>
          <w:u w:val="single"/>
        </w:rPr>
        <w:t xml:space="preserve">Liitteessä </w:t>
      </w:r>
      <w:r w:rsidR="00836A20">
        <w:rPr>
          <w:i/>
          <w:iCs/>
          <w:u w:val="single"/>
        </w:rPr>
        <w:t>X</w:t>
      </w:r>
      <w:r w:rsidRPr="00445B7E">
        <w:rPr>
          <w:i/>
          <w:iCs/>
          <w:u w:val="single"/>
        </w:rPr>
        <w:t>, palvelun erityisehdot</w:t>
      </w:r>
      <w:commentRangeEnd w:id="22"/>
      <w:r w:rsidR="000D55AB">
        <w:rPr>
          <w:rStyle w:val="Kommentinviite"/>
          <w:rFonts w:ascii="Verdana" w:hAnsi="Verdana"/>
        </w:rPr>
        <w:commentReference w:id="22"/>
      </w:r>
      <w:r>
        <w:t xml:space="preserve"> Tuki- ja ylläpitovaatimuksissa.</w:t>
      </w:r>
    </w:p>
    <w:p w14:paraId="26B1EBCC" w14:textId="77777777" w:rsidR="00C676F8" w:rsidRPr="00D90292" w:rsidRDefault="00C676F8" w:rsidP="005048A2">
      <w:pPr>
        <w:pStyle w:val="Leipteksti"/>
        <w:spacing w:before="0"/>
      </w:pPr>
    </w:p>
    <w:p w14:paraId="48E52220" w14:textId="77777777" w:rsidR="00996544" w:rsidRPr="00D90292" w:rsidRDefault="00996544" w:rsidP="00996544">
      <w:pPr>
        <w:pStyle w:val="Otsikko2"/>
      </w:pPr>
      <w:bookmarkStart w:id="23" w:name="_Toc408410503"/>
      <w:bookmarkStart w:id="24" w:name="_Toc104461662"/>
      <w:r w:rsidRPr="00D90292">
        <w:t>Erikseen tilattavissa olevat lisätyöt ja tehtävät</w:t>
      </w:r>
      <w:bookmarkEnd w:id="23"/>
      <w:bookmarkEnd w:id="24"/>
    </w:p>
    <w:p w14:paraId="195B0A8E" w14:textId="53037534" w:rsidR="00996544" w:rsidRPr="00320CE5" w:rsidRDefault="00996544" w:rsidP="00996544">
      <w:pPr>
        <w:pStyle w:val="Leipteksti"/>
      </w:pPr>
      <w:r w:rsidRPr="00D90292">
        <w:t xml:space="preserve">Erikseen tilattavissa olevat lisätyöt ovat </w:t>
      </w:r>
      <w:r w:rsidR="00EE113A">
        <w:t>jatkuvaan SaaS-hosting-palveluun</w:t>
      </w:r>
      <w:r w:rsidRPr="00D90292">
        <w:t xml:space="preserve"> kuulumattomia kerta- tai projektiluontoisia </w:t>
      </w:r>
      <w:r w:rsidR="00D5443D">
        <w:t>asiantuntijapalveluja</w:t>
      </w:r>
      <w:r w:rsidRPr="00D90292">
        <w:t xml:space="preserve">. Ne tilataan </w:t>
      </w:r>
      <w:r w:rsidRPr="00D90292">
        <w:lastRenderedPageBreak/>
        <w:t>P</w:t>
      </w:r>
      <w:r w:rsidR="009E74FC">
        <w:t>ää</w:t>
      </w:r>
      <w:r w:rsidRPr="00D90292">
        <w:t xml:space="preserve">sopimuksen </w:t>
      </w:r>
      <w:r w:rsidRPr="00320CE5">
        <w:t>sovitun tilausmenettelyn mukaisesti yksitellen ja niille määrätään Toimittajan puolelta vastuuhenkilö, joka tekee asiasta suunnitelman ja varaa toteuttavat resurssit. Palvelu toimitetaan Asiakkaan kanssa tilauksen yhteydessä sovitun aikataulun mukaisesti.</w:t>
      </w:r>
    </w:p>
    <w:p w14:paraId="54B0B6C3" w14:textId="0ED77EDC" w:rsidR="00996544" w:rsidRDefault="00996544" w:rsidP="00996544">
      <w:pPr>
        <w:pStyle w:val="Leipteksti"/>
      </w:pPr>
      <w:r w:rsidRPr="00320CE5">
        <w:t>Erikseen tilattavat lisätyöt hinnoitellaan ja veloitetaan erikseen P</w:t>
      </w:r>
      <w:r w:rsidR="009E74FC">
        <w:t>ää</w:t>
      </w:r>
      <w:r w:rsidRPr="00320CE5">
        <w:t xml:space="preserve">sopimuksen </w:t>
      </w:r>
      <w:r w:rsidR="00C07B2B">
        <w:rPr>
          <w:i/>
          <w:u w:val="single"/>
        </w:rPr>
        <w:t>l</w:t>
      </w:r>
      <w:r w:rsidR="00C07B2B" w:rsidRPr="00320CE5">
        <w:rPr>
          <w:i/>
          <w:u w:val="single"/>
        </w:rPr>
        <w:t xml:space="preserve">iitteen </w:t>
      </w:r>
      <w:r w:rsidR="00396242">
        <w:rPr>
          <w:i/>
          <w:u w:val="single"/>
        </w:rPr>
        <w:t>2</w:t>
      </w:r>
      <w:r w:rsidRPr="00320CE5">
        <w:rPr>
          <w:i/>
          <w:u w:val="single"/>
        </w:rPr>
        <w:t xml:space="preserve">, </w:t>
      </w:r>
      <w:r w:rsidR="00396242">
        <w:rPr>
          <w:i/>
          <w:u w:val="single"/>
        </w:rPr>
        <w:t>Kohdeympäristö ja hinnasto</w:t>
      </w:r>
      <w:r w:rsidR="00396242" w:rsidRPr="00396242">
        <w:rPr>
          <w:i/>
        </w:rPr>
        <w:t xml:space="preserve"> sekä sen alaliitteiden</w:t>
      </w:r>
      <w:r w:rsidRPr="00320CE5">
        <w:t xml:space="preserve"> </w:t>
      </w:r>
      <w:r w:rsidR="00EE113A">
        <w:t>henkilötyö</w:t>
      </w:r>
      <w:r w:rsidRPr="00320CE5">
        <w:t>hintojen pohjalta.</w:t>
      </w:r>
    </w:p>
    <w:p w14:paraId="2BCFF975" w14:textId="3BA00CCF" w:rsidR="00C07B2B" w:rsidRDefault="00C07B2B" w:rsidP="00FD40CB">
      <w:pPr>
        <w:pStyle w:val="Otsikko2"/>
      </w:pPr>
      <w:bookmarkStart w:id="25" w:name="_Toc104461663"/>
      <w:bookmarkStart w:id="26" w:name="_Toc408410504"/>
      <w:bookmarkEnd w:id="13"/>
      <w:r>
        <w:t>Palvelutasotavoite</w:t>
      </w:r>
      <w:bookmarkEnd w:id="25"/>
    </w:p>
    <w:p w14:paraId="3331B230" w14:textId="1C2D32AD" w:rsidR="00C07B2B" w:rsidRPr="00C67A75" w:rsidRDefault="005D138F" w:rsidP="00C07B2B">
      <w:pPr>
        <w:pStyle w:val="Leipteksti"/>
      </w:pPr>
      <w:r>
        <w:t>SaaS-hosting-palveluun</w:t>
      </w:r>
      <w:r w:rsidR="00C07B2B" w:rsidRPr="00C67A75">
        <w:t xml:space="preserve"> sovelletaan </w:t>
      </w:r>
      <w:r w:rsidR="00606624">
        <w:rPr>
          <w:i/>
          <w:u w:val="single"/>
        </w:rPr>
        <w:t>Pääsopimuksen palvelutasoliitteessä 4.2</w:t>
      </w:r>
      <w:r w:rsidR="00C07B2B" w:rsidRPr="00C67A75">
        <w:t xml:space="preserve"> kuvattua palvelutasotavoitetta </w:t>
      </w:r>
      <w:r>
        <w:t>seuraavasti</w:t>
      </w:r>
      <w:r w:rsidR="00C07B2B" w:rsidRPr="00C67A75">
        <w:t>.</w:t>
      </w:r>
    </w:p>
    <w:p w14:paraId="148DA10D" w14:textId="5CBA4965" w:rsidR="00C07B2B" w:rsidRDefault="00C07B2B" w:rsidP="00C07B2B">
      <w:pPr>
        <w:pStyle w:val="Leipteksti"/>
        <w:numPr>
          <w:ilvl w:val="0"/>
          <w:numId w:val="41"/>
        </w:numPr>
      </w:pPr>
      <w:commentRangeStart w:id="27"/>
      <w:r w:rsidRPr="00C67A75">
        <w:t>Palveluaika: P1: Arkisin klo 8-16</w:t>
      </w:r>
      <w:r w:rsidR="00DE4496">
        <w:t xml:space="preserve"> (ks. P1</w:t>
      </w:r>
      <w:r w:rsidR="003B7922">
        <w:t>:n</w:t>
      </w:r>
      <w:r w:rsidR="00DE4496">
        <w:t xml:space="preserve"> määritelmä Liitteestä 4.2, luku 4.1.1)</w:t>
      </w:r>
    </w:p>
    <w:p w14:paraId="2A8D16C6" w14:textId="6B62D2FA" w:rsidR="005D138F" w:rsidRPr="00C67A75" w:rsidRDefault="005D138F" w:rsidP="00C07B2B">
      <w:pPr>
        <w:pStyle w:val="Leipteksti"/>
        <w:numPr>
          <w:ilvl w:val="0"/>
          <w:numId w:val="41"/>
        </w:numPr>
      </w:pPr>
      <w:r>
        <w:t xml:space="preserve">Saatavuus: </w:t>
      </w:r>
      <w:r w:rsidR="00DE4496">
        <w:t>K1: 99,0 % (ks. K2</w:t>
      </w:r>
      <w:r w:rsidR="003B7922">
        <w:t>:n</w:t>
      </w:r>
      <w:r w:rsidR="00DE4496">
        <w:t xml:space="preserve"> määritelmä Liitteestä 4.2, luku 4.1.2)</w:t>
      </w:r>
    </w:p>
    <w:p w14:paraId="18681963" w14:textId="6B613D49" w:rsidR="00C07B2B" w:rsidRDefault="00C07B2B" w:rsidP="00C07B2B">
      <w:pPr>
        <w:pStyle w:val="Leipteksti"/>
        <w:numPr>
          <w:ilvl w:val="0"/>
          <w:numId w:val="41"/>
        </w:numPr>
      </w:pPr>
      <w:r w:rsidRPr="00C67A75">
        <w:t xml:space="preserve">Palveluvaste: </w:t>
      </w:r>
      <w:r w:rsidR="003B7922">
        <w:t>V2</w:t>
      </w:r>
    </w:p>
    <w:p w14:paraId="6CA29E23" w14:textId="7F2D56EE" w:rsidR="00C07B2B" w:rsidRPr="001E2029" w:rsidRDefault="00C07B2B" w:rsidP="00C07B2B">
      <w:pPr>
        <w:pStyle w:val="Leipteksti"/>
        <w:numPr>
          <w:ilvl w:val="1"/>
          <w:numId w:val="41"/>
        </w:numPr>
      </w:pPr>
      <w:r w:rsidRPr="00C67A75">
        <w:t>V</w:t>
      </w:r>
      <w:r w:rsidR="003B7922">
        <w:t>2</w:t>
      </w:r>
      <w:r>
        <w:t xml:space="preserve">: </w:t>
      </w:r>
      <w:r w:rsidR="003B7922">
        <w:t xml:space="preserve">Esim. </w:t>
      </w:r>
      <w:r w:rsidRPr="00C67A75">
        <w:t xml:space="preserve">Kriittisen </w:t>
      </w:r>
      <w:r w:rsidR="009033A6">
        <w:t>SaaS-alustan häiriön</w:t>
      </w:r>
      <w:r w:rsidRPr="00C67A75">
        <w:t xml:space="preserve"> reagointiaika </w:t>
      </w:r>
      <w:r w:rsidR="009033A6">
        <w:t>2</w:t>
      </w:r>
      <w:r>
        <w:t xml:space="preserve"> </w:t>
      </w:r>
      <w:r w:rsidRPr="00C67A75">
        <w:t>h palveluaikana</w:t>
      </w:r>
    </w:p>
    <w:p w14:paraId="3599A73E" w14:textId="29078525" w:rsidR="00C07B2B" w:rsidRDefault="00C07B2B" w:rsidP="00C07B2B">
      <w:pPr>
        <w:pStyle w:val="Leipteksti"/>
        <w:numPr>
          <w:ilvl w:val="1"/>
          <w:numId w:val="41"/>
        </w:numPr>
      </w:pPr>
      <w:r>
        <w:t>V</w:t>
      </w:r>
      <w:r w:rsidR="003B7922">
        <w:t>2</w:t>
      </w:r>
      <w:r>
        <w:t xml:space="preserve">: </w:t>
      </w:r>
      <w:r w:rsidR="003B7922">
        <w:t xml:space="preserve">Esim. </w:t>
      </w:r>
      <w:r>
        <w:t xml:space="preserve">Kriittisen sovellushäiriön ratkaisuaika 2 tp </w:t>
      </w:r>
    </w:p>
    <w:p w14:paraId="06183A5E" w14:textId="528C8036" w:rsidR="00C07B2B" w:rsidRPr="00C07B2B" w:rsidRDefault="003B7922" w:rsidP="003B7922">
      <w:pPr>
        <w:pStyle w:val="Leipteksti"/>
        <w:numPr>
          <w:ilvl w:val="1"/>
          <w:numId w:val="41"/>
        </w:numPr>
      </w:pPr>
      <w:r>
        <w:t>Ks. V2:n määritelmä Liitteestä 4.2, luku 4.1.3</w:t>
      </w:r>
      <w:commentRangeEnd w:id="27"/>
      <w:r w:rsidR="00606624">
        <w:rPr>
          <w:rStyle w:val="Kommentinviite"/>
          <w:rFonts w:ascii="Verdana" w:hAnsi="Verdana"/>
        </w:rPr>
        <w:commentReference w:id="27"/>
      </w:r>
    </w:p>
    <w:p w14:paraId="287ED3D5" w14:textId="46D55019" w:rsidR="00CB38FD" w:rsidRDefault="00CB38FD" w:rsidP="00642315">
      <w:pPr>
        <w:pStyle w:val="Otsikko1"/>
      </w:pPr>
      <w:bookmarkStart w:id="28" w:name="_Toc104461664"/>
      <w:r>
        <w:t>Palvelunhallinta ja palvelun muutokset</w:t>
      </w:r>
      <w:bookmarkEnd w:id="28"/>
    </w:p>
    <w:p w14:paraId="1A603421" w14:textId="32274B41" w:rsidR="00FD40CB" w:rsidRDefault="00FD40CB" w:rsidP="00FD40CB">
      <w:pPr>
        <w:pStyle w:val="Otsikko2"/>
      </w:pPr>
      <w:bookmarkStart w:id="29" w:name="_Toc104461665"/>
      <w:r>
        <w:t>Palvelun ohjauksen organisointi</w:t>
      </w:r>
      <w:bookmarkEnd w:id="26"/>
      <w:bookmarkEnd w:id="29"/>
    </w:p>
    <w:p w14:paraId="77BC8EEE" w14:textId="7759EBFF" w:rsidR="00FD40CB" w:rsidRDefault="00353F2B" w:rsidP="00FD40CB">
      <w:pPr>
        <w:pStyle w:val="Leipteksti"/>
      </w:pPr>
      <w:r>
        <w:t xml:space="preserve">SaaS-hosting-palvelun palvelun ohjaukseen </w:t>
      </w:r>
      <w:r w:rsidR="00FD40CB">
        <w:t>sovelletaan P</w:t>
      </w:r>
      <w:r w:rsidR="00F97E66">
        <w:t>ää</w:t>
      </w:r>
      <w:r w:rsidR="00FD40CB">
        <w:t xml:space="preserve">sopimuksen </w:t>
      </w:r>
      <w:r w:rsidR="00C07B2B">
        <w:rPr>
          <w:i/>
          <w:iCs/>
          <w:u w:val="single"/>
        </w:rPr>
        <w:t xml:space="preserve">liitteen </w:t>
      </w:r>
      <w:r w:rsidR="00C07B2B">
        <w:rPr>
          <w:i/>
          <w:u w:val="single"/>
        </w:rPr>
        <w:t>4</w:t>
      </w:r>
      <w:r w:rsidR="00396242">
        <w:rPr>
          <w:i/>
          <w:u w:val="single"/>
        </w:rPr>
        <w:t>.</w:t>
      </w:r>
      <w:r w:rsidR="00F81EA8">
        <w:rPr>
          <w:i/>
          <w:u w:val="single"/>
        </w:rPr>
        <w:t>3</w:t>
      </w:r>
      <w:r w:rsidR="00396242">
        <w:rPr>
          <w:i/>
          <w:u w:val="single"/>
        </w:rPr>
        <w:t xml:space="preserve"> Palvelunhallinta ja palvelu</w:t>
      </w:r>
      <w:r w:rsidR="00310EF9">
        <w:rPr>
          <w:i/>
          <w:u w:val="single"/>
        </w:rPr>
        <w:t>yhteistyö</w:t>
      </w:r>
      <w:r w:rsidR="00FD40CB">
        <w:rPr>
          <w:i/>
          <w:u w:val="single"/>
        </w:rPr>
        <w:t xml:space="preserve"> </w:t>
      </w:r>
      <w:r w:rsidR="00FD40CB">
        <w:t xml:space="preserve">yhteistyön organisointitapaa. </w:t>
      </w:r>
    </w:p>
    <w:p w14:paraId="17C44277" w14:textId="77777777" w:rsidR="00FD40CB" w:rsidRDefault="00FD40CB" w:rsidP="00FD40CB">
      <w:pPr>
        <w:pStyle w:val="Otsikko2"/>
      </w:pPr>
      <w:bookmarkStart w:id="30" w:name="_Toc408410505"/>
      <w:bookmarkStart w:id="31" w:name="_Toc104461666"/>
      <w:r>
        <w:t>Palveluraportointi</w:t>
      </w:r>
      <w:bookmarkEnd w:id="30"/>
      <w:bookmarkEnd w:id="31"/>
    </w:p>
    <w:p w14:paraId="5F368866" w14:textId="6CFC604B" w:rsidR="00FD40CB" w:rsidRPr="00E6353F" w:rsidRDefault="00FD40CB" w:rsidP="00FD40CB">
      <w:pPr>
        <w:pStyle w:val="Leipteksti"/>
      </w:pPr>
      <w:r>
        <w:t>Yleinen palveluraportointitapa on kuvattu P</w:t>
      </w:r>
      <w:r w:rsidR="003A7DEE">
        <w:t>ää</w:t>
      </w:r>
      <w:r>
        <w:t xml:space="preserve">sopimuksen </w:t>
      </w:r>
      <w:r w:rsidR="00C07B2B">
        <w:rPr>
          <w:i/>
          <w:iCs/>
          <w:u w:val="single"/>
        </w:rPr>
        <w:t xml:space="preserve">liitteessä </w:t>
      </w:r>
      <w:r w:rsidR="00C97F21">
        <w:rPr>
          <w:i/>
          <w:u w:val="single"/>
        </w:rPr>
        <w:t>4</w:t>
      </w:r>
      <w:r w:rsidR="00396242">
        <w:rPr>
          <w:i/>
          <w:u w:val="single"/>
        </w:rPr>
        <w:t>.</w:t>
      </w:r>
      <w:r w:rsidR="00F81EA8">
        <w:rPr>
          <w:i/>
          <w:u w:val="single"/>
        </w:rPr>
        <w:t>3</w:t>
      </w:r>
      <w:r w:rsidR="00396242">
        <w:rPr>
          <w:i/>
          <w:u w:val="single"/>
        </w:rPr>
        <w:t xml:space="preserve"> </w:t>
      </w:r>
      <w:r w:rsidR="00396242" w:rsidRPr="00E6353F">
        <w:rPr>
          <w:i/>
          <w:u w:val="single"/>
        </w:rPr>
        <w:t>Palvelunhallinta ja palvelu</w:t>
      </w:r>
      <w:r w:rsidR="00310EF9">
        <w:rPr>
          <w:i/>
          <w:u w:val="single"/>
        </w:rPr>
        <w:t>yhteistyö</w:t>
      </w:r>
      <w:r w:rsidRPr="00E6353F">
        <w:t xml:space="preserve">. Tällä </w:t>
      </w:r>
      <w:r w:rsidR="00D23595" w:rsidRPr="00E6353F">
        <w:t>Palvelu</w:t>
      </w:r>
      <w:r w:rsidRPr="00E6353F">
        <w:t>sopimuksella sovittavista Palveluista raportoidaan yleisen raportoinnin lisäksi:</w:t>
      </w:r>
    </w:p>
    <w:p w14:paraId="4A1BA199" w14:textId="3D1EFEC0" w:rsidR="00FD40CB" w:rsidRPr="00E6353F" w:rsidRDefault="00353F2B" w:rsidP="00FD40CB">
      <w:pPr>
        <w:pStyle w:val="Leipteksti"/>
        <w:numPr>
          <w:ilvl w:val="0"/>
          <w:numId w:val="28"/>
        </w:numPr>
      </w:pPr>
      <w:r>
        <w:t>SaaS-hosting-palvelujen</w:t>
      </w:r>
      <w:r w:rsidR="00FD40CB" w:rsidRPr="00E6353F">
        <w:t xml:space="preserve"> </w:t>
      </w:r>
      <w:r>
        <w:t>p</w:t>
      </w:r>
      <w:r w:rsidR="00FD40CB" w:rsidRPr="00E6353F">
        <w:t xml:space="preserve">alvelutasotavoitteiden toteuma ja poikkeamat eriteltynä </w:t>
      </w:r>
    </w:p>
    <w:p w14:paraId="7A32008B" w14:textId="77777777" w:rsidR="00FD40CB" w:rsidRPr="00E6353F" w:rsidRDefault="00FD40CB" w:rsidP="00FD40CB">
      <w:pPr>
        <w:pStyle w:val="Leipteksti"/>
        <w:numPr>
          <w:ilvl w:val="0"/>
          <w:numId w:val="28"/>
        </w:numPr>
      </w:pPr>
      <w:r w:rsidRPr="00E6353F">
        <w:t>Erikseen tilatut työt ja niiden toteutuneet työmäärät</w:t>
      </w:r>
    </w:p>
    <w:p w14:paraId="6B4BC782" w14:textId="77777777" w:rsidR="00FD40CB" w:rsidRPr="00E6353F" w:rsidRDefault="00FD40CB" w:rsidP="00FD40CB">
      <w:pPr>
        <w:pStyle w:val="Leipteksti"/>
        <w:numPr>
          <w:ilvl w:val="0"/>
          <w:numId w:val="28"/>
        </w:numPr>
      </w:pPr>
      <w:r w:rsidRPr="00E6353F">
        <w:t>Palvelun kokonaiskustannus kyseisellä tarkastelujaksolla</w:t>
      </w:r>
    </w:p>
    <w:p w14:paraId="708DC79A" w14:textId="77777777" w:rsidR="00FD40CB" w:rsidRPr="00E6353F" w:rsidRDefault="00FD40CB" w:rsidP="00FD40CB">
      <w:pPr>
        <w:pStyle w:val="Leipteksti"/>
        <w:numPr>
          <w:ilvl w:val="0"/>
          <w:numId w:val="28"/>
        </w:numPr>
      </w:pPr>
      <w:r w:rsidRPr="00E6353F">
        <w:t xml:space="preserve">Muut </w:t>
      </w:r>
      <w:r w:rsidR="00D23595" w:rsidRPr="00E6353F">
        <w:t>P</w:t>
      </w:r>
      <w:r w:rsidRPr="00E6353F">
        <w:t>alveluun liittyvät ajankohtaiset asiat</w:t>
      </w:r>
    </w:p>
    <w:p w14:paraId="56AFA322" w14:textId="1386B3C3" w:rsidR="00FD40CB" w:rsidRPr="00E6353F" w:rsidRDefault="00D56619" w:rsidP="00FD40CB">
      <w:pPr>
        <w:pStyle w:val="Leipteksti"/>
      </w:pPr>
      <w:r>
        <w:br/>
      </w:r>
      <w:r w:rsidR="00FD40CB" w:rsidRPr="00E6353F">
        <w:t xml:space="preserve">Toimittajan vertaa toteumia Sopimuksessa määritettyihin </w:t>
      </w:r>
      <w:r w:rsidR="009F371A" w:rsidRPr="00E6353F">
        <w:t>P</w:t>
      </w:r>
      <w:r w:rsidR="00FD40CB" w:rsidRPr="00E6353F">
        <w:t>alvelutasotavoitteisiin.</w:t>
      </w:r>
    </w:p>
    <w:p w14:paraId="2B123A80" w14:textId="4CD4D6BF" w:rsidR="00FD40CB" w:rsidRDefault="00FD40CB" w:rsidP="00FD40CB">
      <w:pPr>
        <w:pStyle w:val="Otsikko2"/>
      </w:pPr>
      <w:bookmarkStart w:id="32" w:name="_Toc408410506"/>
      <w:bookmarkStart w:id="33" w:name="_Toc104461667"/>
      <w:r>
        <w:t>Palvelu</w:t>
      </w:r>
      <w:r w:rsidR="00981A15">
        <w:t>jen</w:t>
      </w:r>
      <w:r>
        <w:t xml:space="preserve"> muutokset</w:t>
      </w:r>
      <w:bookmarkEnd w:id="32"/>
      <w:bookmarkEnd w:id="33"/>
    </w:p>
    <w:p w14:paraId="755B1098" w14:textId="56AE2D5C" w:rsidR="00FD40CB" w:rsidRDefault="00353F2B" w:rsidP="00FD40CB">
      <w:pPr>
        <w:pStyle w:val="Leipteksti"/>
      </w:pPr>
      <w:r>
        <w:t>SaaS-hosting-palvelun tai sen kohdeympäristön</w:t>
      </w:r>
      <w:r w:rsidR="00FD40CB">
        <w:t xml:space="preserve"> muutoksista sovitaan P</w:t>
      </w:r>
      <w:r w:rsidR="00F97E66">
        <w:t>ää</w:t>
      </w:r>
      <w:r w:rsidR="00FD40CB">
        <w:t xml:space="preserve">sopimuksen </w:t>
      </w:r>
      <w:r w:rsidR="00C07B2B">
        <w:rPr>
          <w:i/>
          <w:iCs/>
          <w:u w:val="single"/>
        </w:rPr>
        <w:t xml:space="preserve">liitteessä </w:t>
      </w:r>
      <w:r w:rsidR="00C97F21">
        <w:rPr>
          <w:i/>
          <w:u w:val="single"/>
        </w:rPr>
        <w:t>4</w:t>
      </w:r>
      <w:r w:rsidR="00396242">
        <w:rPr>
          <w:i/>
          <w:u w:val="single"/>
        </w:rPr>
        <w:t>.</w:t>
      </w:r>
      <w:r w:rsidR="00310EF9">
        <w:rPr>
          <w:i/>
          <w:u w:val="single"/>
        </w:rPr>
        <w:t>3</w:t>
      </w:r>
      <w:r w:rsidR="00396242">
        <w:rPr>
          <w:i/>
          <w:u w:val="single"/>
        </w:rPr>
        <w:t xml:space="preserve"> Palvelunhallinta ja pa</w:t>
      </w:r>
      <w:r w:rsidR="00310EF9">
        <w:rPr>
          <w:i/>
          <w:u w:val="single"/>
        </w:rPr>
        <w:t xml:space="preserve">lveluyhteistyö </w:t>
      </w:r>
      <w:r w:rsidR="00FD40CB">
        <w:t xml:space="preserve">kuvatun muutosmenettelyn mukaisesti. </w:t>
      </w:r>
    </w:p>
    <w:p w14:paraId="41989E17" w14:textId="77777777" w:rsidR="00FD40CB" w:rsidRPr="00AB0AE7" w:rsidRDefault="00FD40CB" w:rsidP="00FD40CB">
      <w:pPr>
        <w:pStyle w:val="Otsikko1"/>
        <w:tabs>
          <w:tab w:val="clear" w:pos="0"/>
          <w:tab w:val="num" w:pos="720"/>
        </w:tabs>
        <w:spacing w:before="480"/>
        <w:ind w:left="720" w:hanging="720"/>
      </w:pPr>
      <w:bookmarkStart w:id="34" w:name="_Toc408410507"/>
      <w:bookmarkStart w:id="35" w:name="_Toc104461668"/>
      <w:r w:rsidRPr="00AB0AE7">
        <w:lastRenderedPageBreak/>
        <w:t>Hinnoittelu ja maksuehto</w:t>
      </w:r>
      <w:bookmarkEnd w:id="34"/>
      <w:bookmarkEnd w:id="35"/>
    </w:p>
    <w:p w14:paraId="16F5B066" w14:textId="22609C13" w:rsidR="00FD40CB" w:rsidRPr="00AB0AE7" w:rsidRDefault="00FD40CB" w:rsidP="00FD40CB">
      <w:pPr>
        <w:pStyle w:val="Leipteksti"/>
      </w:pPr>
      <w:r w:rsidRPr="00AB0AE7">
        <w:t xml:space="preserve">Palvelun hinta määräytyy </w:t>
      </w:r>
      <w:r w:rsidR="00C07B2B">
        <w:rPr>
          <w:i/>
          <w:iCs/>
          <w:u w:val="single"/>
        </w:rPr>
        <w:t>l</w:t>
      </w:r>
      <w:r w:rsidR="00C07B2B" w:rsidRPr="00642315">
        <w:rPr>
          <w:i/>
          <w:iCs/>
          <w:u w:val="single"/>
        </w:rPr>
        <w:t xml:space="preserve">iitteen </w:t>
      </w:r>
      <w:r w:rsidR="00AB0AE7" w:rsidRPr="00642315">
        <w:rPr>
          <w:i/>
          <w:iCs/>
          <w:u w:val="single"/>
        </w:rPr>
        <w:t>2, Kohdeympäristö ja hinnasto</w:t>
      </w:r>
      <w:r w:rsidR="00AB0AE7" w:rsidRPr="00AB0AE7">
        <w:t xml:space="preserve"> sekä sen alaliitteiden </w:t>
      </w:r>
      <w:r w:rsidR="00270E0A">
        <w:t xml:space="preserve">SaaS-hosting-palveluita koskevien hintojen </w:t>
      </w:r>
      <w:r w:rsidRPr="00AB0AE7">
        <w:t>mukaisesti.</w:t>
      </w:r>
      <w:r w:rsidR="00270E0A">
        <w:t xml:space="preserve"> SaaS-hosting-palvelun lisätyöt veloitetaan Sopimuksen yleisten asiantuntijayksikköhintojen mukaisesti.</w:t>
      </w:r>
    </w:p>
    <w:p w14:paraId="6A7CFCF0" w14:textId="51E6300B" w:rsidR="00FD40CB" w:rsidRDefault="00FD40CB" w:rsidP="00FD40CB">
      <w:pPr>
        <w:pStyle w:val="Leipteksti"/>
      </w:pPr>
      <w:r>
        <w:t>Maksuehdoissa noudatetaan P</w:t>
      </w:r>
      <w:r w:rsidR="00F97E66">
        <w:t>ää</w:t>
      </w:r>
      <w:r>
        <w:t>sopimuksen ehtoja.</w:t>
      </w:r>
    </w:p>
    <w:p w14:paraId="580072C1" w14:textId="03753A1D" w:rsidR="00A46AB9" w:rsidRDefault="00A46AB9">
      <w:pPr>
        <w:pStyle w:val="Otsikko1"/>
      </w:pPr>
      <w:bookmarkStart w:id="36" w:name="_Toc104461669"/>
      <w:r>
        <w:t xml:space="preserve">Sopijapuolten </w:t>
      </w:r>
      <w:r w:rsidR="009144EF">
        <w:t>erityis</w:t>
      </w:r>
      <w:r>
        <w:t>velvollisuudet</w:t>
      </w:r>
      <w:bookmarkEnd w:id="36"/>
    </w:p>
    <w:p w14:paraId="243F41B6" w14:textId="1AB6D45A" w:rsidR="00903326" w:rsidRPr="00903326" w:rsidRDefault="00903326" w:rsidP="00903326">
      <w:pPr>
        <w:pStyle w:val="Leipteksti"/>
      </w:pPr>
      <w:r>
        <w:t>Sopijapuolilla on P</w:t>
      </w:r>
      <w:r w:rsidR="00F97E66">
        <w:t>ää</w:t>
      </w:r>
      <w:r>
        <w:t>sopimukse</w:t>
      </w:r>
      <w:r w:rsidR="00F06A31">
        <w:t>ssa kuvattujen yleis</w:t>
      </w:r>
      <w:r>
        <w:t>velvollisuuksien lisäksi seuraavat erityisvelvollisuudet tämän Palvelusopimuksen piirissä olevissa Palveluissa.</w:t>
      </w:r>
    </w:p>
    <w:p w14:paraId="29C8B6AA" w14:textId="77777777" w:rsidR="00A46AB9" w:rsidRDefault="00A46AB9">
      <w:pPr>
        <w:pStyle w:val="Otsikko2"/>
      </w:pPr>
      <w:bookmarkStart w:id="37" w:name="_Toc104461670"/>
      <w:r>
        <w:t>Toimittajan velvollisuudet</w:t>
      </w:r>
      <w:bookmarkEnd w:id="37"/>
    </w:p>
    <w:p w14:paraId="64E995DC" w14:textId="16B9F748" w:rsidR="00B144E1" w:rsidRPr="00C67A75" w:rsidRDefault="00B144E1" w:rsidP="00B144E1">
      <w:pPr>
        <w:pStyle w:val="Leipteksti"/>
      </w:pPr>
      <w:r w:rsidRPr="00C67A75">
        <w:t>Toimittajan velvollisuuksiin kuuluvat</w:t>
      </w:r>
      <w:r w:rsidR="00D56619">
        <w:t xml:space="preserve"> yleisten Sopimuksessa kuvattujen velvollisuuksien lisäksi</w:t>
      </w:r>
      <w:r w:rsidRPr="00C67A75">
        <w:t>:</w:t>
      </w:r>
    </w:p>
    <w:p w14:paraId="7027080A" w14:textId="6F9FED73" w:rsidR="00B144E1" w:rsidRPr="00C67A75" w:rsidRDefault="00D56619" w:rsidP="00B144E1">
      <w:pPr>
        <w:pStyle w:val="Leipteksti"/>
        <w:numPr>
          <w:ilvl w:val="0"/>
          <w:numId w:val="34"/>
        </w:numPr>
      </w:pPr>
      <w:r>
        <w:t xml:space="preserve">SaaS-hosting-alustan teknologian ja ylläpidon </w:t>
      </w:r>
      <w:r w:rsidR="00B144E1" w:rsidRPr="00C67A75">
        <w:t>osaamisen ja tuntemuksen ylläpito</w:t>
      </w:r>
    </w:p>
    <w:p w14:paraId="246C4FC9" w14:textId="77777777" w:rsidR="00B144E1" w:rsidRPr="00C67A75" w:rsidRDefault="00B144E1" w:rsidP="00B144E1">
      <w:pPr>
        <w:pStyle w:val="Leipteksti"/>
        <w:numPr>
          <w:ilvl w:val="0"/>
          <w:numId w:val="34"/>
        </w:numPr>
      </w:pPr>
      <w:r w:rsidRPr="00C67A75">
        <w:t xml:space="preserve">Palvelun toimittamiseen (kyseisen palvelutason vaatimusten mukaisesti) tarvittavien resurssien varaaminen </w:t>
      </w:r>
    </w:p>
    <w:p w14:paraId="607507E4" w14:textId="1EBD4873" w:rsidR="00B144E1" w:rsidRPr="00C67A75" w:rsidRDefault="00B144E1" w:rsidP="00B144E1">
      <w:pPr>
        <w:pStyle w:val="Leipteksti"/>
        <w:numPr>
          <w:ilvl w:val="0"/>
          <w:numId w:val="34"/>
        </w:numPr>
      </w:pPr>
      <w:r w:rsidRPr="00C67A75">
        <w:t xml:space="preserve">Toimittajan </w:t>
      </w:r>
      <w:r>
        <w:t>Seuraa</w:t>
      </w:r>
      <w:r w:rsidRPr="00C67A75">
        <w:t xml:space="preserve"> </w:t>
      </w:r>
      <w:r w:rsidR="00D56619">
        <w:t>SaaS-alustan</w:t>
      </w:r>
      <w:r w:rsidRPr="00C67A75">
        <w:t xml:space="preserve"> tietoturvaan </w:t>
      </w:r>
      <w:r>
        <w:t xml:space="preserve">tai uhkiin </w:t>
      </w:r>
      <w:r w:rsidRPr="00C67A75">
        <w:t xml:space="preserve">liittyviä muutoksia. Mikäli </w:t>
      </w:r>
      <w:r w:rsidR="00D56619">
        <w:t>SaaS-alustan</w:t>
      </w:r>
      <w:r w:rsidRPr="00C67A75">
        <w:t xml:space="preserve"> tietoturva heikkenee tai sen voidaan arvioida heikkenevän, Toimittajan tulee ilmoittaa tästä muutoksesta ja sen vaikutuksista Asiakkaalle ilman aiheetonta viivästystä.</w:t>
      </w:r>
    </w:p>
    <w:p w14:paraId="58EEDBAE" w14:textId="5E913825" w:rsidR="00FD40CB" w:rsidRPr="00FF61A2" w:rsidRDefault="00B144E1" w:rsidP="00AB0AE7">
      <w:pPr>
        <w:pStyle w:val="Leipteksti"/>
      </w:pPr>
      <w:r w:rsidRPr="00C67A75">
        <w:rPr>
          <w:iCs/>
        </w:rPr>
        <w:t>Toimittaja huolehtii siitä, että sen ylläpitämä dokumentaatio sekä laatu- ja asiakasraportointi ovat ajantasaisia</w:t>
      </w:r>
      <w:r>
        <w:rPr>
          <w:iCs/>
        </w:rPr>
        <w:t xml:space="preserve"> ja sisällöltään todenmukaista</w:t>
      </w:r>
      <w:r w:rsidRPr="00C67A75">
        <w:rPr>
          <w:iCs/>
        </w:rPr>
        <w:t xml:space="preserve">. Asiakkaalla on oikeus tarvittaessa auditoida Asiakkaalle toimitettava palvelu ulkopuolisella osapuolella. </w:t>
      </w:r>
    </w:p>
    <w:p w14:paraId="5E6E7F32" w14:textId="77777777" w:rsidR="00A46AB9" w:rsidRDefault="00A46AB9">
      <w:pPr>
        <w:pStyle w:val="Otsikko2"/>
      </w:pPr>
      <w:bookmarkStart w:id="38" w:name="_Toc104461671"/>
      <w:r>
        <w:t>Asiakkaan velvollisuudet</w:t>
      </w:r>
      <w:bookmarkEnd w:id="38"/>
    </w:p>
    <w:p w14:paraId="061D0FCA" w14:textId="1F6DF84A" w:rsidR="00D35A0B" w:rsidRPr="005C714D" w:rsidRDefault="009A70D3" w:rsidP="00AB0AE7">
      <w:pPr>
        <w:pStyle w:val="Leipteksti"/>
      </w:pPr>
      <w:bookmarkStart w:id="39" w:name="_Toc180324940"/>
      <w:bookmarkStart w:id="40" w:name="_Toc216679361"/>
      <w:r>
        <w:t>Asiakas tuottaa Toimittajalle riittävät tiedot SaaS-hosting-alustan kytkemiseen Asiakkaan verkkoon ja muuhun ympäristöön, jotta Sopimuksen mukainen Kuntatietojärjestelmän käyttö on mahdollista.</w:t>
      </w:r>
    </w:p>
    <w:p w14:paraId="23F373A7" w14:textId="77777777" w:rsidR="00A46AB9" w:rsidRDefault="00A46AB9">
      <w:pPr>
        <w:pStyle w:val="Otsikko1"/>
      </w:pPr>
      <w:bookmarkStart w:id="41" w:name="_Toc104461672"/>
      <w:r>
        <w:t>Palvelusopimusta koskevat ehdot</w:t>
      </w:r>
      <w:bookmarkEnd w:id="39"/>
      <w:bookmarkEnd w:id="40"/>
      <w:bookmarkEnd w:id="41"/>
    </w:p>
    <w:p w14:paraId="7C40E16A" w14:textId="08997C7D" w:rsidR="00B53E4F" w:rsidRDefault="00B53E4F">
      <w:pPr>
        <w:pStyle w:val="Otsikko2"/>
        <w:rPr>
          <w:kern w:val="0"/>
        </w:rPr>
      </w:pPr>
      <w:bookmarkStart w:id="42" w:name="_Toc104461673"/>
      <w:bookmarkStart w:id="43" w:name="_Toc180324941"/>
      <w:bookmarkStart w:id="44" w:name="_Toc216679362"/>
      <w:r>
        <w:rPr>
          <w:kern w:val="0"/>
        </w:rPr>
        <w:t>Poikkeamat P</w:t>
      </w:r>
      <w:r w:rsidR="00F97E66">
        <w:rPr>
          <w:kern w:val="0"/>
        </w:rPr>
        <w:t>ää</w:t>
      </w:r>
      <w:r>
        <w:rPr>
          <w:kern w:val="0"/>
        </w:rPr>
        <w:t>sopimuksen ehtoihin</w:t>
      </w:r>
      <w:bookmarkEnd w:id="42"/>
    </w:p>
    <w:p w14:paraId="75FA32F5" w14:textId="03592861" w:rsidR="00B53E4F" w:rsidRPr="00B53E4F" w:rsidRDefault="00D73ADA" w:rsidP="00B53E4F">
      <w:pPr>
        <w:pStyle w:val="Leipteksti"/>
      </w:pPr>
      <w:commentRangeStart w:id="45"/>
      <w:r>
        <w:t>Ei poikkeamia P</w:t>
      </w:r>
      <w:r w:rsidR="00F97E66">
        <w:t>ää</w:t>
      </w:r>
      <w:r>
        <w:t>sopimuksen ehtoihin</w:t>
      </w:r>
      <w:r w:rsidR="00270E0A">
        <w:t>.</w:t>
      </w:r>
      <w:commentRangeEnd w:id="45"/>
      <w:r w:rsidR="00091435">
        <w:rPr>
          <w:rStyle w:val="Kommentinviite"/>
          <w:rFonts w:ascii="Verdana" w:hAnsi="Verdana"/>
        </w:rPr>
        <w:commentReference w:id="45"/>
      </w:r>
    </w:p>
    <w:p w14:paraId="4DA89B25" w14:textId="77511288" w:rsidR="00A46AB9" w:rsidRDefault="00A46AB9">
      <w:pPr>
        <w:pStyle w:val="Otsikko2"/>
        <w:rPr>
          <w:kern w:val="0"/>
        </w:rPr>
      </w:pPr>
      <w:bookmarkStart w:id="46" w:name="_Toc104461674"/>
      <w:r>
        <w:t>Sopimuksen voimassaolo</w:t>
      </w:r>
      <w:bookmarkEnd w:id="43"/>
      <w:bookmarkEnd w:id="44"/>
      <w:bookmarkEnd w:id="46"/>
      <w:r>
        <w:t xml:space="preserve"> </w:t>
      </w:r>
    </w:p>
    <w:p w14:paraId="0B83193A" w14:textId="3C4FAE5C" w:rsidR="00E753C8" w:rsidRDefault="00553EB9" w:rsidP="00553EB9">
      <w:pPr>
        <w:pStyle w:val="Leipteksti"/>
      </w:pPr>
      <w:r>
        <w:t xml:space="preserve">Tämä Palvelusopimus tulee voimaan, kun molemmat Sopijapuolet ovat allekirjoittaneet sen. </w:t>
      </w:r>
      <w:r w:rsidR="00A46AB9" w:rsidRPr="007A31AC">
        <w:t xml:space="preserve">Tämä </w:t>
      </w:r>
      <w:r w:rsidR="00F227A6" w:rsidRPr="007A31AC">
        <w:t>Palvelu</w:t>
      </w:r>
      <w:r w:rsidR="00A46AB9" w:rsidRPr="007A31AC">
        <w:t xml:space="preserve">sopimus on voimassa </w:t>
      </w:r>
      <w:r w:rsidR="00206E2D" w:rsidRPr="007A31AC">
        <w:t xml:space="preserve">toistaiseksi. </w:t>
      </w:r>
    </w:p>
    <w:p w14:paraId="254C5FAF" w14:textId="77777777" w:rsidR="00A46AB9" w:rsidRDefault="00546FB1">
      <w:pPr>
        <w:pStyle w:val="Otsikko2"/>
      </w:pPr>
      <w:bookmarkStart w:id="47" w:name="_Toc104461675"/>
      <w:r>
        <w:t>Palvelusopimuksen päättäminen</w:t>
      </w:r>
      <w:bookmarkEnd w:id="47"/>
    </w:p>
    <w:p w14:paraId="7DFF8DF1" w14:textId="3DECD7EA" w:rsidR="00C717EE" w:rsidRDefault="00546FB1" w:rsidP="005A62BE">
      <w:pPr>
        <w:pStyle w:val="Leipteksti"/>
      </w:pPr>
      <w:r>
        <w:t xml:space="preserve">Asiakkaalla on oikeus irtisanoa tämä Palvelusopimus kuuden (6) kuukauden irtisanomisajalla ja Toimittajalla on oikeus irtisanoa tämä Palvelusopimus </w:t>
      </w:r>
      <w:r w:rsidR="00553EB9">
        <w:t>kahden</w:t>
      </w:r>
      <w:r w:rsidR="00EF6049">
        <w:t>toista</w:t>
      </w:r>
      <w:r>
        <w:t xml:space="preserve"> (</w:t>
      </w:r>
      <w:r w:rsidR="00EF6049">
        <w:t>1</w:t>
      </w:r>
      <w:r w:rsidR="00553EB9">
        <w:t>2</w:t>
      </w:r>
      <w:r>
        <w:t xml:space="preserve">) kuukauden </w:t>
      </w:r>
      <w:r w:rsidRPr="00E87058">
        <w:t>irtisanomisajalla.</w:t>
      </w:r>
      <w:r w:rsidR="00206E2D" w:rsidRPr="00E87058">
        <w:t xml:space="preserve"> </w:t>
      </w:r>
    </w:p>
    <w:p w14:paraId="4FF560CB" w14:textId="57C8CB9A" w:rsidR="00546FB1" w:rsidRDefault="00206E2D" w:rsidP="00546FB1">
      <w:pPr>
        <w:pStyle w:val="Leipteksti"/>
      </w:pPr>
      <w:r>
        <w:lastRenderedPageBreak/>
        <w:t>Edellisen</w:t>
      </w:r>
      <w:r w:rsidR="00546FB1">
        <w:t xml:space="preserve"> lisäksi Sopijapuolilla on oikeus päättää tämä Palvelusopimus P</w:t>
      </w:r>
      <w:r w:rsidR="00F97E66">
        <w:t>ää</w:t>
      </w:r>
      <w:r w:rsidR="00546FB1">
        <w:t>sopimuksen kohdan 7.5.</w:t>
      </w:r>
      <w:r w:rsidR="005A62BE">
        <w:t>2</w:t>
      </w:r>
      <w:r w:rsidR="00546FB1">
        <w:t xml:space="preserve"> määräysten mukaisesti.</w:t>
      </w:r>
    </w:p>
    <w:p w14:paraId="138F2A89" w14:textId="66AC0295" w:rsidR="00A46AB9" w:rsidRPr="00320CE5" w:rsidRDefault="00A46AB9">
      <w:pPr>
        <w:pStyle w:val="Leipteksti"/>
      </w:pPr>
      <w:r>
        <w:t>Palvelusopimuksen irtisanominen tehdään kirjallisesti.</w:t>
      </w:r>
      <w:r w:rsidR="007E2A22">
        <w:t xml:space="preserve"> </w:t>
      </w:r>
    </w:p>
    <w:p w14:paraId="765F74A0" w14:textId="77777777" w:rsidR="00A46AB9" w:rsidRPr="00E87058" w:rsidRDefault="00F60933">
      <w:pPr>
        <w:pStyle w:val="Otsikko2"/>
      </w:pPr>
      <w:bookmarkStart w:id="48" w:name="_Toc104461676"/>
      <w:bookmarkStart w:id="49" w:name="_Ref120417651"/>
      <w:bookmarkStart w:id="50" w:name="_Toc180324943"/>
      <w:bookmarkStart w:id="51" w:name="_Toc216679364"/>
      <w:r w:rsidRPr="00E87058">
        <w:t>Palvelusisällön ja sopimuksen muutokset</w:t>
      </w:r>
      <w:bookmarkEnd w:id="48"/>
    </w:p>
    <w:p w14:paraId="470A1A6E" w14:textId="68AA943B" w:rsidR="00A46AB9" w:rsidRPr="00C66B39" w:rsidRDefault="00F60933">
      <w:pPr>
        <w:pStyle w:val="Leipteksti"/>
      </w:pPr>
      <w:r w:rsidRPr="00C66B39">
        <w:t xml:space="preserve">Muutokset Palvelusopimukseen tehdään </w:t>
      </w:r>
      <w:r w:rsidR="00A46AB9" w:rsidRPr="00C66B39">
        <w:t>P</w:t>
      </w:r>
      <w:r w:rsidR="009B47A0">
        <w:t>ää</w:t>
      </w:r>
      <w:r w:rsidR="00A46AB9" w:rsidRPr="00C66B39">
        <w:t xml:space="preserve">sopimuksen </w:t>
      </w:r>
      <w:r w:rsidR="00785DBE" w:rsidRPr="00785DBE">
        <w:rPr>
          <w:i/>
          <w:u w:val="single"/>
        </w:rPr>
        <w:t xml:space="preserve">Liitteessä </w:t>
      </w:r>
      <w:r w:rsidR="00C07B2B">
        <w:rPr>
          <w:i/>
          <w:u w:val="single"/>
        </w:rPr>
        <w:t>4</w:t>
      </w:r>
      <w:r w:rsidR="00785DBE" w:rsidRPr="00785DBE">
        <w:rPr>
          <w:i/>
          <w:u w:val="single"/>
        </w:rPr>
        <w:t>.</w:t>
      </w:r>
      <w:r w:rsidR="00310EF9">
        <w:rPr>
          <w:i/>
          <w:u w:val="single"/>
        </w:rPr>
        <w:t>3</w:t>
      </w:r>
      <w:r w:rsidR="00785DBE" w:rsidRPr="00785DBE">
        <w:rPr>
          <w:i/>
          <w:u w:val="single"/>
        </w:rPr>
        <w:t xml:space="preserve"> Palvelunhallinta ja palvelu</w:t>
      </w:r>
      <w:r w:rsidR="00310EF9">
        <w:rPr>
          <w:i/>
          <w:u w:val="single"/>
        </w:rPr>
        <w:t xml:space="preserve">yhteistyö </w:t>
      </w:r>
      <w:r w:rsidR="00A46AB9" w:rsidRPr="00C66B39">
        <w:t>kuvatulla tavalla.</w:t>
      </w:r>
    </w:p>
    <w:p w14:paraId="69A4D4FC" w14:textId="3A4F35F2" w:rsidR="00A46AB9" w:rsidRDefault="00A46AB9">
      <w:pPr>
        <w:pStyle w:val="Leipteksti"/>
      </w:pPr>
      <w:r w:rsidRPr="00C66B39">
        <w:t>Toimittaja vastaa muutosten dokumentoinnista sekä muutoslokiin että tarvit</w:t>
      </w:r>
      <w:r w:rsidRPr="00607DC2">
        <w:t xml:space="preserve">tavaan </w:t>
      </w:r>
      <w:r w:rsidR="009F371A">
        <w:t>Asiakasdokumentaatioon</w:t>
      </w:r>
      <w:r w:rsidRPr="00607DC2">
        <w:t>.</w:t>
      </w:r>
    </w:p>
    <w:p w14:paraId="63F49E9C" w14:textId="3426ADBB" w:rsidR="002823B2" w:rsidRDefault="002823B2" w:rsidP="002823B2">
      <w:pPr>
        <w:pStyle w:val="Otsikko2"/>
        <w:rPr>
          <w:kern w:val="0"/>
        </w:rPr>
      </w:pPr>
      <w:bookmarkStart w:id="52" w:name="_Toc104461677"/>
      <w:r>
        <w:rPr>
          <w:kern w:val="0"/>
        </w:rPr>
        <w:t>Muut ehdot</w:t>
      </w:r>
      <w:bookmarkEnd w:id="52"/>
    </w:p>
    <w:p w14:paraId="0BD56008" w14:textId="0B5DA635" w:rsidR="002823B2" w:rsidRPr="00607DC2" w:rsidRDefault="002823B2">
      <w:pPr>
        <w:pStyle w:val="Leipteksti"/>
      </w:pPr>
      <w:r>
        <w:t xml:space="preserve">Selvyyden vuoksi Sopijapuolet toteavat, että SaaS-hosting-palvelun käynnistäminen edellyttää erillisen SaaS-hosting-käyttöönottoprojektin toteuttamista. Tästä käyttöönottoprojektista sovitaan erikseen erillisellä Toimitussopimuksella. </w:t>
      </w:r>
    </w:p>
    <w:p w14:paraId="738BBE61" w14:textId="77777777" w:rsidR="00A46AB9" w:rsidRPr="00FF61A2" w:rsidRDefault="00A46AB9">
      <w:pPr>
        <w:pStyle w:val="Otsikko1"/>
        <w:tabs>
          <w:tab w:val="clear" w:pos="0"/>
          <w:tab w:val="num" w:pos="720"/>
        </w:tabs>
        <w:spacing w:before="480"/>
        <w:ind w:left="720" w:hanging="720"/>
      </w:pPr>
      <w:bookmarkStart w:id="53" w:name="_Ref111024151"/>
      <w:bookmarkStart w:id="54" w:name="_Toc216679365"/>
      <w:bookmarkStart w:id="55" w:name="_Toc104461678"/>
      <w:bookmarkEnd w:id="49"/>
      <w:bookmarkEnd w:id="50"/>
      <w:bookmarkEnd w:id="51"/>
      <w:r w:rsidRPr="00FF61A2">
        <w:t>Liitteet ja pätemisjärjestys</w:t>
      </w:r>
      <w:bookmarkEnd w:id="53"/>
      <w:bookmarkEnd w:id="54"/>
      <w:bookmarkEnd w:id="55"/>
    </w:p>
    <w:p w14:paraId="30EB6E5E" w14:textId="61979264" w:rsidR="0073691E" w:rsidRPr="00320CE5" w:rsidRDefault="00A46AB9" w:rsidP="00785DBE">
      <w:pPr>
        <w:pStyle w:val="Leipteksti"/>
      </w:pPr>
      <w:r w:rsidRPr="00FF61A2">
        <w:t>Tähän Palvelusopimukseen kuuluvat sen erottamattomina osina seuraavat liitteet:</w:t>
      </w:r>
    </w:p>
    <w:p w14:paraId="7CD5B26C" w14:textId="4074D0AA" w:rsidR="00553EB9" w:rsidRDefault="00553EB9" w:rsidP="00F06A31">
      <w:pPr>
        <w:pStyle w:val="Leipteksti"/>
        <w:numPr>
          <w:ilvl w:val="0"/>
          <w:numId w:val="30"/>
        </w:numPr>
      </w:pPr>
      <w:r>
        <w:t xml:space="preserve">Liite 6C.1, </w:t>
      </w:r>
      <w:commentRangeStart w:id="56"/>
      <w:r w:rsidR="007B7D19">
        <w:t>Palvelun erityisehdot</w:t>
      </w:r>
      <w:commentRangeEnd w:id="56"/>
      <w:r w:rsidR="007B7D19">
        <w:rPr>
          <w:rStyle w:val="Kommentinviite"/>
          <w:rFonts w:ascii="Verdana" w:hAnsi="Verdana"/>
        </w:rPr>
        <w:commentReference w:id="56"/>
      </w:r>
    </w:p>
    <w:p w14:paraId="52F5D8E0" w14:textId="6112340F" w:rsidR="00A46AB9" w:rsidRDefault="00A46AB9" w:rsidP="00F06A31">
      <w:pPr>
        <w:pStyle w:val="Leipteksti"/>
        <w:numPr>
          <w:ilvl w:val="0"/>
          <w:numId w:val="30"/>
        </w:numPr>
      </w:pPr>
      <w:commentRangeStart w:id="57"/>
      <w:r w:rsidRPr="00E87058">
        <w:t xml:space="preserve">Liite </w:t>
      </w:r>
      <w:r w:rsidR="00C87721">
        <w:t>6</w:t>
      </w:r>
      <w:r w:rsidR="007B7D19">
        <w:t>C</w:t>
      </w:r>
      <w:r w:rsidRPr="00C66B39">
        <w:t>.</w:t>
      </w:r>
      <w:r w:rsidR="007B7D19">
        <w:t>2</w:t>
      </w:r>
      <w:r w:rsidRPr="00C66B39">
        <w:t>-</w:t>
      </w:r>
      <w:r w:rsidR="001F16D0">
        <w:t>6</w:t>
      </w:r>
      <w:r w:rsidR="007B7D19">
        <w:t>C</w:t>
      </w:r>
      <w:r w:rsidRPr="00C66B39">
        <w:t xml:space="preserve">.X: </w:t>
      </w:r>
      <w:r w:rsidR="00D07373" w:rsidRPr="00C66B39">
        <w:t>Palvelukuvaukset</w:t>
      </w:r>
      <w:commentRangeEnd w:id="57"/>
      <w:r w:rsidR="001F16D0">
        <w:rPr>
          <w:rStyle w:val="Kommentinviite"/>
          <w:rFonts w:ascii="Verdana" w:hAnsi="Verdana"/>
        </w:rPr>
        <w:commentReference w:id="57"/>
      </w:r>
    </w:p>
    <w:p w14:paraId="3C8DE337" w14:textId="41367BE4" w:rsidR="00C66B39" w:rsidRDefault="00C66B39" w:rsidP="00C66B39">
      <w:pPr>
        <w:pStyle w:val="Leipteksti"/>
      </w:pPr>
      <w:r>
        <w:t>Sopimusasiakirjojen pätemisjärjestys on kuvattu P</w:t>
      </w:r>
      <w:r w:rsidR="009B47A0">
        <w:t>ää</w:t>
      </w:r>
      <w:r>
        <w:t>sopimuksessa.</w:t>
      </w:r>
    </w:p>
    <w:p w14:paraId="2A5286A7" w14:textId="77777777" w:rsidR="00A46AB9" w:rsidRDefault="00A46AB9">
      <w:pPr>
        <w:pStyle w:val="Otsikko1"/>
        <w:tabs>
          <w:tab w:val="clear" w:pos="0"/>
          <w:tab w:val="num" w:pos="720"/>
        </w:tabs>
        <w:spacing w:before="480"/>
        <w:ind w:left="720" w:hanging="720"/>
      </w:pPr>
      <w:bookmarkStart w:id="58" w:name="_Toc216679366"/>
      <w:bookmarkStart w:id="59" w:name="_Toc104461679"/>
      <w:r>
        <w:t>Allekirjoitukset</w:t>
      </w:r>
      <w:bookmarkEnd w:id="58"/>
      <w:bookmarkEnd w:id="59"/>
    </w:p>
    <w:p w14:paraId="3B048E0F" w14:textId="77777777" w:rsidR="00A46AB9" w:rsidRDefault="00A46AB9">
      <w:pPr>
        <w:pStyle w:val="Leipteksti"/>
      </w:pPr>
      <w:r>
        <w:t>Tätä Palvelusopimusta liitteineen on tehty kaksi (2) samansanaista kappaletta, yksi kummallekin Sopijapuolelle.</w:t>
      </w:r>
    </w:p>
    <w:p w14:paraId="38CAA3AD" w14:textId="77777777" w:rsidR="00A46AB9" w:rsidRDefault="00A46AB9">
      <w:pPr>
        <w:pStyle w:val="Leipteksti"/>
      </w:pPr>
    </w:p>
    <w:p w14:paraId="3ACD88FA" w14:textId="5D96FF81" w:rsidR="00C55D9A" w:rsidRPr="00B55907" w:rsidRDefault="002B1197" w:rsidP="00C55D9A">
      <w:pPr>
        <w:pStyle w:val="Leipteksti"/>
      </w:pPr>
      <w:r>
        <w:t>&lt;paikka&gt;</w:t>
      </w:r>
      <w:r w:rsidR="00C55D9A" w:rsidRPr="00B55907">
        <w:t xml:space="preserve">, </w:t>
      </w:r>
      <w:r w:rsidR="00C55D9A">
        <w:t>XX</w:t>
      </w:r>
      <w:r w:rsidR="00C55D9A" w:rsidRPr="00B55907">
        <w:t>.</w:t>
      </w:r>
      <w:r w:rsidR="00C55D9A">
        <w:t>XX</w:t>
      </w:r>
      <w:r w:rsidR="00C55D9A" w:rsidRPr="00B55907">
        <w:t>.20</w:t>
      </w:r>
      <w:r w:rsidR="00C55D9A">
        <w:t>2</w:t>
      </w:r>
      <w:r w:rsidR="00A85236">
        <w:t>X</w:t>
      </w:r>
      <w:r w:rsidR="00C55D9A" w:rsidRPr="00B55907">
        <w:tab/>
      </w:r>
      <w:r w:rsidR="00C55D9A" w:rsidRPr="00B55907">
        <w:tab/>
      </w:r>
      <w:r w:rsidR="00C55D9A">
        <w:t>&lt;paikka&gt;</w:t>
      </w:r>
      <w:r w:rsidR="00C55D9A" w:rsidRPr="00B55907">
        <w:t>,</w:t>
      </w:r>
      <w:r w:rsidR="00C55D9A">
        <w:t xml:space="preserve"> XX</w:t>
      </w:r>
      <w:r w:rsidR="00C55D9A" w:rsidRPr="00B55907">
        <w:t>.</w:t>
      </w:r>
      <w:r w:rsidR="00C55D9A">
        <w:t>XX</w:t>
      </w:r>
      <w:r w:rsidR="00C55D9A" w:rsidRPr="00B55907">
        <w:t>.20</w:t>
      </w:r>
      <w:r w:rsidR="00C55D9A">
        <w:t>2</w:t>
      </w:r>
      <w:r w:rsidR="00A85236">
        <w:t>X</w:t>
      </w:r>
    </w:p>
    <w:p w14:paraId="578BD74E" w14:textId="77777777" w:rsidR="002353CB" w:rsidRPr="00556601" w:rsidRDefault="002353CB" w:rsidP="002353CB">
      <w:pPr>
        <w:pStyle w:val="Leipteksti"/>
      </w:pPr>
    </w:p>
    <w:p w14:paraId="2ACFBCDB" w14:textId="74C60F5E" w:rsidR="002353CB" w:rsidRPr="00556601" w:rsidRDefault="00091435" w:rsidP="002353CB">
      <w:pPr>
        <w:pStyle w:val="Leipteksti"/>
        <w:rPr>
          <w:b/>
        </w:rPr>
      </w:pPr>
      <w:r>
        <w:rPr>
          <w:b/>
        </w:rPr>
        <w:t>&lt;kunta&gt;</w:t>
      </w:r>
      <w:r>
        <w:rPr>
          <w:b/>
        </w:rPr>
        <w:tab/>
      </w:r>
      <w:r w:rsidR="002353CB" w:rsidRPr="00556601">
        <w:rPr>
          <w:b/>
        </w:rPr>
        <w:tab/>
      </w:r>
      <w:r w:rsidR="002353CB" w:rsidRPr="00556601">
        <w:rPr>
          <w:b/>
        </w:rPr>
        <w:tab/>
      </w:r>
      <w:r w:rsidR="002353CB" w:rsidRPr="00556601">
        <w:rPr>
          <w:b/>
        </w:rPr>
        <w:tab/>
      </w:r>
      <w:r w:rsidR="00C55D9A">
        <w:rPr>
          <w:b/>
        </w:rPr>
        <w:t>&lt;toimittaja&gt;</w:t>
      </w:r>
    </w:p>
    <w:p w14:paraId="7E8CD826" w14:textId="6AA471FC" w:rsidR="002353CB" w:rsidRDefault="002353CB" w:rsidP="002353CB">
      <w:pPr>
        <w:pStyle w:val="Leipteksti"/>
      </w:pPr>
    </w:p>
    <w:p w14:paraId="41B5B2DA" w14:textId="3200C2DF" w:rsidR="00FF3B3C" w:rsidRPr="00642315" w:rsidRDefault="00FF3B3C" w:rsidP="002353CB">
      <w:pPr>
        <w:pStyle w:val="Leipteksti"/>
        <w:rPr>
          <w:i/>
          <w:iCs/>
        </w:rPr>
      </w:pPr>
      <w:r>
        <w:rPr>
          <w:i/>
          <w:iCs/>
        </w:rPr>
        <w:t>Allekirjoitettu sähköisesti</w:t>
      </w:r>
    </w:p>
    <w:p w14:paraId="7C4D2BA7" w14:textId="46647C7F" w:rsidR="002353CB" w:rsidRDefault="002353CB" w:rsidP="002353CB">
      <w:pPr>
        <w:pStyle w:val="Leipteksti"/>
      </w:pPr>
    </w:p>
    <w:p w14:paraId="37909DA1" w14:textId="77777777" w:rsidR="002353CB" w:rsidRPr="00832BA2" w:rsidRDefault="002353CB" w:rsidP="002353CB">
      <w:pPr>
        <w:pStyle w:val="Leipteksti"/>
      </w:pPr>
      <w:r>
        <w:t>N.N,</w:t>
      </w:r>
      <w:r>
        <w:tab/>
      </w:r>
      <w:r>
        <w:tab/>
      </w:r>
      <w:r>
        <w:tab/>
      </w:r>
      <w:r>
        <w:tab/>
      </w:r>
      <w:r>
        <w:tab/>
        <w:t>N.N</w:t>
      </w:r>
      <w:r w:rsidRPr="00832BA2">
        <w:br/>
      </w:r>
      <w:r>
        <w:t>&lt;nimike&gt;</w:t>
      </w:r>
      <w:r>
        <w:tab/>
      </w:r>
      <w:r>
        <w:tab/>
      </w:r>
      <w:r>
        <w:tab/>
      </w:r>
      <w:r>
        <w:tab/>
        <w:t>&lt;nimike&gt;</w:t>
      </w:r>
    </w:p>
    <w:p w14:paraId="41FBFBFC" w14:textId="669AB24C" w:rsidR="002353CB" w:rsidRPr="00642315" w:rsidRDefault="00FF3B3C" w:rsidP="00642315">
      <w:pPr>
        <w:pStyle w:val="Leipteksti"/>
      </w:pPr>
      <w:r>
        <w:rPr>
          <w:b/>
        </w:rPr>
        <w:br/>
      </w:r>
      <w:r w:rsidR="002353CB" w:rsidRPr="001B0CBE">
        <w:rPr>
          <w:b/>
        </w:rPr>
        <w:tab/>
      </w:r>
      <w:r w:rsidR="00885B18">
        <w:rPr>
          <w:b/>
        </w:rPr>
        <w:br/>
      </w:r>
      <w:r>
        <w:t>N.N,</w:t>
      </w:r>
      <w:r>
        <w:tab/>
      </w:r>
      <w:r>
        <w:tab/>
      </w:r>
      <w:r>
        <w:tab/>
      </w:r>
      <w:r>
        <w:tab/>
      </w:r>
      <w:r>
        <w:tab/>
        <w:t>N.N</w:t>
      </w:r>
      <w:r w:rsidRPr="00832BA2">
        <w:br/>
      </w:r>
      <w:r>
        <w:t>&lt;nimike&gt;</w:t>
      </w:r>
      <w:r>
        <w:tab/>
      </w:r>
      <w:r>
        <w:tab/>
      </w:r>
      <w:r>
        <w:tab/>
      </w:r>
      <w:r>
        <w:tab/>
        <w:t>&lt;nimike&gt;</w:t>
      </w:r>
    </w:p>
    <w:p w14:paraId="04C30E20" w14:textId="07CDBF9C" w:rsidR="000E4E86" w:rsidRDefault="000E4E86" w:rsidP="009B47A0">
      <w:pPr>
        <w:pStyle w:val="Leipteksti"/>
        <w:ind w:left="0"/>
      </w:pPr>
    </w:p>
    <w:sectPr w:rsidR="000E4E86" w:rsidSect="004722D2">
      <w:headerReference w:type="default" r:id="rId11"/>
      <w:footerReference w:type="default" r:id="rId12"/>
      <w:pgSz w:w="11906" w:h="16838" w:code="9"/>
      <w:pgMar w:top="1134" w:right="1440" w:bottom="1134" w:left="1440" w:header="709" w:footer="709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1" w:author="Tekijä" w:initials="A">
    <w:p w14:paraId="2A5A29D7" w14:textId="77777777" w:rsidR="000D55AB" w:rsidRDefault="000D55AB" w:rsidP="005F11CA">
      <w:pPr>
        <w:pStyle w:val="Kommentinteksti"/>
      </w:pPr>
      <w:r>
        <w:rPr>
          <w:rStyle w:val="Kommentinviite"/>
        </w:rPr>
        <w:annotationRef/>
      </w:r>
      <w:r>
        <w:t>= SaaS-hosting vaatimukset. ks. mallivaatimukset.</w:t>
      </w:r>
    </w:p>
  </w:comment>
  <w:comment w:id="17" w:author="Tekijä" w:initials="A">
    <w:p w14:paraId="39BD6C81" w14:textId="77777777" w:rsidR="000D55AB" w:rsidRDefault="000D55AB" w:rsidP="002C1488">
      <w:pPr>
        <w:pStyle w:val="Kommentinteksti"/>
      </w:pPr>
      <w:r>
        <w:rPr>
          <w:rStyle w:val="Kommentinviite"/>
        </w:rPr>
        <w:annotationRef/>
      </w:r>
      <w:r>
        <w:t>Ks. SaaS-hosting-mallivaatimukset, luku A</w:t>
      </w:r>
    </w:p>
  </w:comment>
  <w:comment w:id="18" w:author="Tekijä" w:initials="A">
    <w:p w14:paraId="6C8A640F" w14:textId="1E5D19A2" w:rsidR="0088075F" w:rsidRDefault="0088075F">
      <w:pPr>
        <w:pStyle w:val="Kommentinteksti"/>
      </w:pPr>
      <w:r>
        <w:rPr>
          <w:rStyle w:val="Kommentinviite"/>
        </w:rPr>
        <w:annotationRef/>
      </w:r>
      <w:r>
        <w:t>Tarjouspyynnössä Vaatimuslomakkeen luku 3.3.3</w:t>
      </w:r>
    </w:p>
  </w:comment>
  <w:comment w:id="20" w:author="Tekijä" w:initials="A">
    <w:p w14:paraId="2E209BF7" w14:textId="77777777" w:rsidR="000D55AB" w:rsidRDefault="000D55AB" w:rsidP="00873154">
      <w:pPr>
        <w:pStyle w:val="Kommentinteksti"/>
      </w:pPr>
      <w:r>
        <w:rPr>
          <w:rStyle w:val="Kommentinviite"/>
        </w:rPr>
        <w:annotationRef/>
      </w:r>
      <w:r>
        <w:t>Ks. SaaS-hosting-mallivaatimukset, luku B</w:t>
      </w:r>
    </w:p>
  </w:comment>
  <w:comment w:id="22" w:author="Tekijä" w:initials="A">
    <w:p w14:paraId="56E29EA9" w14:textId="77777777" w:rsidR="00836A20" w:rsidRDefault="000D55AB" w:rsidP="00935A34">
      <w:pPr>
        <w:pStyle w:val="Kommentinteksti"/>
      </w:pPr>
      <w:r>
        <w:rPr>
          <w:rStyle w:val="Kommentinviite"/>
        </w:rPr>
        <w:annotationRef/>
      </w:r>
      <w:r w:rsidR="00836A20">
        <w:t>Ks. SaaS-hosting-mallivaatimukset, luku C</w:t>
      </w:r>
    </w:p>
  </w:comment>
  <w:comment w:id="27" w:author="Tekijä" w:initials="A">
    <w:p w14:paraId="0CFDD3D8" w14:textId="77777777" w:rsidR="00606624" w:rsidRDefault="00606624" w:rsidP="009848C3">
      <w:pPr>
        <w:pStyle w:val="Kommentinteksti"/>
      </w:pPr>
      <w:r>
        <w:rPr>
          <w:rStyle w:val="Kommentinviite"/>
        </w:rPr>
        <w:annotationRef/>
      </w:r>
      <w:r>
        <w:t>Valitkaa tapauskohtaisesti soveltuvat palvelutasot</w:t>
      </w:r>
    </w:p>
  </w:comment>
  <w:comment w:id="45" w:author="Tekijä" w:initials="A">
    <w:p w14:paraId="6C828D8D" w14:textId="77777777" w:rsidR="00091435" w:rsidRDefault="00091435" w:rsidP="006C47E7">
      <w:pPr>
        <w:pStyle w:val="Kommentinteksti"/>
      </w:pPr>
      <w:r>
        <w:rPr>
          <w:rStyle w:val="Kommentinviite"/>
        </w:rPr>
        <w:annotationRef/>
      </w:r>
      <w:r>
        <w:t>Mikäli aikaisemmassa, olemassa olevassa sopimuksessa on ehtoja, jotka eivät sovi SaaS-hostingiin, ne voidaan tässä kohtaa muokata sopiviksi.</w:t>
      </w:r>
    </w:p>
  </w:comment>
  <w:comment w:id="56" w:author="Tekijä" w:initials="A">
    <w:p w14:paraId="5C75D85B" w14:textId="4EDF53F1" w:rsidR="007B7D19" w:rsidRDefault="007B7D19">
      <w:pPr>
        <w:pStyle w:val="Kommentinteksti"/>
      </w:pPr>
      <w:r>
        <w:rPr>
          <w:rStyle w:val="Kommentinviite"/>
        </w:rPr>
        <w:annotationRef/>
      </w:r>
      <w:r>
        <w:t>Sisältää vaatimuslomakkeen SaaS-hostingia koskevat osuudet tarjoajan vastausten mukaisesti</w:t>
      </w:r>
    </w:p>
  </w:comment>
  <w:comment w:id="57" w:author="Tekijä" w:initials="A">
    <w:p w14:paraId="27151835" w14:textId="32C8A0C2" w:rsidR="001F16D0" w:rsidRDefault="001F16D0">
      <w:pPr>
        <w:pStyle w:val="Kommentinteksti"/>
      </w:pPr>
      <w:r>
        <w:rPr>
          <w:rStyle w:val="Kommentinviite"/>
        </w:rPr>
        <w:annotationRef/>
      </w:r>
      <w:r w:rsidR="007B7D19">
        <w:t>Mahdolliset toimittajan SaaS-hostingia koskevat vakiopalvelukuvaukset voidaan liittää tähän kohtaan</w:t>
      </w:r>
      <w:r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A5A29D7" w15:done="0"/>
  <w15:commentEx w15:paraId="39BD6C81" w15:done="0"/>
  <w15:commentEx w15:paraId="6C8A640F" w15:done="1"/>
  <w15:commentEx w15:paraId="2E209BF7" w15:done="0"/>
  <w15:commentEx w15:paraId="56E29EA9" w15:done="0"/>
  <w15:commentEx w15:paraId="0CFDD3D8" w15:done="0"/>
  <w15:commentEx w15:paraId="6C828D8D" w15:done="0"/>
  <w15:commentEx w15:paraId="5C75D85B" w15:done="0"/>
  <w15:commentEx w15:paraId="2715183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A5A29D7" w16cid:durableId="26D5990D"/>
  <w16cid:commentId w16cid:paraId="39BD6C81" w16cid:durableId="26D599A7"/>
  <w16cid:commentId w16cid:paraId="6C8A640F" w16cid:durableId="2639F076"/>
  <w16cid:commentId w16cid:paraId="2E209BF7" w16cid:durableId="26D599B6"/>
  <w16cid:commentId w16cid:paraId="56E29EA9" w16cid:durableId="26D599DB"/>
  <w16cid:commentId w16cid:paraId="0CFDD3D8" w16cid:durableId="26D59AA8"/>
  <w16cid:commentId w16cid:paraId="6C828D8D" w16cid:durableId="26D59B66"/>
  <w16cid:commentId w16cid:paraId="5C75D85B" w16cid:durableId="2639F349"/>
  <w16cid:commentId w16cid:paraId="27151835" w16cid:durableId="258FD54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E9368" w14:textId="77777777" w:rsidR="0069244B" w:rsidRDefault="0069244B">
      <w:r>
        <w:separator/>
      </w:r>
    </w:p>
  </w:endnote>
  <w:endnote w:type="continuationSeparator" w:id="0">
    <w:p w14:paraId="4D28A2D8" w14:textId="77777777" w:rsidR="0069244B" w:rsidRDefault="00692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abon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6ABDE" w14:textId="77777777" w:rsidR="00C47BF7" w:rsidRDefault="00C47BF7">
    <w:pPr>
      <w:pStyle w:val="Alatunniste"/>
      <w:pBdr>
        <w:top w:val="single" w:sz="4" w:space="1" w:color="auto"/>
      </w:pBdr>
      <w:tabs>
        <w:tab w:val="clear" w:pos="4153"/>
        <w:tab w:val="clear" w:pos="8306"/>
        <w:tab w:val="center" w:pos="4500"/>
        <w:tab w:val="right" w:pos="9000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ACE4F" w14:textId="77777777" w:rsidR="0069244B" w:rsidRDefault="0069244B">
      <w:r>
        <w:separator/>
      </w:r>
    </w:p>
  </w:footnote>
  <w:footnote w:type="continuationSeparator" w:id="0">
    <w:p w14:paraId="699967CC" w14:textId="77777777" w:rsidR="0069244B" w:rsidRDefault="00692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35" w:type="dxa"/>
      <w:tblInd w:w="-72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843"/>
      <w:gridCol w:w="992"/>
      <w:gridCol w:w="425"/>
      <w:gridCol w:w="1275"/>
    </w:tblGrid>
    <w:tr w:rsidR="00D86F1C" w14:paraId="58B0E5D6" w14:textId="77777777" w:rsidTr="00377834">
      <w:trPr>
        <w:cantSplit/>
        <w:trHeight w:hRule="exact" w:val="454"/>
      </w:trPr>
      <w:tc>
        <w:tcPr>
          <w:tcW w:w="6843" w:type="dxa"/>
          <w:vMerge w:val="restart"/>
          <w:tcBorders>
            <w:top w:val="nil"/>
            <w:left w:val="nil"/>
            <w:right w:val="nil"/>
          </w:tcBorders>
          <w:vAlign w:val="bottom"/>
        </w:tcPr>
        <w:p w14:paraId="7B1CB6D7" w14:textId="77777777" w:rsidR="00D86F1C" w:rsidRDefault="00D86F1C" w:rsidP="00D86F1C">
          <w:pPr>
            <w:pStyle w:val="Yltunniste"/>
            <w:rPr>
              <w:rFonts w:ascii="Arial" w:hAnsi="Arial" w:cs="Arial"/>
              <w:noProof/>
              <w:sz w:val="22"/>
              <w:szCs w:val="22"/>
            </w:rPr>
          </w:pPr>
          <w:r>
            <w:rPr>
              <w:rFonts w:ascii="Arial" w:hAnsi="Arial" w:cs="Arial"/>
              <w:noProof/>
              <w:sz w:val="22"/>
              <w:szCs w:val="22"/>
            </w:rPr>
            <w:t>&lt;ratkaisu&gt;</w:t>
          </w:r>
        </w:p>
        <w:p w14:paraId="179F3E42" w14:textId="66646DCF" w:rsidR="00D86F1C" w:rsidRDefault="00D86F1C" w:rsidP="00D86F1C">
          <w:pPr>
            <w:pStyle w:val="Yltunniste"/>
          </w:pPr>
          <w:r>
            <w:rPr>
              <w:rFonts w:ascii="Arial" w:hAnsi="Arial" w:cs="Arial"/>
              <w:noProof/>
              <w:sz w:val="22"/>
              <w:szCs w:val="22"/>
            </w:rPr>
            <w:t>SaaS-hosting palvelusopimus</w:t>
          </w:r>
        </w:p>
      </w:tc>
      <w:tc>
        <w:tcPr>
          <w:tcW w:w="992" w:type="dxa"/>
          <w:tcBorders>
            <w:top w:val="nil"/>
            <w:left w:val="nil"/>
            <w:bottom w:val="nil"/>
            <w:right w:val="nil"/>
          </w:tcBorders>
        </w:tcPr>
        <w:p w14:paraId="53243009" w14:textId="77777777" w:rsidR="00D86F1C" w:rsidRDefault="00D86F1C" w:rsidP="00D86F1C">
          <w:pPr>
            <w:pStyle w:val="HeaderSmall"/>
            <w:framePr w:hSpace="0" w:wrap="auto" w:vAnchor="margin" w:hAnchor="text" w:xAlign="left" w:yAlign="inline"/>
          </w:pPr>
        </w:p>
      </w:tc>
      <w:tc>
        <w:tcPr>
          <w:tcW w:w="1700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2E539CBE" w14:textId="77777777" w:rsidR="00D86F1C" w:rsidRDefault="00D86F1C" w:rsidP="00D86F1C">
          <w:pPr>
            <w:pStyle w:val="HeaderSmall"/>
            <w:framePr w:hSpace="0" w:wrap="auto" w:vAnchor="margin" w:hAnchor="text" w:xAlign="left" w:yAlign="inline"/>
          </w:pPr>
        </w:p>
      </w:tc>
    </w:tr>
    <w:tr w:rsidR="00D86F1C" w14:paraId="1BA64EE2" w14:textId="77777777" w:rsidTr="00377834">
      <w:trPr>
        <w:cantSplit/>
        <w:trHeight w:hRule="exact" w:val="488"/>
      </w:trPr>
      <w:tc>
        <w:tcPr>
          <w:tcW w:w="6843" w:type="dxa"/>
          <w:vMerge/>
          <w:tcBorders>
            <w:left w:val="nil"/>
            <w:bottom w:val="single" w:sz="4" w:space="0" w:color="auto"/>
            <w:right w:val="nil"/>
          </w:tcBorders>
        </w:tcPr>
        <w:p w14:paraId="156E2128" w14:textId="77777777" w:rsidR="00D86F1C" w:rsidRPr="00D23C22" w:rsidRDefault="00D86F1C" w:rsidP="00D86F1C">
          <w:pPr>
            <w:pStyle w:val="Yltunniste"/>
            <w:rPr>
              <w:rFonts w:ascii="Arial" w:hAnsi="Arial" w:cs="Arial"/>
              <w:noProof/>
              <w:sz w:val="22"/>
              <w:szCs w:val="22"/>
            </w:rPr>
          </w:pPr>
        </w:p>
      </w:tc>
      <w:tc>
        <w:tcPr>
          <w:tcW w:w="1417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3CFAA9EA" w14:textId="77777777" w:rsidR="00D86F1C" w:rsidRPr="00D23C22" w:rsidRDefault="00D86F1C" w:rsidP="00D86F1C">
          <w:pPr>
            <w:pStyle w:val="Yltunniste"/>
            <w:rPr>
              <w:rFonts w:ascii="Arial" w:hAnsi="Arial" w:cs="Arial"/>
              <w:noProof/>
              <w:sz w:val="22"/>
              <w:szCs w:val="22"/>
            </w:rPr>
          </w:pPr>
          <w:r>
            <w:rPr>
              <w:rFonts w:ascii="Arial" w:hAnsi="Arial" w:cs="Arial"/>
              <w:noProof/>
              <w:sz w:val="22"/>
              <w:szCs w:val="22"/>
            </w:rPr>
            <w:t>XXXX.202X</w:t>
          </w:r>
        </w:p>
      </w:tc>
      <w:tc>
        <w:tcPr>
          <w:tcW w:w="1275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77553A31" w14:textId="77777777" w:rsidR="00D86F1C" w:rsidRPr="007E4926" w:rsidRDefault="00D86F1C" w:rsidP="00D86F1C">
          <w:pPr>
            <w:pStyle w:val="Yltunniste"/>
            <w:jc w:val="right"/>
            <w:rPr>
              <w:rStyle w:val="Sivunumero"/>
            </w:rPr>
          </w:pPr>
          <w:r w:rsidRPr="00D23C22">
            <w:rPr>
              <w:rFonts w:ascii="Arial" w:hAnsi="Arial" w:cs="Arial"/>
              <w:noProof/>
              <w:sz w:val="22"/>
              <w:szCs w:val="22"/>
            </w:rPr>
            <w:fldChar w:fldCharType="begin"/>
          </w:r>
          <w:r w:rsidRPr="00D23C22">
            <w:rPr>
              <w:rFonts w:ascii="Arial" w:hAnsi="Arial" w:cs="Arial"/>
              <w:noProof/>
              <w:sz w:val="22"/>
              <w:szCs w:val="22"/>
            </w:rPr>
            <w:instrText xml:space="preserve"> PAGE  \* MERGEFORMAT </w:instrText>
          </w:r>
          <w:r w:rsidRPr="00D23C22">
            <w:rPr>
              <w:rFonts w:ascii="Arial" w:hAnsi="Arial" w:cs="Arial"/>
              <w:noProof/>
              <w:sz w:val="22"/>
              <w:szCs w:val="22"/>
            </w:rPr>
            <w:fldChar w:fldCharType="separate"/>
          </w:r>
          <w:r>
            <w:rPr>
              <w:rFonts w:ascii="Arial" w:hAnsi="Arial" w:cs="Arial"/>
              <w:noProof/>
              <w:sz w:val="22"/>
              <w:szCs w:val="22"/>
            </w:rPr>
            <w:t>7</w:t>
          </w:r>
          <w:r w:rsidRPr="00D23C22">
            <w:rPr>
              <w:rFonts w:ascii="Arial" w:hAnsi="Arial" w:cs="Arial"/>
              <w:noProof/>
              <w:sz w:val="22"/>
              <w:szCs w:val="22"/>
            </w:rPr>
            <w:fldChar w:fldCharType="end"/>
          </w:r>
          <w:r w:rsidRPr="00D23C22">
            <w:rPr>
              <w:rFonts w:ascii="Arial" w:hAnsi="Arial" w:cs="Arial"/>
              <w:noProof/>
              <w:sz w:val="22"/>
              <w:szCs w:val="22"/>
            </w:rPr>
            <w:t xml:space="preserve"> (</w:t>
          </w:r>
          <w:r w:rsidRPr="00D23C22">
            <w:rPr>
              <w:rFonts w:ascii="Times New Roman" w:hAnsi="Times New Roman"/>
              <w:sz w:val="24"/>
            </w:rPr>
            <w:fldChar w:fldCharType="begin"/>
          </w:r>
          <w:r w:rsidRPr="00D23C22">
            <w:rPr>
              <w:rStyle w:val="Sivunumero"/>
              <w:rFonts w:ascii="Arial" w:hAnsi="Arial" w:cs="Arial"/>
              <w:noProof/>
              <w:sz w:val="22"/>
              <w:szCs w:val="22"/>
            </w:rPr>
            <w:instrText xml:space="preserve"> NUMPAGES </w:instrText>
          </w:r>
          <w:r w:rsidRPr="00D23C22">
            <w:rPr>
              <w:rStyle w:val="Sivunumero"/>
              <w:rFonts w:ascii="Arial" w:hAnsi="Arial" w:cs="Arial"/>
              <w:noProof/>
              <w:sz w:val="22"/>
              <w:szCs w:val="22"/>
            </w:rPr>
            <w:fldChar w:fldCharType="separate"/>
          </w:r>
          <w:r>
            <w:rPr>
              <w:rStyle w:val="Sivunumero"/>
              <w:rFonts w:ascii="Arial" w:hAnsi="Arial" w:cs="Arial"/>
              <w:noProof/>
              <w:sz w:val="22"/>
              <w:szCs w:val="22"/>
            </w:rPr>
            <w:t>9</w:t>
          </w:r>
          <w:r w:rsidRPr="00D23C22">
            <w:rPr>
              <w:rStyle w:val="Sivunumero"/>
              <w:rFonts w:ascii="Arial" w:hAnsi="Arial" w:cs="Arial"/>
              <w:noProof/>
              <w:sz w:val="22"/>
              <w:szCs w:val="22"/>
            </w:rPr>
            <w:fldChar w:fldCharType="end"/>
          </w:r>
          <w:r w:rsidRPr="00D23C22">
            <w:rPr>
              <w:rStyle w:val="Sivunumero"/>
              <w:rFonts w:ascii="Arial" w:hAnsi="Arial" w:cs="Arial"/>
              <w:noProof/>
              <w:sz w:val="22"/>
              <w:szCs w:val="22"/>
            </w:rPr>
            <w:t>)</w:t>
          </w:r>
        </w:p>
      </w:tc>
    </w:tr>
  </w:tbl>
  <w:p w14:paraId="1C0B856B" w14:textId="77777777" w:rsidR="00C47BF7" w:rsidRDefault="00C47BF7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C19B1"/>
    <w:multiLevelType w:val="hybridMultilevel"/>
    <w:tmpl w:val="C660D6B0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48F0DB5"/>
    <w:multiLevelType w:val="hybridMultilevel"/>
    <w:tmpl w:val="1FCA02EC"/>
    <w:lvl w:ilvl="0" w:tplc="DD1072D8">
      <w:start w:val="1"/>
      <w:numFmt w:val="bullet"/>
      <w:lvlText w:val="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072D0564"/>
    <w:multiLevelType w:val="multilevel"/>
    <w:tmpl w:val="B0D8E928"/>
    <w:lvl w:ilvl="0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</w:lvl>
    <w:lvl w:ilvl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3" w15:restartNumberingAfterBreak="0">
    <w:nsid w:val="0AD94C0D"/>
    <w:multiLevelType w:val="hybridMultilevel"/>
    <w:tmpl w:val="8E8E61E8"/>
    <w:lvl w:ilvl="0" w:tplc="040B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13D63DCB"/>
    <w:multiLevelType w:val="hybridMultilevel"/>
    <w:tmpl w:val="9C4ED34A"/>
    <w:lvl w:ilvl="0" w:tplc="040B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18BC1F32"/>
    <w:multiLevelType w:val="multilevel"/>
    <w:tmpl w:val="B0D8E928"/>
    <w:lvl w:ilvl="0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</w:lvl>
    <w:lvl w:ilvl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6" w15:restartNumberingAfterBreak="0">
    <w:nsid w:val="199A6FA5"/>
    <w:multiLevelType w:val="hybridMultilevel"/>
    <w:tmpl w:val="834A3452"/>
    <w:lvl w:ilvl="0" w:tplc="6A302E1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1EAC6C5D"/>
    <w:multiLevelType w:val="hybridMultilevel"/>
    <w:tmpl w:val="03E6C624"/>
    <w:lvl w:ilvl="0" w:tplc="040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1F873974"/>
    <w:multiLevelType w:val="hybridMultilevel"/>
    <w:tmpl w:val="A0127BB4"/>
    <w:lvl w:ilvl="0" w:tplc="040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231B6DCD"/>
    <w:multiLevelType w:val="hybridMultilevel"/>
    <w:tmpl w:val="45D0BFB2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25FA1954"/>
    <w:multiLevelType w:val="hybridMultilevel"/>
    <w:tmpl w:val="D970358A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29DF16D3"/>
    <w:multiLevelType w:val="hybridMultilevel"/>
    <w:tmpl w:val="DDF4812E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1E5D51"/>
    <w:multiLevelType w:val="multilevel"/>
    <w:tmpl w:val="8EEA15A8"/>
    <w:lvl w:ilvl="0">
      <w:start w:val="1"/>
      <w:numFmt w:val="decimal"/>
      <w:pStyle w:val="Otsikko1"/>
      <w:lvlText w:val="%1.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Otsikko2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Otsikko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3" w15:restartNumberingAfterBreak="0">
    <w:nsid w:val="2FF61D6B"/>
    <w:multiLevelType w:val="hybridMultilevel"/>
    <w:tmpl w:val="9662CC60"/>
    <w:lvl w:ilvl="0" w:tplc="040B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32785B35"/>
    <w:multiLevelType w:val="hybridMultilevel"/>
    <w:tmpl w:val="B94A0274"/>
    <w:lvl w:ilvl="0" w:tplc="0409000F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2858"/>
        </w:tabs>
        <w:ind w:left="2858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5" w15:restartNumberingAfterBreak="0">
    <w:nsid w:val="35930A08"/>
    <w:multiLevelType w:val="hybridMultilevel"/>
    <w:tmpl w:val="0ABAE550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858"/>
        </w:tabs>
        <w:ind w:left="2858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6" w15:restartNumberingAfterBreak="0">
    <w:nsid w:val="388B6677"/>
    <w:multiLevelType w:val="hybridMultilevel"/>
    <w:tmpl w:val="7F08B632"/>
    <w:lvl w:ilvl="0" w:tplc="040B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7" w15:restartNumberingAfterBreak="0">
    <w:nsid w:val="38DD3E49"/>
    <w:multiLevelType w:val="hybridMultilevel"/>
    <w:tmpl w:val="56CC39D0"/>
    <w:lvl w:ilvl="0" w:tplc="040B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18" w15:restartNumberingAfterBreak="0">
    <w:nsid w:val="3C0C4928"/>
    <w:multiLevelType w:val="hybridMultilevel"/>
    <w:tmpl w:val="78360F6C"/>
    <w:lvl w:ilvl="0" w:tplc="040B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9" w15:restartNumberingAfterBreak="0">
    <w:nsid w:val="41E24DB7"/>
    <w:multiLevelType w:val="hybridMultilevel"/>
    <w:tmpl w:val="32622854"/>
    <w:lvl w:ilvl="0" w:tplc="040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0" w15:restartNumberingAfterBreak="0">
    <w:nsid w:val="48593E8D"/>
    <w:multiLevelType w:val="hybridMultilevel"/>
    <w:tmpl w:val="E7C8895C"/>
    <w:lvl w:ilvl="0" w:tplc="040B0001">
      <w:start w:val="1"/>
      <w:numFmt w:val="bullet"/>
      <w:lvlText w:val=""/>
      <w:lvlJc w:val="left"/>
      <w:pPr>
        <w:tabs>
          <w:tab w:val="num" w:pos="2498"/>
        </w:tabs>
        <w:ind w:left="2498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78"/>
        </w:tabs>
        <w:ind w:left="53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98"/>
        </w:tabs>
        <w:ind w:left="60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18"/>
        </w:tabs>
        <w:ind w:left="68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38"/>
        </w:tabs>
        <w:ind w:left="75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58"/>
        </w:tabs>
        <w:ind w:left="8258" w:hanging="360"/>
      </w:pPr>
      <w:rPr>
        <w:rFonts w:ascii="Wingdings" w:hAnsi="Wingdings" w:hint="default"/>
      </w:rPr>
    </w:lvl>
  </w:abstractNum>
  <w:abstractNum w:abstractNumId="21" w15:restartNumberingAfterBreak="0">
    <w:nsid w:val="51422965"/>
    <w:multiLevelType w:val="hybridMultilevel"/>
    <w:tmpl w:val="64627F3A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2566721"/>
    <w:multiLevelType w:val="hybridMultilevel"/>
    <w:tmpl w:val="520ACE86"/>
    <w:lvl w:ilvl="0" w:tplc="040B000F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</w:lvl>
    <w:lvl w:ilvl="1" w:tplc="040B0019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23" w15:restartNumberingAfterBreak="0">
    <w:nsid w:val="52B76D37"/>
    <w:multiLevelType w:val="hybridMultilevel"/>
    <w:tmpl w:val="3B0EF9CC"/>
    <w:lvl w:ilvl="0" w:tplc="040B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4" w15:restartNumberingAfterBreak="0">
    <w:nsid w:val="5B6D40AC"/>
    <w:multiLevelType w:val="hybridMultilevel"/>
    <w:tmpl w:val="8BFCDCB8"/>
    <w:lvl w:ilvl="0" w:tplc="040B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5" w15:restartNumberingAfterBreak="0">
    <w:nsid w:val="5C957C06"/>
    <w:multiLevelType w:val="multilevel"/>
    <w:tmpl w:val="040B001F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decimal"/>
      <w:lvlText w:val="%1.%2."/>
      <w:lvlJc w:val="left"/>
      <w:pPr>
        <w:tabs>
          <w:tab w:val="num" w:pos="2592"/>
        </w:tabs>
        <w:ind w:left="2592" w:hanging="432"/>
      </w:p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024" w:hanging="504"/>
      </w:p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528" w:hanging="648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0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45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0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55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120" w:hanging="1440"/>
      </w:pPr>
    </w:lvl>
  </w:abstractNum>
  <w:abstractNum w:abstractNumId="26" w15:restartNumberingAfterBreak="0">
    <w:nsid w:val="5FDE1CB4"/>
    <w:multiLevelType w:val="hybridMultilevel"/>
    <w:tmpl w:val="DB9A3A4A"/>
    <w:lvl w:ilvl="0" w:tplc="0409000F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27" w15:restartNumberingAfterBreak="0">
    <w:nsid w:val="644A294C"/>
    <w:multiLevelType w:val="hybridMultilevel"/>
    <w:tmpl w:val="109C8F52"/>
    <w:lvl w:ilvl="0" w:tplc="040B0001">
      <w:start w:val="1"/>
      <w:numFmt w:val="bullet"/>
      <w:lvlText w:val=""/>
      <w:lvlJc w:val="left"/>
      <w:pPr>
        <w:ind w:left="219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91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3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5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7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9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51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3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58" w:hanging="360"/>
      </w:pPr>
      <w:rPr>
        <w:rFonts w:ascii="Wingdings" w:hAnsi="Wingdings" w:hint="default"/>
      </w:rPr>
    </w:lvl>
  </w:abstractNum>
  <w:abstractNum w:abstractNumId="28" w15:restartNumberingAfterBreak="0">
    <w:nsid w:val="666B5BF7"/>
    <w:multiLevelType w:val="hybridMultilevel"/>
    <w:tmpl w:val="C0FE751C"/>
    <w:lvl w:ilvl="0" w:tplc="040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676446EC"/>
    <w:multiLevelType w:val="hybridMultilevel"/>
    <w:tmpl w:val="26CCB806"/>
    <w:lvl w:ilvl="0" w:tplc="040B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6DB63B1F"/>
    <w:multiLevelType w:val="hybridMultilevel"/>
    <w:tmpl w:val="93C6A47A"/>
    <w:lvl w:ilvl="0" w:tplc="040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6DCB449B"/>
    <w:multiLevelType w:val="hybridMultilevel"/>
    <w:tmpl w:val="5C2802FA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704603BB"/>
    <w:multiLevelType w:val="hybridMultilevel"/>
    <w:tmpl w:val="90129BCA"/>
    <w:lvl w:ilvl="0" w:tplc="701C6B58">
      <w:start w:val="1"/>
      <w:numFmt w:val="decimal"/>
      <w:lvlText w:val="%1."/>
      <w:lvlJc w:val="left"/>
      <w:pPr>
        <w:tabs>
          <w:tab w:val="num" w:pos="2153"/>
        </w:tabs>
        <w:ind w:left="2153" w:hanging="73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218586D"/>
    <w:multiLevelType w:val="hybridMultilevel"/>
    <w:tmpl w:val="21F4FD82"/>
    <w:lvl w:ilvl="0" w:tplc="040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4" w15:restartNumberingAfterBreak="0">
    <w:nsid w:val="73CF19FB"/>
    <w:multiLevelType w:val="hybridMultilevel"/>
    <w:tmpl w:val="E310679E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5" w15:restartNumberingAfterBreak="0">
    <w:nsid w:val="75DA731F"/>
    <w:multiLevelType w:val="hybridMultilevel"/>
    <w:tmpl w:val="583C8AF8"/>
    <w:lvl w:ilvl="0" w:tplc="040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6" w15:restartNumberingAfterBreak="0">
    <w:nsid w:val="7645104D"/>
    <w:multiLevelType w:val="hybridMultilevel"/>
    <w:tmpl w:val="2EE8C26A"/>
    <w:lvl w:ilvl="0" w:tplc="040B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7" w15:restartNumberingAfterBreak="0">
    <w:nsid w:val="78FB0A1D"/>
    <w:multiLevelType w:val="hybridMultilevel"/>
    <w:tmpl w:val="A7E23D18"/>
    <w:lvl w:ilvl="0" w:tplc="04090001">
      <w:start w:val="1"/>
      <w:numFmt w:val="bullet"/>
      <w:pStyle w:val="StyleExampleRightShadowedSinglesolidlineCustomColorRG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8" w15:restartNumberingAfterBreak="0">
    <w:nsid w:val="78FF2F1C"/>
    <w:multiLevelType w:val="hybridMultilevel"/>
    <w:tmpl w:val="05141DC6"/>
    <w:lvl w:ilvl="0" w:tplc="040B0001">
      <w:start w:val="1"/>
      <w:numFmt w:val="bullet"/>
      <w:lvlText w:val=""/>
      <w:lvlJc w:val="left"/>
      <w:pPr>
        <w:ind w:left="219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91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3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5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7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9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51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3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58" w:hanging="360"/>
      </w:pPr>
      <w:rPr>
        <w:rFonts w:ascii="Wingdings" w:hAnsi="Wingdings" w:hint="default"/>
      </w:rPr>
    </w:lvl>
  </w:abstractNum>
  <w:abstractNum w:abstractNumId="39" w15:restartNumberingAfterBreak="0">
    <w:nsid w:val="79800024"/>
    <w:multiLevelType w:val="hybridMultilevel"/>
    <w:tmpl w:val="1E26FE14"/>
    <w:lvl w:ilvl="0" w:tplc="040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0" w15:restartNumberingAfterBreak="0">
    <w:nsid w:val="7BD0296C"/>
    <w:multiLevelType w:val="hybridMultilevel"/>
    <w:tmpl w:val="C3AA0A46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41" w15:restartNumberingAfterBreak="0">
    <w:nsid w:val="7E892A4A"/>
    <w:multiLevelType w:val="hybridMultilevel"/>
    <w:tmpl w:val="4902377A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num w:numId="1" w16cid:durableId="1241480505">
    <w:abstractNumId w:val="37"/>
  </w:num>
  <w:num w:numId="2" w16cid:durableId="216867442">
    <w:abstractNumId w:val="12"/>
  </w:num>
  <w:num w:numId="3" w16cid:durableId="650212415">
    <w:abstractNumId w:val="21"/>
  </w:num>
  <w:num w:numId="4" w16cid:durableId="1599753485">
    <w:abstractNumId w:val="9"/>
  </w:num>
  <w:num w:numId="5" w16cid:durableId="415515993">
    <w:abstractNumId w:val="26"/>
  </w:num>
  <w:num w:numId="6" w16cid:durableId="1038899570">
    <w:abstractNumId w:val="1"/>
  </w:num>
  <w:num w:numId="7" w16cid:durableId="2026903123">
    <w:abstractNumId w:val="22"/>
  </w:num>
  <w:num w:numId="8" w16cid:durableId="2086562279">
    <w:abstractNumId w:val="25"/>
  </w:num>
  <w:num w:numId="9" w16cid:durableId="1449353964">
    <w:abstractNumId w:val="5"/>
  </w:num>
  <w:num w:numId="10" w16cid:durableId="1933934278">
    <w:abstractNumId w:val="2"/>
  </w:num>
  <w:num w:numId="11" w16cid:durableId="1527139513">
    <w:abstractNumId w:val="3"/>
  </w:num>
  <w:num w:numId="12" w16cid:durableId="1306622766">
    <w:abstractNumId w:val="14"/>
  </w:num>
  <w:num w:numId="13" w16cid:durableId="347608364">
    <w:abstractNumId w:val="15"/>
  </w:num>
  <w:num w:numId="14" w16cid:durableId="975372982">
    <w:abstractNumId w:val="0"/>
  </w:num>
  <w:num w:numId="15" w16cid:durableId="636111985">
    <w:abstractNumId w:val="32"/>
  </w:num>
  <w:num w:numId="16" w16cid:durableId="393697677">
    <w:abstractNumId w:val="40"/>
  </w:num>
  <w:num w:numId="17" w16cid:durableId="879170039">
    <w:abstractNumId w:val="34"/>
  </w:num>
  <w:num w:numId="18" w16cid:durableId="1918436766">
    <w:abstractNumId w:val="10"/>
  </w:num>
  <w:num w:numId="19" w16cid:durableId="778447604">
    <w:abstractNumId w:val="36"/>
  </w:num>
  <w:num w:numId="20" w16cid:durableId="178393103">
    <w:abstractNumId w:val="29"/>
  </w:num>
  <w:num w:numId="21" w16cid:durableId="627055117">
    <w:abstractNumId w:val="31"/>
  </w:num>
  <w:num w:numId="22" w16cid:durableId="2062828477">
    <w:abstractNumId w:val="20"/>
  </w:num>
  <w:num w:numId="23" w16cid:durableId="877858835">
    <w:abstractNumId w:val="4"/>
  </w:num>
  <w:num w:numId="24" w16cid:durableId="201284304">
    <w:abstractNumId w:val="23"/>
  </w:num>
  <w:num w:numId="25" w16cid:durableId="110824575">
    <w:abstractNumId w:val="16"/>
  </w:num>
  <w:num w:numId="26" w16cid:durableId="1494494572">
    <w:abstractNumId w:val="18"/>
  </w:num>
  <w:num w:numId="27" w16cid:durableId="928612244">
    <w:abstractNumId w:val="24"/>
  </w:num>
  <w:num w:numId="28" w16cid:durableId="513031070">
    <w:abstractNumId w:val="13"/>
  </w:num>
  <w:num w:numId="29" w16cid:durableId="1512717499">
    <w:abstractNumId w:val="6"/>
  </w:num>
  <w:num w:numId="30" w16cid:durableId="1361737372">
    <w:abstractNumId w:val="41"/>
  </w:num>
  <w:num w:numId="31" w16cid:durableId="2005237358">
    <w:abstractNumId w:val="17"/>
  </w:num>
  <w:num w:numId="32" w16cid:durableId="707487841">
    <w:abstractNumId w:val="33"/>
  </w:num>
  <w:num w:numId="33" w16cid:durableId="1703895292">
    <w:abstractNumId w:val="39"/>
  </w:num>
  <w:num w:numId="34" w16cid:durableId="1769160754">
    <w:abstractNumId w:val="7"/>
  </w:num>
  <w:num w:numId="35" w16cid:durableId="1981038280">
    <w:abstractNumId w:val="19"/>
  </w:num>
  <w:num w:numId="36" w16cid:durableId="1366364270">
    <w:abstractNumId w:val="8"/>
  </w:num>
  <w:num w:numId="37" w16cid:durableId="964317087">
    <w:abstractNumId w:val="30"/>
  </w:num>
  <w:num w:numId="38" w16cid:durableId="216357670">
    <w:abstractNumId w:val="27"/>
  </w:num>
  <w:num w:numId="39" w16cid:durableId="1939866730">
    <w:abstractNumId w:val="11"/>
  </w:num>
  <w:num w:numId="40" w16cid:durableId="214587750">
    <w:abstractNumId w:val="35"/>
  </w:num>
  <w:num w:numId="41" w16cid:durableId="663822219">
    <w:abstractNumId w:val="38"/>
  </w:num>
  <w:num w:numId="42" w16cid:durableId="65722582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4F1"/>
    <w:rsid w:val="00014C58"/>
    <w:rsid w:val="00031DBC"/>
    <w:rsid w:val="00052347"/>
    <w:rsid w:val="00061E10"/>
    <w:rsid w:val="00062490"/>
    <w:rsid w:val="0006439F"/>
    <w:rsid w:val="0007141F"/>
    <w:rsid w:val="00071799"/>
    <w:rsid w:val="00086C33"/>
    <w:rsid w:val="00091435"/>
    <w:rsid w:val="00095113"/>
    <w:rsid w:val="000B7D4F"/>
    <w:rsid w:val="000C2746"/>
    <w:rsid w:val="000D2052"/>
    <w:rsid w:val="000D31BE"/>
    <w:rsid w:val="000D55AB"/>
    <w:rsid w:val="000E4808"/>
    <w:rsid w:val="000E4E86"/>
    <w:rsid w:val="000E58B7"/>
    <w:rsid w:val="000F22C7"/>
    <w:rsid w:val="00100905"/>
    <w:rsid w:val="001152B8"/>
    <w:rsid w:val="00115724"/>
    <w:rsid w:val="00137866"/>
    <w:rsid w:val="001420B2"/>
    <w:rsid w:val="00145373"/>
    <w:rsid w:val="00156EEE"/>
    <w:rsid w:val="00172435"/>
    <w:rsid w:val="00175C6A"/>
    <w:rsid w:val="001769E5"/>
    <w:rsid w:val="00177156"/>
    <w:rsid w:val="001773C8"/>
    <w:rsid w:val="00190822"/>
    <w:rsid w:val="00191B0F"/>
    <w:rsid w:val="001A16D0"/>
    <w:rsid w:val="001D4A12"/>
    <w:rsid w:val="001F16D0"/>
    <w:rsid w:val="001F2F95"/>
    <w:rsid w:val="001F4A6E"/>
    <w:rsid w:val="00203B0E"/>
    <w:rsid w:val="00206DFF"/>
    <w:rsid w:val="00206E2D"/>
    <w:rsid w:val="00215F14"/>
    <w:rsid w:val="002314F9"/>
    <w:rsid w:val="002353CB"/>
    <w:rsid w:val="00256968"/>
    <w:rsid w:val="00265CC1"/>
    <w:rsid w:val="00270E0A"/>
    <w:rsid w:val="00275783"/>
    <w:rsid w:val="002823B2"/>
    <w:rsid w:val="002957AA"/>
    <w:rsid w:val="00297A71"/>
    <w:rsid w:val="002A3730"/>
    <w:rsid w:val="002A6F93"/>
    <w:rsid w:val="002A7DFD"/>
    <w:rsid w:val="002B1197"/>
    <w:rsid w:val="002B27F8"/>
    <w:rsid w:val="002C4B72"/>
    <w:rsid w:val="002D7807"/>
    <w:rsid w:val="002E1283"/>
    <w:rsid w:val="002E13A7"/>
    <w:rsid w:val="002E7134"/>
    <w:rsid w:val="002F2F90"/>
    <w:rsid w:val="002F406E"/>
    <w:rsid w:val="002F53FF"/>
    <w:rsid w:val="00300EC2"/>
    <w:rsid w:val="00310EF9"/>
    <w:rsid w:val="003161DF"/>
    <w:rsid w:val="00317D92"/>
    <w:rsid w:val="00320CE5"/>
    <w:rsid w:val="00332123"/>
    <w:rsid w:val="003367FA"/>
    <w:rsid w:val="00341FEF"/>
    <w:rsid w:val="00343BF5"/>
    <w:rsid w:val="00353F2B"/>
    <w:rsid w:val="00371DCC"/>
    <w:rsid w:val="00383368"/>
    <w:rsid w:val="00396242"/>
    <w:rsid w:val="003A7DEE"/>
    <w:rsid w:val="003B2E58"/>
    <w:rsid w:val="003B3D00"/>
    <w:rsid w:val="003B5C8B"/>
    <w:rsid w:val="003B7922"/>
    <w:rsid w:val="003C1EC6"/>
    <w:rsid w:val="003E2FF6"/>
    <w:rsid w:val="003E71F7"/>
    <w:rsid w:val="003F606B"/>
    <w:rsid w:val="0041395B"/>
    <w:rsid w:val="00420442"/>
    <w:rsid w:val="00422330"/>
    <w:rsid w:val="004338EF"/>
    <w:rsid w:val="00434E3D"/>
    <w:rsid w:val="00435695"/>
    <w:rsid w:val="00440A55"/>
    <w:rsid w:val="00445B7E"/>
    <w:rsid w:val="00466353"/>
    <w:rsid w:val="004722D2"/>
    <w:rsid w:val="004742BD"/>
    <w:rsid w:val="00476E33"/>
    <w:rsid w:val="00481127"/>
    <w:rsid w:val="004822EA"/>
    <w:rsid w:val="0048484B"/>
    <w:rsid w:val="00487C2C"/>
    <w:rsid w:val="00492E13"/>
    <w:rsid w:val="004A0748"/>
    <w:rsid w:val="004B3EA5"/>
    <w:rsid w:val="004E40E0"/>
    <w:rsid w:val="004E6A65"/>
    <w:rsid w:val="004E736F"/>
    <w:rsid w:val="004F40DC"/>
    <w:rsid w:val="00504264"/>
    <w:rsid w:val="005048A2"/>
    <w:rsid w:val="00511DDD"/>
    <w:rsid w:val="00546FB1"/>
    <w:rsid w:val="005474B1"/>
    <w:rsid w:val="00553EB9"/>
    <w:rsid w:val="0055542D"/>
    <w:rsid w:val="00556601"/>
    <w:rsid w:val="00562A27"/>
    <w:rsid w:val="00563FC5"/>
    <w:rsid w:val="0057011F"/>
    <w:rsid w:val="005812DE"/>
    <w:rsid w:val="00584199"/>
    <w:rsid w:val="0059172C"/>
    <w:rsid w:val="0059798F"/>
    <w:rsid w:val="00597A1B"/>
    <w:rsid w:val="005A62BE"/>
    <w:rsid w:val="005B6E2B"/>
    <w:rsid w:val="005C0351"/>
    <w:rsid w:val="005D138F"/>
    <w:rsid w:val="005D1FBE"/>
    <w:rsid w:val="005E07B4"/>
    <w:rsid w:val="005E3353"/>
    <w:rsid w:val="005F038A"/>
    <w:rsid w:val="005F16B4"/>
    <w:rsid w:val="005F2D4D"/>
    <w:rsid w:val="005F3ECE"/>
    <w:rsid w:val="005F48A1"/>
    <w:rsid w:val="00606007"/>
    <w:rsid w:val="00606624"/>
    <w:rsid w:val="00607DC2"/>
    <w:rsid w:val="00622D9A"/>
    <w:rsid w:val="00627C15"/>
    <w:rsid w:val="006360B4"/>
    <w:rsid w:val="00640453"/>
    <w:rsid w:val="00642315"/>
    <w:rsid w:val="006457B6"/>
    <w:rsid w:val="00645BFD"/>
    <w:rsid w:val="0066016A"/>
    <w:rsid w:val="006668A1"/>
    <w:rsid w:val="006701C3"/>
    <w:rsid w:val="00674A79"/>
    <w:rsid w:val="0069244B"/>
    <w:rsid w:val="00696F40"/>
    <w:rsid w:val="006979D2"/>
    <w:rsid w:val="006B6B74"/>
    <w:rsid w:val="006C7748"/>
    <w:rsid w:val="006D7749"/>
    <w:rsid w:val="006E1005"/>
    <w:rsid w:val="006E53C5"/>
    <w:rsid w:val="006E6603"/>
    <w:rsid w:val="006F3072"/>
    <w:rsid w:val="006F7E3B"/>
    <w:rsid w:val="00705277"/>
    <w:rsid w:val="007070C9"/>
    <w:rsid w:val="007071DF"/>
    <w:rsid w:val="00714902"/>
    <w:rsid w:val="0072201F"/>
    <w:rsid w:val="007324A1"/>
    <w:rsid w:val="0073691E"/>
    <w:rsid w:val="00746F8F"/>
    <w:rsid w:val="007476CE"/>
    <w:rsid w:val="00750EBB"/>
    <w:rsid w:val="00757435"/>
    <w:rsid w:val="007628C4"/>
    <w:rsid w:val="00775FF5"/>
    <w:rsid w:val="00781DAD"/>
    <w:rsid w:val="00785DBE"/>
    <w:rsid w:val="007A31AC"/>
    <w:rsid w:val="007A75EE"/>
    <w:rsid w:val="007B7D19"/>
    <w:rsid w:val="007E2A22"/>
    <w:rsid w:val="007E684B"/>
    <w:rsid w:val="007E6C24"/>
    <w:rsid w:val="007F79CB"/>
    <w:rsid w:val="0081063B"/>
    <w:rsid w:val="00814EE3"/>
    <w:rsid w:val="0082004A"/>
    <w:rsid w:val="00824DB9"/>
    <w:rsid w:val="00834B7B"/>
    <w:rsid w:val="00836A20"/>
    <w:rsid w:val="00853950"/>
    <w:rsid w:val="0085730A"/>
    <w:rsid w:val="00867432"/>
    <w:rsid w:val="00877EC3"/>
    <w:rsid w:val="0088075F"/>
    <w:rsid w:val="00884789"/>
    <w:rsid w:val="00885B18"/>
    <w:rsid w:val="0088720C"/>
    <w:rsid w:val="00896A4A"/>
    <w:rsid w:val="008B184E"/>
    <w:rsid w:val="008B3F69"/>
    <w:rsid w:val="008C0F2C"/>
    <w:rsid w:val="008C3AF9"/>
    <w:rsid w:val="008C527B"/>
    <w:rsid w:val="008C74F1"/>
    <w:rsid w:val="008D296C"/>
    <w:rsid w:val="00901B5E"/>
    <w:rsid w:val="00903326"/>
    <w:rsid w:val="009033A6"/>
    <w:rsid w:val="009138B3"/>
    <w:rsid w:val="009144EF"/>
    <w:rsid w:val="00915076"/>
    <w:rsid w:val="009215A0"/>
    <w:rsid w:val="00931F23"/>
    <w:rsid w:val="00934C6A"/>
    <w:rsid w:val="0094250E"/>
    <w:rsid w:val="0094294B"/>
    <w:rsid w:val="00956771"/>
    <w:rsid w:val="009617DD"/>
    <w:rsid w:val="00962EF8"/>
    <w:rsid w:val="0096375E"/>
    <w:rsid w:val="009743D2"/>
    <w:rsid w:val="00981A15"/>
    <w:rsid w:val="0098576F"/>
    <w:rsid w:val="0099178F"/>
    <w:rsid w:val="00992473"/>
    <w:rsid w:val="009935F4"/>
    <w:rsid w:val="00993D02"/>
    <w:rsid w:val="00996544"/>
    <w:rsid w:val="00997C50"/>
    <w:rsid w:val="009A1EA5"/>
    <w:rsid w:val="009A55BA"/>
    <w:rsid w:val="009A70D3"/>
    <w:rsid w:val="009B47A0"/>
    <w:rsid w:val="009D2D26"/>
    <w:rsid w:val="009D7C43"/>
    <w:rsid w:val="009E74FC"/>
    <w:rsid w:val="009E7B28"/>
    <w:rsid w:val="009F371A"/>
    <w:rsid w:val="00A10030"/>
    <w:rsid w:val="00A2120C"/>
    <w:rsid w:val="00A25092"/>
    <w:rsid w:val="00A31AA8"/>
    <w:rsid w:val="00A349FB"/>
    <w:rsid w:val="00A41DEA"/>
    <w:rsid w:val="00A46AB9"/>
    <w:rsid w:val="00A60C24"/>
    <w:rsid w:val="00A66936"/>
    <w:rsid w:val="00A82406"/>
    <w:rsid w:val="00A85236"/>
    <w:rsid w:val="00A86310"/>
    <w:rsid w:val="00AA19EF"/>
    <w:rsid w:val="00AB0AE7"/>
    <w:rsid w:val="00AB2D95"/>
    <w:rsid w:val="00AB50B1"/>
    <w:rsid w:val="00AC6914"/>
    <w:rsid w:val="00AD78CF"/>
    <w:rsid w:val="00AF14CC"/>
    <w:rsid w:val="00B1298C"/>
    <w:rsid w:val="00B144E1"/>
    <w:rsid w:val="00B21D62"/>
    <w:rsid w:val="00B25748"/>
    <w:rsid w:val="00B36419"/>
    <w:rsid w:val="00B42CCA"/>
    <w:rsid w:val="00B45F62"/>
    <w:rsid w:val="00B47BD6"/>
    <w:rsid w:val="00B50D02"/>
    <w:rsid w:val="00B53002"/>
    <w:rsid w:val="00B53E4F"/>
    <w:rsid w:val="00B54F81"/>
    <w:rsid w:val="00B738C2"/>
    <w:rsid w:val="00B8050A"/>
    <w:rsid w:val="00B91666"/>
    <w:rsid w:val="00BA0DF7"/>
    <w:rsid w:val="00BA3016"/>
    <w:rsid w:val="00BA4D80"/>
    <w:rsid w:val="00BB5CB8"/>
    <w:rsid w:val="00BB72A6"/>
    <w:rsid w:val="00BC3DB8"/>
    <w:rsid w:val="00BD0ED4"/>
    <w:rsid w:val="00BD4507"/>
    <w:rsid w:val="00BE02EC"/>
    <w:rsid w:val="00BE104C"/>
    <w:rsid w:val="00BE760D"/>
    <w:rsid w:val="00BF45E1"/>
    <w:rsid w:val="00C021F7"/>
    <w:rsid w:val="00C05D58"/>
    <w:rsid w:val="00C07B2B"/>
    <w:rsid w:val="00C07DA4"/>
    <w:rsid w:val="00C15CEE"/>
    <w:rsid w:val="00C25EAD"/>
    <w:rsid w:val="00C260BC"/>
    <w:rsid w:val="00C47BF7"/>
    <w:rsid w:val="00C55D9A"/>
    <w:rsid w:val="00C5743B"/>
    <w:rsid w:val="00C66B39"/>
    <w:rsid w:val="00C676F8"/>
    <w:rsid w:val="00C717EE"/>
    <w:rsid w:val="00C8101D"/>
    <w:rsid w:val="00C87721"/>
    <w:rsid w:val="00C957FE"/>
    <w:rsid w:val="00C97F21"/>
    <w:rsid w:val="00CA0856"/>
    <w:rsid w:val="00CA2B4D"/>
    <w:rsid w:val="00CB0C3B"/>
    <w:rsid w:val="00CB38FD"/>
    <w:rsid w:val="00CB4734"/>
    <w:rsid w:val="00CB74C9"/>
    <w:rsid w:val="00CC2E5D"/>
    <w:rsid w:val="00CC70AD"/>
    <w:rsid w:val="00CD400D"/>
    <w:rsid w:val="00CD5F36"/>
    <w:rsid w:val="00CD6E36"/>
    <w:rsid w:val="00CD7FD1"/>
    <w:rsid w:val="00CE61CE"/>
    <w:rsid w:val="00D03687"/>
    <w:rsid w:val="00D07373"/>
    <w:rsid w:val="00D112AD"/>
    <w:rsid w:val="00D149F2"/>
    <w:rsid w:val="00D23595"/>
    <w:rsid w:val="00D240B2"/>
    <w:rsid w:val="00D24EC7"/>
    <w:rsid w:val="00D31541"/>
    <w:rsid w:val="00D31C9D"/>
    <w:rsid w:val="00D35A0B"/>
    <w:rsid w:val="00D53EC9"/>
    <w:rsid w:val="00D5443D"/>
    <w:rsid w:val="00D56619"/>
    <w:rsid w:val="00D57297"/>
    <w:rsid w:val="00D60307"/>
    <w:rsid w:val="00D625CA"/>
    <w:rsid w:val="00D73ADA"/>
    <w:rsid w:val="00D82A8A"/>
    <w:rsid w:val="00D834C9"/>
    <w:rsid w:val="00D848B3"/>
    <w:rsid w:val="00D86F1C"/>
    <w:rsid w:val="00D90292"/>
    <w:rsid w:val="00D90B50"/>
    <w:rsid w:val="00D96939"/>
    <w:rsid w:val="00DA7CAF"/>
    <w:rsid w:val="00DB653E"/>
    <w:rsid w:val="00DC4419"/>
    <w:rsid w:val="00DD7CDB"/>
    <w:rsid w:val="00DE1E0F"/>
    <w:rsid w:val="00DE38DA"/>
    <w:rsid w:val="00DE4496"/>
    <w:rsid w:val="00E15607"/>
    <w:rsid w:val="00E2099E"/>
    <w:rsid w:val="00E22CD4"/>
    <w:rsid w:val="00E30029"/>
    <w:rsid w:val="00E31AFA"/>
    <w:rsid w:val="00E3357C"/>
    <w:rsid w:val="00E34CE7"/>
    <w:rsid w:val="00E40983"/>
    <w:rsid w:val="00E42DFC"/>
    <w:rsid w:val="00E52D06"/>
    <w:rsid w:val="00E5604D"/>
    <w:rsid w:val="00E6353F"/>
    <w:rsid w:val="00E67C81"/>
    <w:rsid w:val="00E70354"/>
    <w:rsid w:val="00E753C8"/>
    <w:rsid w:val="00E77305"/>
    <w:rsid w:val="00E81181"/>
    <w:rsid w:val="00E87058"/>
    <w:rsid w:val="00EA6883"/>
    <w:rsid w:val="00EE113A"/>
    <w:rsid w:val="00EE5364"/>
    <w:rsid w:val="00EE54A8"/>
    <w:rsid w:val="00EF1D72"/>
    <w:rsid w:val="00EF6049"/>
    <w:rsid w:val="00F01683"/>
    <w:rsid w:val="00F0332D"/>
    <w:rsid w:val="00F06A31"/>
    <w:rsid w:val="00F073D0"/>
    <w:rsid w:val="00F14BA4"/>
    <w:rsid w:val="00F204DD"/>
    <w:rsid w:val="00F21A17"/>
    <w:rsid w:val="00F227A6"/>
    <w:rsid w:val="00F254BA"/>
    <w:rsid w:val="00F3138A"/>
    <w:rsid w:val="00F42744"/>
    <w:rsid w:val="00F43E50"/>
    <w:rsid w:val="00F50ACE"/>
    <w:rsid w:val="00F52EEB"/>
    <w:rsid w:val="00F52FC3"/>
    <w:rsid w:val="00F603FD"/>
    <w:rsid w:val="00F60933"/>
    <w:rsid w:val="00F73976"/>
    <w:rsid w:val="00F81EA8"/>
    <w:rsid w:val="00F8505F"/>
    <w:rsid w:val="00F91409"/>
    <w:rsid w:val="00F92A48"/>
    <w:rsid w:val="00F97E66"/>
    <w:rsid w:val="00FA5D6B"/>
    <w:rsid w:val="00FC60E2"/>
    <w:rsid w:val="00FD40CB"/>
    <w:rsid w:val="00FD44EA"/>
    <w:rsid w:val="00FD611A"/>
    <w:rsid w:val="00FE0EF4"/>
    <w:rsid w:val="00FE7127"/>
    <w:rsid w:val="00FF3B3C"/>
    <w:rsid w:val="00FF4413"/>
    <w:rsid w:val="00FF61A2"/>
    <w:rsid w:val="08FE5880"/>
    <w:rsid w:val="1E4A6D6F"/>
    <w:rsid w:val="4B2AD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0D4E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992473"/>
    <w:rPr>
      <w:rFonts w:ascii="Verdana" w:hAnsi="Verdana"/>
      <w:szCs w:val="24"/>
      <w:lang w:eastAsia="en-US"/>
    </w:rPr>
  </w:style>
  <w:style w:type="paragraph" w:styleId="Otsikko1">
    <w:name w:val="heading 1"/>
    <w:basedOn w:val="Leipteksti"/>
    <w:next w:val="Leipteksti"/>
    <w:link w:val="Otsikko1Char"/>
    <w:qFormat/>
    <w:rsid w:val="004722D2"/>
    <w:pPr>
      <w:keepNext/>
      <w:numPr>
        <w:numId w:val="2"/>
      </w:numPr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Otsikko2">
    <w:name w:val="heading 2"/>
    <w:basedOn w:val="Otsikko1"/>
    <w:next w:val="Leipteksti"/>
    <w:link w:val="Otsikko2Char"/>
    <w:qFormat/>
    <w:rsid w:val="004722D2"/>
    <w:pPr>
      <w:numPr>
        <w:ilvl w:val="1"/>
      </w:numPr>
      <w:spacing w:after="60"/>
      <w:outlineLvl w:val="1"/>
    </w:pPr>
    <w:rPr>
      <w:b w:val="0"/>
      <w:bCs w:val="0"/>
      <w:iCs/>
      <w:sz w:val="28"/>
      <w:szCs w:val="28"/>
    </w:rPr>
  </w:style>
  <w:style w:type="paragraph" w:styleId="Otsikko3">
    <w:name w:val="heading 3"/>
    <w:basedOn w:val="Leipteksti"/>
    <w:next w:val="Leipteksti"/>
    <w:qFormat/>
    <w:rsid w:val="004722D2"/>
    <w:pPr>
      <w:keepNext/>
      <w:numPr>
        <w:ilvl w:val="2"/>
        <w:numId w:val="2"/>
      </w:numPr>
      <w:spacing w:before="240" w:after="60"/>
      <w:outlineLvl w:val="2"/>
    </w:pPr>
    <w:rPr>
      <w:rFonts w:cs="Arial"/>
      <w:b/>
      <w:bCs/>
      <w:i/>
      <w:szCs w:val="26"/>
    </w:rPr>
  </w:style>
  <w:style w:type="paragraph" w:styleId="Otsikko4">
    <w:name w:val="heading 4"/>
    <w:basedOn w:val="Leipteksti"/>
    <w:next w:val="Leipteksti"/>
    <w:qFormat/>
    <w:rsid w:val="004722D2"/>
    <w:pPr>
      <w:keepNext/>
      <w:spacing w:before="120" w:after="60"/>
      <w:outlineLvl w:val="3"/>
    </w:pPr>
    <w:rPr>
      <w:b/>
      <w:bCs/>
      <w:szCs w:val="28"/>
    </w:rPr>
  </w:style>
  <w:style w:type="paragraph" w:styleId="Otsikko5">
    <w:name w:val="heading 5"/>
    <w:basedOn w:val="Normaali"/>
    <w:next w:val="Normaali"/>
    <w:qFormat/>
    <w:rsid w:val="004722D2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8">
    <w:name w:val="heading 8"/>
    <w:basedOn w:val="Normaali"/>
    <w:next w:val="Normaali"/>
    <w:qFormat/>
    <w:rsid w:val="004722D2"/>
    <w:pPr>
      <w:spacing w:before="240" w:after="60"/>
      <w:outlineLvl w:val="7"/>
    </w:pPr>
    <w:rPr>
      <w:i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link w:val="LeiptekstiChar"/>
    <w:rsid w:val="00CD6E36"/>
    <w:pPr>
      <w:spacing w:before="60" w:after="120"/>
      <w:ind w:left="1418"/>
    </w:pPr>
    <w:rPr>
      <w:rFonts w:ascii="Arial" w:hAnsi="Arial"/>
      <w:sz w:val="22"/>
    </w:rPr>
  </w:style>
  <w:style w:type="paragraph" w:customStyle="1" w:styleId="Subheading">
    <w:name w:val="Subheading"/>
    <w:basedOn w:val="Otsikko2"/>
    <w:next w:val="Leipteksti"/>
    <w:rsid w:val="004722D2"/>
    <w:pPr>
      <w:numPr>
        <w:ilvl w:val="0"/>
        <w:numId w:val="0"/>
      </w:numPr>
      <w:spacing w:after="120"/>
      <w:ind w:left="1440"/>
    </w:pPr>
    <w:rPr>
      <w:b/>
      <w:sz w:val="24"/>
    </w:rPr>
  </w:style>
  <w:style w:type="paragraph" w:customStyle="1" w:styleId="Subject">
    <w:name w:val="Subject"/>
    <w:basedOn w:val="Normaali"/>
    <w:next w:val="Leipteksti"/>
    <w:rsid w:val="004722D2"/>
    <w:pPr>
      <w:spacing w:before="120" w:after="960"/>
      <w:jc w:val="right"/>
    </w:pPr>
    <w:rPr>
      <w:rFonts w:ascii="Arial" w:hAnsi="Arial"/>
      <w:sz w:val="32"/>
    </w:rPr>
  </w:style>
  <w:style w:type="paragraph" w:styleId="Yltunniste">
    <w:name w:val="header"/>
    <w:basedOn w:val="Normaali"/>
    <w:link w:val="YltunnisteChar"/>
    <w:uiPriority w:val="99"/>
    <w:rsid w:val="004722D2"/>
    <w:pPr>
      <w:tabs>
        <w:tab w:val="center" w:pos="4153"/>
        <w:tab w:val="right" w:pos="8306"/>
      </w:tabs>
    </w:pPr>
  </w:style>
  <w:style w:type="paragraph" w:styleId="Alatunniste">
    <w:name w:val="footer"/>
    <w:basedOn w:val="Normaali"/>
    <w:rsid w:val="004722D2"/>
    <w:pPr>
      <w:tabs>
        <w:tab w:val="center" w:pos="4153"/>
        <w:tab w:val="right" w:pos="8306"/>
      </w:tabs>
    </w:pPr>
    <w:rPr>
      <w:smallCaps/>
    </w:rPr>
  </w:style>
  <w:style w:type="character" w:styleId="Sivunumero">
    <w:name w:val="page number"/>
    <w:basedOn w:val="Kappaleenoletusfontti"/>
    <w:rsid w:val="004722D2"/>
  </w:style>
  <w:style w:type="paragraph" w:customStyle="1" w:styleId="tabletext">
    <w:name w:val="table text"/>
    <w:basedOn w:val="Leipteksti"/>
    <w:semiHidden/>
    <w:rsid w:val="004722D2"/>
    <w:pPr>
      <w:ind w:left="72"/>
    </w:pPr>
  </w:style>
  <w:style w:type="paragraph" w:customStyle="1" w:styleId="tableheading">
    <w:name w:val="table heading"/>
    <w:basedOn w:val="Leipteksti"/>
    <w:semiHidden/>
    <w:rsid w:val="004722D2"/>
    <w:pPr>
      <w:ind w:left="0"/>
    </w:pPr>
    <w:rPr>
      <w:b/>
      <w:color w:val="FFFFFF"/>
    </w:rPr>
  </w:style>
  <w:style w:type="paragraph" w:customStyle="1" w:styleId="HeaderSmall">
    <w:name w:val="Header Small"/>
    <w:basedOn w:val="Yltunniste"/>
    <w:next w:val="Yltunniste"/>
    <w:rsid w:val="004722D2"/>
    <w:pPr>
      <w:framePr w:hSpace="181" w:wrap="around" w:vAnchor="text" w:hAnchor="margin" w:xAlign="right" w:y="1"/>
      <w:tabs>
        <w:tab w:val="clear" w:pos="4153"/>
        <w:tab w:val="clear" w:pos="8306"/>
      </w:tabs>
      <w:spacing w:line="280" w:lineRule="atLeast"/>
    </w:pPr>
    <w:rPr>
      <w:rFonts w:ascii="Arial" w:hAnsi="Arial"/>
      <w:sz w:val="12"/>
      <w:szCs w:val="20"/>
    </w:rPr>
  </w:style>
  <w:style w:type="paragraph" w:styleId="Sisluet2">
    <w:name w:val="toc 2"/>
    <w:basedOn w:val="Sisluet1"/>
    <w:next w:val="Normaali"/>
    <w:autoRedefine/>
    <w:uiPriority w:val="39"/>
    <w:rsid w:val="004722D2"/>
    <w:pPr>
      <w:tabs>
        <w:tab w:val="left" w:pos="1418"/>
      </w:tabs>
      <w:spacing w:before="60"/>
      <w:ind w:left="851"/>
    </w:pPr>
    <w:rPr>
      <w:b w:val="0"/>
      <w:szCs w:val="20"/>
    </w:rPr>
  </w:style>
  <w:style w:type="paragraph" w:customStyle="1" w:styleId="StyleExampleRightShadowedSinglesolidlineCustomColorRG">
    <w:name w:val="Style Example + Right: (Shadowed Single solid line Custom Color(RG..."/>
    <w:basedOn w:val="Normaali"/>
    <w:semiHidden/>
    <w:rsid w:val="004722D2"/>
    <w:pPr>
      <w:numPr>
        <w:numId w:val="1"/>
      </w:numPr>
    </w:pPr>
  </w:style>
  <w:style w:type="paragraph" w:customStyle="1" w:styleId="Mainheading">
    <w:name w:val="Main heading"/>
    <w:basedOn w:val="Otsikko1"/>
    <w:next w:val="Leipteksti"/>
    <w:rsid w:val="004722D2"/>
    <w:pPr>
      <w:numPr>
        <w:numId w:val="0"/>
      </w:numPr>
    </w:pPr>
  </w:style>
  <w:style w:type="paragraph" w:customStyle="1" w:styleId="Highlight">
    <w:name w:val="Highlight"/>
    <w:basedOn w:val="Leipteksti"/>
    <w:next w:val="Leipteksti"/>
    <w:semiHidden/>
    <w:rsid w:val="004722D2"/>
    <w:pPr>
      <w:pBdr>
        <w:top w:val="single" w:sz="4" w:space="1" w:color="9595BD" w:shadow="1"/>
        <w:left w:val="single" w:sz="4" w:space="4" w:color="9595BD" w:shadow="1"/>
        <w:bottom w:val="single" w:sz="4" w:space="1" w:color="9595BD" w:shadow="1"/>
        <w:right w:val="single" w:sz="4" w:space="4" w:color="9595BD" w:shadow="1"/>
      </w:pBdr>
      <w:shd w:val="clear" w:color="auto" w:fill="BBC8DB"/>
    </w:pPr>
    <w:rPr>
      <w:rFonts w:ascii="Trebuchet MS" w:hAnsi="Trebuchet MS"/>
    </w:rPr>
  </w:style>
  <w:style w:type="paragraph" w:customStyle="1" w:styleId="Recommendation">
    <w:name w:val="Recommendation"/>
    <w:basedOn w:val="Highlight"/>
    <w:rsid w:val="004722D2"/>
    <w:pPr>
      <w:pBdr>
        <w:top w:val="single" w:sz="4" w:space="1" w:color="C0C0C0" w:shadow="1"/>
        <w:left w:val="single" w:sz="4" w:space="4" w:color="C0C0C0" w:shadow="1"/>
        <w:bottom w:val="single" w:sz="4" w:space="1" w:color="C0C0C0" w:shadow="1"/>
        <w:right w:val="single" w:sz="4" w:space="4" w:color="C0C0C0" w:shadow="1"/>
      </w:pBdr>
      <w:shd w:val="clear" w:color="auto" w:fill="EDE3A9"/>
    </w:pPr>
    <w:rPr>
      <w:rFonts w:ascii="Arial" w:hAnsi="Arial"/>
    </w:rPr>
  </w:style>
  <w:style w:type="paragraph" w:styleId="Sisluet1">
    <w:name w:val="toc 1"/>
    <w:basedOn w:val="Leipteksti"/>
    <w:next w:val="Leipteksti"/>
    <w:autoRedefine/>
    <w:uiPriority w:val="39"/>
    <w:rsid w:val="004722D2"/>
    <w:pPr>
      <w:tabs>
        <w:tab w:val="left" w:pos="1134"/>
        <w:tab w:val="right" w:leader="dot" w:pos="7938"/>
      </w:tabs>
      <w:spacing w:before="240" w:after="0"/>
      <w:ind w:left="567"/>
      <w:jc w:val="both"/>
    </w:pPr>
    <w:rPr>
      <w:b/>
      <w:bCs/>
      <w:noProof/>
      <w:szCs w:val="22"/>
    </w:rPr>
  </w:style>
  <w:style w:type="paragraph" w:styleId="Sisluet3">
    <w:name w:val="toc 3"/>
    <w:basedOn w:val="Sisluet2"/>
    <w:next w:val="Normaali"/>
    <w:autoRedefine/>
    <w:uiPriority w:val="39"/>
    <w:rsid w:val="004722D2"/>
    <w:pPr>
      <w:spacing w:before="0"/>
      <w:ind w:left="1247"/>
    </w:pPr>
    <w:rPr>
      <w:i/>
      <w:iCs/>
      <w:sz w:val="20"/>
    </w:rPr>
  </w:style>
  <w:style w:type="paragraph" w:styleId="Sisluet4">
    <w:name w:val="toc 4"/>
    <w:basedOn w:val="Normaali"/>
    <w:next w:val="Normaali"/>
    <w:autoRedefine/>
    <w:semiHidden/>
    <w:rsid w:val="004722D2"/>
    <w:pPr>
      <w:ind w:left="720"/>
    </w:pPr>
    <w:rPr>
      <w:sz w:val="18"/>
      <w:szCs w:val="18"/>
    </w:rPr>
  </w:style>
  <w:style w:type="paragraph" w:styleId="Sisluet5">
    <w:name w:val="toc 5"/>
    <w:basedOn w:val="Normaali"/>
    <w:next w:val="Normaali"/>
    <w:autoRedefine/>
    <w:semiHidden/>
    <w:rsid w:val="004722D2"/>
    <w:pPr>
      <w:ind w:left="960"/>
    </w:pPr>
    <w:rPr>
      <w:sz w:val="18"/>
      <w:szCs w:val="18"/>
    </w:rPr>
  </w:style>
  <w:style w:type="paragraph" w:styleId="Sisluet6">
    <w:name w:val="toc 6"/>
    <w:basedOn w:val="Normaali"/>
    <w:next w:val="Normaali"/>
    <w:autoRedefine/>
    <w:semiHidden/>
    <w:rsid w:val="004722D2"/>
    <w:pPr>
      <w:ind w:left="1200"/>
    </w:pPr>
    <w:rPr>
      <w:sz w:val="18"/>
      <w:szCs w:val="18"/>
    </w:rPr>
  </w:style>
  <w:style w:type="paragraph" w:styleId="Sisluet7">
    <w:name w:val="toc 7"/>
    <w:basedOn w:val="Normaali"/>
    <w:next w:val="Normaali"/>
    <w:autoRedefine/>
    <w:semiHidden/>
    <w:rsid w:val="004722D2"/>
    <w:pPr>
      <w:ind w:left="1440"/>
    </w:pPr>
    <w:rPr>
      <w:sz w:val="18"/>
      <w:szCs w:val="18"/>
    </w:rPr>
  </w:style>
  <w:style w:type="paragraph" w:styleId="Sisluet8">
    <w:name w:val="toc 8"/>
    <w:basedOn w:val="Normaali"/>
    <w:next w:val="Normaali"/>
    <w:autoRedefine/>
    <w:semiHidden/>
    <w:rsid w:val="004722D2"/>
    <w:pPr>
      <w:ind w:left="1680"/>
    </w:pPr>
    <w:rPr>
      <w:sz w:val="18"/>
      <w:szCs w:val="18"/>
    </w:rPr>
  </w:style>
  <w:style w:type="paragraph" w:styleId="Sisluet9">
    <w:name w:val="toc 9"/>
    <w:basedOn w:val="Normaali"/>
    <w:next w:val="Normaali"/>
    <w:autoRedefine/>
    <w:semiHidden/>
    <w:rsid w:val="004722D2"/>
    <w:pPr>
      <w:ind w:left="1920"/>
    </w:pPr>
    <w:rPr>
      <w:sz w:val="18"/>
      <w:szCs w:val="18"/>
    </w:rPr>
  </w:style>
  <w:style w:type="character" w:styleId="Hyperlinkki">
    <w:name w:val="Hyperlink"/>
    <w:uiPriority w:val="99"/>
    <w:rsid w:val="004722D2"/>
    <w:rPr>
      <w:color w:val="0000FF"/>
      <w:u w:val="single"/>
    </w:rPr>
  </w:style>
  <w:style w:type="paragraph" w:customStyle="1" w:styleId="Sisllys">
    <w:name w:val="Sisällys"/>
    <w:basedOn w:val="Mainheading"/>
    <w:next w:val="Leipteksti"/>
    <w:rsid w:val="004722D2"/>
  </w:style>
  <w:style w:type="character" w:customStyle="1" w:styleId="LeiptekstiChar">
    <w:name w:val="Leipäteksti Char"/>
    <w:link w:val="Leipteksti"/>
    <w:rsid w:val="00CD6E36"/>
    <w:rPr>
      <w:rFonts w:ascii="Arial" w:hAnsi="Arial"/>
      <w:sz w:val="22"/>
      <w:szCs w:val="24"/>
      <w:lang w:eastAsia="en-US"/>
    </w:rPr>
  </w:style>
  <w:style w:type="paragraph" w:customStyle="1" w:styleId="TableText0">
    <w:name w:val="Table Text"/>
    <w:basedOn w:val="Normaali"/>
    <w:semiHidden/>
    <w:rsid w:val="004722D2"/>
    <w:pPr>
      <w:keepLines/>
      <w:spacing w:before="40" w:after="40" w:line="280" w:lineRule="atLeast"/>
    </w:pPr>
    <w:rPr>
      <w:rFonts w:ascii="Arial" w:hAnsi="Arial"/>
      <w:szCs w:val="20"/>
    </w:rPr>
  </w:style>
  <w:style w:type="paragraph" w:styleId="Alaviitteenteksti">
    <w:name w:val="footnote text"/>
    <w:basedOn w:val="Normaali"/>
    <w:semiHidden/>
    <w:rsid w:val="004722D2"/>
    <w:rPr>
      <w:szCs w:val="20"/>
    </w:rPr>
  </w:style>
  <w:style w:type="character" w:styleId="Alaviitteenviite">
    <w:name w:val="footnote reference"/>
    <w:semiHidden/>
    <w:rsid w:val="004722D2"/>
    <w:rPr>
      <w:vertAlign w:val="superscript"/>
    </w:rPr>
  </w:style>
  <w:style w:type="paragraph" w:customStyle="1" w:styleId="CorporateIdentity">
    <w:name w:val="Corporate Identity"/>
    <w:basedOn w:val="Normaali"/>
    <w:rsid w:val="004722D2"/>
    <w:pPr>
      <w:spacing w:before="120" w:after="1200" w:line="240" w:lineRule="atLeast"/>
      <w:ind w:left="709"/>
    </w:pPr>
    <w:rPr>
      <w:b/>
      <w:bCs/>
      <w:caps/>
      <w:sz w:val="22"/>
      <w:szCs w:val="22"/>
      <w:lang w:val="en-GB"/>
    </w:rPr>
  </w:style>
  <w:style w:type="paragraph" w:customStyle="1" w:styleId="StyleHeading8SabonBefore0ptAfter0pt">
    <w:name w:val="Style Heading 8 + Sabon Before:  0 pt After:  0 pt"/>
    <w:basedOn w:val="Otsikko8"/>
    <w:rsid w:val="004722D2"/>
    <w:pPr>
      <w:spacing w:before="0" w:after="0" w:line="280" w:lineRule="atLeast"/>
      <w:ind w:left="1440"/>
    </w:pPr>
    <w:rPr>
      <w:rFonts w:ascii="Sabon" w:hAnsi="Sabon"/>
      <w:szCs w:val="20"/>
    </w:rPr>
  </w:style>
  <w:style w:type="character" w:styleId="Kommentinviite">
    <w:name w:val="annotation reference"/>
    <w:rsid w:val="004722D2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4722D2"/>
    <w:rPr>
      <w:szCs w:val="20"/>
    </w:rPr>
  </w:style>
  <w:style w:type="paragraph" w:styleId="Kommentinotsikko">
    <w:name w:val="annotation subject"/>
    <w:basedOn w:val="Kommentinteksti"/>
    <w:next w:val="Kommentinteksti"/>
    <w:semiHidden/>
    <w:rsid w:val="004722D2"/>
    <w:rPr>
      <w:b/>
      <w:bCs/>
    </w:rPr>
  </w:style>
  <w:style w:type="paragraph" w:styleId="Seliteteksti">
    <w:name w:val="Balloon Text"/>
    <w:basedOn w:val="Normaali"/>
    <w:semiHidden/>
    <w:rsid w:val="004722D2"/>
    <w:rPr>
      <w:rFonts w:ascii="Tahoma" w:hAnsi="Tahoma" w:cs="Tahoma"/>
      <w:sz w:val="16"/>
      <w:szCs w:val="16"/>
    </w:rPr>
  </w:style>
  <w:style w:type="paragraph" w:customStyle="1" w:styleId="VMleipteksti">
    <w:name w:val="VM leipäteksti"/>
    <w:rsid w:val="004722D2"/>
    <w:pPr>
      <w:ind w:left="2608"/>
    </w:pPr>
    <w:rPr>
      <w:sz w:val="24"/>
      <w:szCs w:val="24"/>
      <w:lang w:eastAsia="en-US"/>
    </w:rPr>
  </w:style>
  <w:style w:type="paragraph" w:customStyle="1" w:styleId="Normal2">
    <w:name w:val="Normal2"/>
    <w:basedOn w:val="Normaali"/>
    <w:rsid w:val="004722D2"/>
    <w:pPr>
      <w:tabs>
        <w:tab w:val="left" w:pos="1296"/>
        <w:tab w:val="left" w:pos="2592"/>
        <w:tab w:val="left" w:pos="3888"/>
        <w:tab w:val="left" w:pos="5256"/>
      </w:tabs>
      <w:spacing w:after="120"/>
      <w:ind w:left="1418" w:hanging="284"/>
    </w:pPr>
    <w:rPr>
      <w:lang w:eastAsia="fi-FI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5048A2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fi-FI"/>
    </w:rPr>
  </w:style>
  <w:style w:type="table" w:styleId="TaulukkoRuudukko">
    <w:name w:val="Table Grid"/>
    <w:basedOn w:val="Normaalitaulukko"/>
    <w:rsid w:val="005048A2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sikko1Char">
    <w:name w:val="Otsikko 1 Char"/>
    <w:link w:val="Otsikko1"/>
    <w:locked/>
    <w:rsid w:val="00834B7B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Otsikko2Char">
    <w:name w:val="Otsikko 2 Char"/>
    <w:link w:val="Otsikko2"/>
    <w:rsid w:val="002B27F8"/>
    <w:rPr>
      <w:rFonts w:ascii="Arial" w:hAnsi="Arial" w:cs="Arial"/>
      <w:iCs/>
      <w:kern w:val="32"/>
      <w:sz w:val="28"/>
      <w:szCs w:val="28"/>
      <w:lang w:eastAsia="en-US"/>
    </w:rPr>
  </w:style>
  <w:style w:type="character" w:customStyle="1" w:styleId="YltunnisteChar">
    <w:name w:val="Ylätunniste Char"/>
    <w:link w:val="Yltunniste"/>
    <w:uiPriority w:val="99"/>
    <w:rsid w:val="00D73ADA"/>
    <w:rPr>
      <w:rFonts w:ascii="Verdana" w:hAnsi="Verdana"/>
      <w:szCs w:val="24"/>
      <w:lang w:eastAsia="en-US"/>
    </w:rPr>
  </w:style>
  <w:style w:type="paragraph" w:customStyle="1" w:styleId="paragraph">
    <w:name w:val="paragraph"/>
    <w:basedOn w:val="Normaali"/>
    <w:rsid w:val="00190822"/>
    <w:pPr>
      <w:spacing w:before="100" w:beforeAutospacing="1" w:after="100" w:afterAutospacing="1"/>
    </w:pPr>
    <w:rPr>
      <w:rFonts w:ascii="Times New Roman" w:hAnsi="Times New Roman"/>
      <w:sz w:val="24"/>
      <w:lang w:eastAsia="fi-FI"/>
    </w:rPr>
  </w:style>
  <w:style w:type="character" w:customStyle="1" w:styleId="normaltextrun">
    <w:name w:val="normaltextrun"/>
    <w:rsid w:val="00190822"/>
  </w:style>
  <w:style w:type="character" w:customStyle="1" w:styleId="scxw43953524">
    <w:name w:val="scxw43953524"/>
    <w:rsid w:val="00190822"/>
  </w:style>
  <w:style w:type="character" w:customStyle="1" w:styleId="eop">
    <w:name w:val="eop"/>
    <w:rsid w:val="00190822"/>
  </w:style>
  <w:style w:type="character" w:customStyle="1" w:styleId="KommentintekstiChar">
    <w:name w:val="Kommentin teksti Char"/>
    <w:link w:val="Kommentinteksti"/>
    <w:rsid w:val="00E753C8"/>
    <w:rPr>
      <w:rFonts w:ascii="Verdana" w:hAnsi="Verdana"/>
      <w:lang w:eastAsia="en-US"/>
    </w:rPr>
  </w:style>
  <w:style w:type="paragraph" w:styleId="Muutos">
    <w:name w:val="Revision"/>
    <w:hidden/>
    <w:uiPriority w:val="99"/>
    <w:semiHidden/>
    <w:rsid w:val="00FF3B3C"/>
    <w:rPr>
      <w:rFonts w:ascii="Verdana" w:hAnsi="Verdana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8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8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82531-B3EA-405E-B8B0-306E2492C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1037</Words>
  <Characters>11358</Characters>
  <Application>Microsoft Office Word</Application>
  <DocSecurity>0</DocSecurity>
  <Lines>94</Lines>
  <Paragraphs>24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2023-07-12T08:39:00Z</dcterms:created>
  <dcterms:modified xsi:type="dcterms:W3CDTF">2023-07-12T08:39:00Z</dcterms:modified>
</cp:coreProperties>
</file>