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73A3" w14:textId="497B0D00" w:rsidR="000F0E1B" w:rsidRPr="0025563B" w:rsidRDefault="000F0E1B" w:rsidP="00BE585A">
      <w:bookmarkStart w:id="0" w:name="_Toc71127144"/>
    </w:p>
    <w:p w14:paraId="4E57E19B" w14:textId="77777777" w:rsidR="00BE585A" w:rsidRPr="0025563B" w:rsidRDefault="00BE585A" w:rsidP="00BE585A">
      <w:pPr>
        <w:pStyle w:val="Leipteksti"/>
      </w:pPr>
    </w:p>
    <w:p w14:paraId="1C76DBA4" w14:textId="77777777" w:rsidR="00BE585A" w:rsidRPr="0025563B" w:rsidRDefault="00BE585A" w:rsidP="00BE585A">
      <w:pPr>
        <w:pStyle w:val="Leipteksti"/>
      </w:pPr>
    </w:p>
    <w:p w14:paraId="16D4DE60" w14:textId="77777777" w:rsidR="009A6A6E" w:rsidRPr="0025563B" w:rsidRDefault="009A6A6E" w:rsidP="00FC1013"/>
    <w:p w14:paraId="7F63BA66" w14:textId="77777777" w:rsidR="00B3045F" w:rsidRPr="0025563B" w:rsidRDefault="00B3045F" w:rsidP="00FC1013"/>
    <w:p w14:paraId="2FF2DDBB" w14:textId="77777777" w:rsidR="00B3045F" w:rsidRPr="0025563B" w:rsidRDefault="00B3045F" w:rsidP="00FC1013"/>
    <w:p w14:paraId="13312062" w14:textId="77777777" w:rsidR="00B3045F" w:rsidRPr="0025563B" w:rsidRDefault="00B3045F" w:rsidP="00FC1013"/>
    <w:p w14:paraId="5EB41416" w14:textId="77777777" w:rsidR="00B3045F" w:rsidRPr="0025563B" w:rsidRDefault="00B3045F" w:rsidP="00FC1013"/>
    <w:p w14:paraId="3D736A95" w14:textId="77777777" w:rsidR="00B3045F" w:rsidRPr="0025563B" w:rsidRDefault="00B3045F" w:rsidP="00FC1013"/>
    <w:p w14:paraId="0FCCA0C3" w14:textId="77777777" w:rsidR="00FC1013" w:rsidRPr="0025563B" w:rsidRDefault="00FC1013" w:rsidP="00FC1013"/>
    <w:p w14:paraId="38400905" w14:textId="77777777" w:rsidR="00FC1013" w:rsidRPr="0025563B" w:rsidRDefault="00FC1013" w:rsidP="00FC1013"/>
    <w:p w14:paraId="0BA6D6CB" w14:textId="77777777" w:rsidR="00FC1013" w:rsidRPr="0025563B" w:rsidRDefault="00FC1013" w:rsidP="00FC1013"/>
    <w:p w14:paraId="1A8AD249" w14:textId="77777777" w:rsidR="00FC1013" w:rsidRPr="0025563B" w:rsidRDefault="00FC1013" w:rsidP="00FC1013"/>
    <w:p w14:paraId="5AB1F842" w14:textId="77777777" w:rsidR="00FC1013" w:rsidRPr="0025563B" w:rsidRDefault="00FC1013" w:rsidP="00FC1013"/>
    <w:p w14:paraId="788DEF96" w14:textId="77777777" w:rsidR="00FC1013" w:rsidRPr="0025563B" w:rsidRDefault="00FC1013" w:rsidP="00FC1013"/>
    <w:p w14:paraId="782D581B" w14:textId="77777777" w:rsidR="00B3045F" w:rsidRPr="0025563B" w:rsidRDefault="00B3045F" w:rsidP="00FC1013"/>
    <w:p w14:paraId="7E9A0582" w14:textId="77777777" w:rsidR="00B3045F" w:rsidRPr="0025563B" w:rsidRDefault="00B3045F" w:rsidP="00FC1013"/>
    <w:p w14:paraId="75D2363F" w14:textId="77777777" w:rsidR="00B3045F" w:rsidRPr="0025563B" w:rsidRDefault="00B3045F" w:rsidP="00FC1013"/>
    <w:p w14:paraId="1C780FFE" w14:textId="749DFE0D" w:rsidR="00986C0D" w:rsidRDefault="008164CF" w:rsidP="4255EC3E">
      <w:pPr>
        <w:ind w:left="2160"/>
        <w:rPr>
          <w:rFonts w:ascii="Arial" w:hAnsi="Arial" w:cs="Arial"/>
          <w:b/>
          <w:bCs/>
          <w:sz w:val="44"/>
          <w:szCs w:val="44"/>
        </w:rPr>
      </w:pPr>
      <w:r>
        <w:rPr>
          <w:rFonts w:ascii="Arial" w:hAnsi="Arial" w:cs="Arial"/>
          <w:b/>
          <w:bCs/>
          <w:sz w:val="44"/>
          <w:szCs w:val="44"/>
        </w:rPr>
        <w:t>Käyttötapaukset</w:t>
      </w:r>
      <w:r w:rsidR="00786031">
        <w:rPr>
          <w:rFonts w:ascii="Arial" w:hAnsi="Arial" w:cs="Arial"/>
          <w:b/>
          <w:bCs/>
          <w:sz w:val="44"/>
          <w:szCs w:val="44"/>
        </w:rPr>
        <w:t xml:space="preserve"> - pohja</w:t>
      </w:r>
    </w:p>
    <w:p w14:paraId="519A0383" w14:textId="77777777" w:rsidR="00EC5153" w:rsidRPr="00F626D9" w:rsidRDefault="00EC5153" w:rsidP="00EC5153">
      <w:pPr>
        <w:ind w:left="2160"/>
        <w:rPr>
          <w:rFonts w:ascii="Arial" w:hAnsi="Arial" w:cs="Arial"/>
          <w:b/>
          <w:sz w:val="44"/>
          <w:szCs w:val="44"/>
        </w:rPr>
      </w:pPr>
    </w:p>
    <w:p w14:paraId="1C859175" w14:textId="468CDA36" w:rsidR="00EC5153" w:rsidRPr="00F626D9" w:rsidRDefault="00786031" w:rsidP="00EC5153">
      <w:pPr>
        <w:ind w:left="2160"/>
        <w:rPr>
          <w:rFonts w:ascii="Arial" w:hAnsi="Arial" w:cs="Arial"/>
          <w:sz w:val="44"/>
          <w:szCs w:val="44"/>
        </w:rPr>
      </w:pPr>
      <w:r>
        <w:rPr>
          <w:rFonts w:ascii="Arial" w:hAnsi="Arial" w:cs="Arial"/>
          <w:sz w:val="36"/>
          <w:szCs w:val="44"/>
        </w:rPr>
        <w:t>&lt;ratkaisun&gt; keskeiset käyttötapaukset</w:t>
      </w:r>
      <w:r w:rsidR="00CD5855">
        <w:rPr>
          <w:rFonts w:ascii="Arial" w:hAnsi="Arial" w:cs="Arial"/>
          <w:sz w:val="36"/>
          <w:szCs w:val="44"/>
        </w:rPr>
        <w:t xml:space="preserve"> ja niiden automatisointimahdollisuudet</w:t>
      </w:r>
      <w:r>
        <w:rPr>
          <w:rFonts w:ascii="Arial" w:hAnsi="Arial" w:cs="Arial"/>
          <w:sz w:val="36"/>
          <w:szCs w:val="44"/>
        </w:rPr>
        <w:t xml:space="preserve"> </w:t>
      </w:r>
    </w:p>
    <w:p w14:paraId="33B5377E" w14:textId="7E72A3D6" w:rsidR="00FC1013" w:rsidRDefault="00FC1013" w:rsidP="00B3045F">
      <w:pPr>
        <w:ind w:left="2160"/>
        <w:rPr>
          <w:rFonts w:ascii="Arial" w:hAnsi="Arial" w:cs="Arial"/>
          <w:b/>
          <w:sz w:val="44"/>
          <w:szCs w:val="44"/>
        </w:rPr>
      </w:pPr>
    </w:p>
    <w:p w14:paraId="0F044AF9" w14:textId="1AB0FC29" w:rsidR="00786031" w:rsidRPr="00786031" w:rsidRDefault="00786031" w:rsidP="00B3045F">
      <w:pPr>
        <w:ind w:left="2160"/>
        <w:rPr>
          <w:rFonts w:ascii="Arial" w:hAnsi="Arial" w:cs="Arial"/>
          <w:bCs/>
          <w:sz w:val="36"/>
          <w:szCs w:val="36"/>
        </w:rPr>
      </w:pPr>
      <w:r w:rsidRPr="00786031">
        <w:rPr>
          <w:rFonts w:ascii="Arial" w:hAnsi="Arial" w:cs="Arial"/>
          <w:bCs/>
          <w:sz w:val="36"/>
          <w:szCs w:val="36"/>
        </w:rPr>
        <w:t>X.X.202X</w:t>
      </w:r>
      <w:r w:rsidR="00961890">
        <w:rPr>
          <w:rFonts w:ascii="Arial" w:hAnsi="Arial" w:cs="Arial"/>
          <w:bCs/>
          <w:sz w:val="36"/>
          <w:szCs w:val="36"/>
        </w:rPr>
        <w:t xml:space="preserve"> </w:t>
      </w:r>
    </w:p>
    <w:p w14:paraId="76C25E85" w14:textId="77777777" w:rsidR="009A6A6E" w:rsidRPr="0025563B" w:rsidRDefault="009A6A6E" w:rsidP="00FC1013"/>
    <w:p w14:paraId="19B11C64" w14:textId="77777777" w:rsidR="00A42C92" w:rsidRPr="0025563B" w:rsidRDefault="00A42C92" w:rsidP="00FC1013"/>
    <w:p w14:paraId="3A9AD669" w14:textId="77777777" w:rsidR="009A6A6E" w:rsidRPr="0025563B" w:rsidRDefault="009A6A6E" w:rsidP="00FC1013"/>
    <w:p w14:paraId="612048D1" w14:textId="77777777" w:rsidR="009A6A6E" w:rsidRPr="0025563B" w:rsidRDefault="009A6A6E" w:rsidP="00FC1013"/>
    <w:bookmarkEnd w:id="0"/>
    <w:p w14:paraId="2E966F7D" w14:textId="77777777" w:rsidR="00A42C92" w:rsidRPr="0025563B" w:rsidRDefault="00A42C92" w:rsidP="00FC1013"/>
    <w:p w14:paraId="5C3FE806" w14:textId="6CC68228" w:rsidR="00A42C92" w:rsidRPr="0025563B" w:rsidRDefault="00A42C92" w:rsidP="00462422">
      <w:pPr>
        <w:pStyle w:val="Sisllys"/>
        <w:tabs>
          <w:tab w:val="left" w:pos="6408"/>
        </w:tabs>
      </w:pPr>
      <w:bookmarkStart w:id="1" w:name="_Toc345488979"/>
      <w:bookmarkStart w:id="2" w:name="_Toc97046243"/>
      <w:r w:rsidRPr="0025563B">
        <w:lastRenderedPageBreak/>
        <w:t>Sisällys</w:t>
      </w:r>
      <w:bookmarkEnd w:id="1"/>
      <w:bookmarkEnd w:id="2"/>
      <w:r w:rsidR="00462422">
        <w:tab/>
      </w:r>
    </w:p>
    <w:p w14:paraId="116C1018" w14:textId="2AB1DE0A" w:rsidR="00300678" w:rsidRDefault="00987F72">
      <w:pPr>
        <w:pStyle w:val="Sisluet1"/>
        <w:rPr>
          <w:rFonts w:asciiTheme="minorHAnsi" w:eastAsiaTheme="minorEastAsia" w:hAnsiTheme="minorHAnsi" w:cstheme="minorBidi"/>
          <w:b w:val="0"/>
          <w:bCs w:val="0"/>
          <w:lang w:eastAsia="fi-FI"/>
        </w:rPr>
      </w:pPr>
      <w:r w:rsidRPr="0025563B">
        <w:rPr>
          <w:b w:val="0"/>
          <w:bCs w:val="0"/>
          <w:noProof w:val="0"/>
        </w:rPr>
        <w:fldChar w:fldCharType="begin"/>
      </w:r>
      <w:r w:rsidRPr="0025563B">
        <w:rPr>
          <w:b w:val="0"/>
          <w:bCs w:val="0"/>
          <w:noProof w:val="0"/>
        </w:rPr>
        <w:instrText xml:space="preserve"> TOC \o "1-3" \h \z \u </w:instrText>
      </w:r>
      <w:r w:rsidRPr="0025563B">
        <w:rPr>
          <w:b w:val="0"/>
          <w:bCs w:val="0"/>
          <w:noProof w:val="0"/>
        </w:rPr>
        <w:fldChar w:fldCharType="separate"/>
      </w:r>
      <w:hyperlink w:anchor="_Toc97046243" w:history="1">
        <w:r w:rsidR="00300678" w:rsidRPr="00C21068">
          <w:rPr>
            <w:rStyle w:val="Hyperlinkki"/>
          </w:rPr>
          <w:t>Sisällys</w:t>
        </w:r>
        <w:r w:rsidR="00300678">
          <w:rPr>
            <w:webHidden/>
          </w:rPr>
          <w:tab/>
        </w:r>
        <w:r w:rsidR="00300678">
          <w:rPr>
            <w:webHidden/>
          </w:rPr>
          <w:fldChar w:fldCharType="begin"/>
        </w:r>
        <w:r w:rsidR="00300678">
          <w:rPr>
            <w:webHidden/>
          </w:rPr>
          <w:instrText xml:space="preserve"> PAGEREF _Toc97046243 \h </w:instrText>
        </w:r>
        <w:r w:rsidR="00300678">
          <w:rPr>
            <w:webHidden/>
          </w:rPr>
        </w:r>
        <w:r w:rsidR="00300678">
          <w:rPr>
            <w:webHidden/>
          </w:rPr>
          <w:fldChar w:fldCharType="separate"/>
        </w:r>
        <w:r w:rsidR="00300678">
          <w:rPr>
            <w:webHidden/>
          </w:rPr>
          <w:t>2</w:t>
        </w:r>
        <w:r w:rsidR="00300678">
          <w:rPr>
            <w:webHidden/>
          </w:rPr>
          <w:fldChar w:fldCharType="end"/>
        </w:r>
      </w:hyperlink>
    </w:p>
    <w:p w14:paraId="79B215D3" w14:textId="705F6E16" w:rsidR="00300678" w:rsidRDefault="009167FF">
      <w:pPr>
        <w:pStyle w:val="Sisluet1"/>
        <w:rPr>
          <w:rFonts w:asciiTheme="minorHAnsi" w:eastAsiaTheme="minorEastAsia" w:hAnsiTheme="minorHAnsi" w:cstheme="minorBidi"/>
          <w:b w:val="0"/>
          <w:bCs w:val="0"/>
          <w:lang w:eastAsia="fi-FI"/>
        </w:rPr>
      </w:pPr>
      <w:hyperlink w:anchor="_Toc97046244" w:history="1">
        <w:r w:rsidR="00300678" w:rsidRPr="00C21068">
          <w:rPr>
            <w:rStyle w:val="Hyperlinkki"/>
          </w:rPr>
          <w:t>1</w:t>
        </w:r>
        <w:r w:rsidR="00300678">
          <w:rPr>
            <w:rFonts w:asciiTheme="minorHAnsi" w:eastAsiaTheme="minorEastAsia" w:hAnsiTheme="minorHAnsi" w:cstheme="minorBidi"/>
            <w:b w:val="0"/>
            <w:bCs w:val="0"/>
            <w:lang w:eastAsia="fi-FI"/>
          </w:rPr>
          <w:tab/>
        </w:r>
        <w:r w:rsidR="00300678" w:rsidRPr="00C21068">
          <w:rPr>
            <w:rStyle w:val="Hyperlinkki"/>
          </w:rPr>
          <w:t>Johdanto</w:t>
        </w:r>
        <w:r w:rsidR="00300678">
          <w:rPr>
            <w:webHidden/>
          </w:rPr>
          <w:tab/>
        </w:r>
        <w:r w:rsidR="00300678">
          <w:rPr>
            <w:webHidden/>
          </w:rPr>
          <w:fldChar w:fldCharType="begin"/>
        </w:r>
        <w:r w:rsidR="00300678">
          <w:rPr>
            <w:webHidden/>
          </w:rPr>
          <w:instrText xml:space="preserve"> PAGEREF _Toc97046244 \h </w:instrText>
        </w:r>
        <w:r w:rsidR="00300678">
          <w:rPr>
            <w:webHidden/>
          </w:rPr>
        </w:r>
        <w:r w:rsidR="00300678">
          <w:rPr>
            <w:webHidden/>
          </w:rPr>
          <w:fldChar w:fldCharType="separate"/>
        </w:r>
        <w:r w:rsidR="00300678">
          <w:rPr>
            <w:webHidden/>
          </w:rPr>
          <w:t>4</w:t>
        </w:r>
        <w:r w:rsidR="00300678">
          <w:rPr>
            <w:webHidden/>
          </w:rPr>
          <w:fldChar w:fldCharType="end"/>
        </w:r>
      </w:hyperlink>
    </w:p>
    <w:p w14:paraId="3FFC26D4" w14:textId="4DD66764" w:rsidR="00300678" w:rsidRDefault="009167FF">
      <w:pPr>
        <w:pStyle w:val="Sisluet2"/>
        <w:rPr>
          <w:rFonts w:asciiTheme="minorHAnsi" w:eastAsiaTheme="minorEastAsia" w:hAnsiTheme="minorHAnsi" w:cstheme="minorBidi"/>
          <w:bCs w:val="0"/>
          <w:szCs w:val="22"/>
          <w:lang w:eastAsia="fi-FI"/>
        </w:rPr>
      </w:pPr>
      <w:hyperlink w:anchor="_Toc97046245" w:history="1">
        <w:r w:rsidR="00300678" w:rsidRPr="00C21068">
          <w:rPr>
            <w:rStyle w:val="Hyperlinkki"/>
            <w14:scene3d>
              <w14:camera w14:prst="orthographicFront"/>
              <w14:lightRig w14:rig="threePt" w14:dir="t">
                <w14:rot w14:lat="0" w14:lon="0" w14:rev="0"/>
              </w14:lightRig>
            </w14:scene3d>
          </w:rPr>
          <w:t>1.1</w:t>
        </w:r>
        <w:r w:rsidR="00300678">
          <w:rPr>
            <w:rFonts w:asciiTheme="minorHAnsi" w:eastAsiaTheme="minorEastAsia" w:hAnsiTheme="minorHAnsi" w:cstheme="minorBidi"/>
            <w:bCs w:val="0"/>
            <w:szCs w:val="22"/>
            <w:lang w:eastAsia="fi-FI"/>
          </w:rPr>
          <w:tab/>
        </w:r>
        <w:r w:rsidR="00300678" w:rsidRPr="00C21068">
          <w:rPr>
            <w:rStyle w:val="Hyperlinkki"/>
          </w:rPr>
          <w:t>Dokumentin tarkoitus</w:t>
        </w:r>
        <w:r w:rsidR="00300678">
          <w:rPr>
            <w:webHidden/>
          </w:rPr>
          <w:tab/>
        </w:r>
        <w:r w:rsidR="00300678">
          <w:rPr>
            <w:webHidden/>
          </w:rPr>
          <w:fldChar w:fldCharType="begin"/>
        </w:r>
        <w:r w:rsidR="00300678">
          <w:rPr>
            <w:webHidden/>
          </w:rPr>
          <w:instrText xml:space="preserve"> PAGEREF _Toc97046245 \h </w:instrText>
        </w:r>
        <w:r w:rsidR="00300678">
          <w:rPr>
            <w:webHidden/>
          </w:rPr>
        </w:r>
        <w:r w:rsidR="00300678">
          <w:rPr>
            <w:webHidden/>
          </w:rPr>
          <w:fldChar w:fldCharType="separate"/>
        </w:r>
        <w:r w:rsidR="00300678">
          <w:rPr>
            <w:webHidden/>
          </w:rPr>
          <w:t>4</w:t>
        </w:r>
        <w:r w:rsidR="00300678">
          <w:rPr>
            <w:webHidden/>
          </w:rPr>
          <w:fldChar w:fldCharType="end"/>
        </w:r>
      </w:hyperlink>
    </w:p>
    <w:p w14:paraId="476A7180" w14:textId="3714FC41" w:rsidR="00300678" w:rsidRDefault="009167FF">
      <w:pPr>
        <w:pStyle w:val="Sisluet2"/>
        <w:rPr>
          <w:rFonts w:asciiTheme="minorHAnsi" w:eastAsiaTheme="minorEastAsia" w:hAnsiTheme="minorHAnsi" w:cstheme="minorBidi"/>
          <w:bCs w:val="0"/>
          <w:szCs w:val="22"/>
          <w:lang w:eastAsia="fi-FI"/>
        </w:rPr>
      </w:pPr>
      <w:hyperlink w:anchor="_Toc97046246" w:history="1">
        <w:r w:rsidR="00300678" w:rsidRPr="00C21068">
          <w:rPr>
            <w:rStyle w:val="Hyperlinkki"/>
            <w14:scene3d>
              <w14:camera w14:prst="orthographicFront"/>
              <w14:lightRig w14:rig="threePt" w14:dir="t">
                <w14:rot w14:lat="0" w14:lon="0" w14:rev="0"/>
              </w14:lightRig>
            </w14:scene3d>
          </w:rPr>
          <w:t>1.2</w:t>
        </w:r>
        <w:r w:rsidR="00300678">
          <w:rPr>
            <w:rFonts w:asciiTheme="minorHAnsi" w:eastAsiaTheme="minorEastAsia" w:hAnsiTheme="minorHAnsi" w:cstheme="minorBidi"/>
            <w:bCs w:val="0"/>
            <w:szCs w:val="22"/>
            <w:lang w:eastAsia="fi-FI"/>
          </w:rPr>
          <w:tab/>
        </w:r>
        <w:r w:rsidR="00300678" w:rsidRPr="00C21068">
          <w:rPr>
            <w:rStyle w:val="Hyperlinkki"/>
          </w:rPr>
          <w:t>Rajaukset ja reunaehdot</w:t>
        </w:r>
        <w:r w:rsidR="00300678">
          <w:rPr>
            <w:webHidden/>
          </w:rPr>
          <w:tab/>
        </w:r>
        <w:r w:rsidR="00300678">
          <w:rPr>
            <w:webHidden/>
          </w:rPr>
          <w:fldChar w:fldCharType="begin"/>
        </w:r>
        <w:r w:rsidR="00300678">
          <w:rPr>
            <w:webHidden/>
          </w:rPr>
          <w:instrText xml:space="preserve"> PAGEREF _Toc97046246 \h </w:instrText>
        </w:r>
        <w:r w:rsidR="00300678">
          <w:rPr>
            <w:webHidden/>
          </w:rPr>
        </w:r>
        <w:r w:rsidR="00300678">
          <w:rPr>
            <w:webHidden/>
          </w:rPr>
          <w:fldChar w:fldCharType="separate"/>
        </w:r>
        <w:r w:rsidR="00300678">
          <w:rPr>
            <w:webHidden/>
          </w:rPr>
          <w:t>4</w:t>
        </w:r>
        <w:r w:rsidR="00300678">
          <w:rPr>
            <w:webHidden/>
          </w:rPr>
          <w:fldChar w:fldCharType="end"/>
        </w:r>
      </w:hyperlink>
    </w:p>
    <w:p w14:paraId="59911736" w14:textId="19D0A632" w:rsidR="00300678" w:rsidRDefault="009167FF">
      <w:pPr>
        <w:pStyle w:val="Sisluet1"/>
        <w:rPr>
          <w:rFonts w:asciiTheme="minorHAnsi" w:eastAsiaTheme="minorEastAsia" w:hAnsiTheme="minorHAnsi" w:cstheme="minorBidi"/>
          <w:b w:val="0"/>
          <w:bCs w:val="0"/>
          <w:lang w:eastAsia="fi-FI"/>
        </w:rPr>
      </w:pPr>
      <w:hyperlink w:anchor="_Toc97046247" w:history="1">
        <w:r w:rsidR="00300678" w:rsidRPr="00C21068">
          <w:rPr>
            <w:rStyle w:val="Hyperlinkki"/>
          </w:rPr>
          <w:t>2</w:t>
        </w:r>
        <w:r w:rsidR="00300678">
          <w:rPr>
            <w:rFonts w:asciiTheme="minorHAnsi" w:eastAsiaTheme="minorEastAsia" w:hAnsiTheme="minorHAnsi" w:cstheme="minorBidi"/>
            <w:b w:val="0"/>
            <w:bCs w:val="0"/>
            <w:lang w:eastAsia="fi-FI"/>
          </w:rPr>
          <w:tab/>
        </w:r>
        <w:r w:rsidR="00300678" w:rsidRPr="00C21068">
          <w:rPr>
            <w:rStyle w:val="Hyperlinkki"/>
          </w:rPr>
          <w:t>Käyttötapausten kuvausmenetelmä</w:t>
        </w:r>
        <w:r w:rsidR="00300678">
          <w:rPr>
            <w:webHidden/>
          </w:rPr>
          <w:tab/>
        </w:r>
        <w:r w:rsidR="00300678">
          <w:rPr>
            <w:webHidden/>
          </w:rPr>
          <w:fldChar w:fldCharType="begin"/>
        </w:r>
        <w:r w:rsidR="00300678">
          <w:rPr>
            <w:webHidden/>
          </w:rPr>
          <w:instrText xml:space="preserve"> PAGEREF _Toc97046247 \h </w:instrText>
        </w:r>
        <w:r w:rsidR="00300678">
          <w:rPr>
            <w:webHidden/>
          </w:rPr>
        </w:r>
        <w:r w:rsidR="00300678">
          <w:rPr>
            <w:webHidden/>
          </w:rPr>
          <w:fldChar w:fldCharType="separate"/>
        </w:r>
        <w:r w:rsidR="00300678">
          <w:rPr>
            <w:webHidden/>
          </w:rPr>
          <w:t>5</w:t>
        </w:r>
        <w:r w:rsidR="00300678">
          <w:rPr>
            <w:webHidden/>
          </w:rPr>
          <w:fldChar w:fldCharType="end"/>
        </w:r>
      </w:hyperlink>
    </w:p>
    <w:p w14:paraId="2E34590C" w14:textId="17F4FB2A" w:rsidR="00300678" w:rsidRDefault="009167FF">
      <w:pPr>
        <w:pStyle w:val="Sisluet2"/>
        <w:rPr>
          <w:rFonts w:asciiTheme="minorHAnsi" w:eastAsiaTheme="minorEastAsia" w:hAnsiTheme="minorHAnsi" w:cstheme="minorBidi"/>
          <w:bCs w:val="0"/>
          <w:szCs w:val="22"/>
          <w:lang w:eastAsia="fi-FI"/>
        </w:rPr>
      </w:pPr>
      <w:hyperlink w:anchor="_Toc97046248" w:history="1">
        <w:r w:rsidR="00300678" w:rsidRPr="00C21068">
          <w:rPr>
            <w:rStyle w:val="Hyperlinkki"/>
            <w14:scene3d>
              <w14:camera w14:prst="orthographicFront"/>
              <w14:lightRig w14:rig="threePt" w14:dir="t">
                <w14:rot w14:lat="0" w14:lon="0" w14:rev="0"/>
              </w14:lightRig>
            </w14:scene3d>
          </w:rPr>
          <w:t>2.1</w:t>
        </w:r>
        <w:r w:rsidR="00300678">
          <w:rPr>
            <w:rFonts w:asciiTheme="minorHAnsi" w:eastAsiaTheme="minorEastAsia" w:hAnsiTheme="minorHAnsi" w:cstheme="minorBidi"/>
            <w:bCs w:val="0"/>
            <w:szCs w:val="22"/>
            <w:lang w:eastAsia="fi-FI"/>
          </w:rPr>
          <w:tab/>
        </w:r>
        <w:r w:rsidR="00300678" w:rsidRPr="00C21068">
          <w:rPr>
            <w:rStyle w:val="Hyperlinkki"/>
          </w:rPr>
          <w:t>Yleistä</w:t>
        </w:r>
        <w:r w:rsidR="00300678">
          <w:rPr>
            <w:webHidden/>
          </w:rPr>
          <w:tab/>
        </w:r>
        <w:r w:rsidR="00300678">
          <w:rPr>
            <w:webHidden/>
          </w:rPr>
          <w:fldChar w:fldCharType="begin"/>
        </w:r>
        <w:r w:rsidR="00300678">
          <w:rPr>
            <w:webHidden/>
          </w:rPr>
          <w:instrText xml:space="preserve"> PAGEREF _Toc97046248 \h </w:instrText>
        </w:r>
        <w:r w:rsidR="00300678">
          <w:rPr>
            <w:webHidden/>
          </w:rPr>
        </w:r>
        <w:r w:rsidR="00300678">
          <w:rPr>
            <w:webHidden/>
          </w:rPr>
          <w:fldChar w:fldCharType="separate"/>
        </w:r>
        <w:r w:rsidR="00300678">
          <w:rPr>
            <w:webHidden/>
          </w:rPr>
          <w:t>5</w:t>
        </w:r>
        <w:r w:rsidR="00300678">
          <w:rPr>
            <w:webHidden/>
          </w:rPr>
          <w:fldChar w:fldCharType="end"/>
        </w:r>
      </w:hyperlink>
    </w:p>
    <w:p w14:paraId="2948E073" w14:textId="65183E33" w:rsidR="00300678" w:rsidRDefault="009167FF">
      <w:pPr>
        <w:pStyle w:val="Sisluet2"/>
        <w:rPr>
          <w:rFonts w:asciiTheme="minorHAnsi" w:eastAsiaTheme="minorEastAsia" w:hAnsiTheme="minorHAnsi" w:cstheme="minorBidi"/>
          <w:bCs w:val="0"/>
          <w:szCs w:val="22"/>
          <w:lang w:eastAsia="fi-FI"/>
        </w:rPr>
      </w:pPr>
      <w:hyperlink w:anchor="_Toc97046249" w:history="1">
        <w:r w:rsidR="00300678" w:rsidRPr="00C21068">
          <w:rPr>
            <w:rStyle w:val="Hyperlinkki"/>
            <w14:scene3d>
              <w14:camera w14:prst="orthographicFront"/>
              <w14:lightRig w14:rig="threePt" w14:dir="t">
                <w14:rot w14:lat="0" w14:lon="0" w14:rev="0"/>
              </w14:lightRig>
            </w14:scene3d>
          </w:rPr>
          <w:t>2.2</w:t>
        </w:r>
        <w:r w:rsidR="00300678">
          <w:rPr>
            <w:rFonts w:asciiTheme="minorHAnsi" w:eastAsiaTheme="minorEastAsia" w:hAnsiTheme="minorHAnsi" w:cstheme="minorBidi"/>
            <w:bCs w:val="0"/>
            <w:szCs w:val="22"/>
            <w:lang w:eastAsia="fi-FI"/>
          </w:rPr>
          <w:tab/>
        </w:r>
        <w:r w:rsidR="00300678" w:rsidRPr="00C21068">
          <w:rPr>
            <w:rStyle w:val="Hyperlinkki"/>
          </w:rPr>
          <w:t>Käyttötapauspohja</w:t>
        </w:r>
        <w:r w:rsidR="00300678">
          <w:rPr>
            <w:webHidden/>
          </w:rPr>
          <w:tab/>
        </w:r>
        <w:r w:rsidR="00300678">
          <w:rPr>
            <w:webHidden/>
          </w:rPr>
          <w:fldChar w:fldCharType="begin"/>
        </w:r>
        <w:r w:rsidR="00300678">
          <w:rPr>
            <w:webHidden/>
          </w:rPr>
          <w:instrText xml:space="preserve"> PAGEREF _Toc97046249 \h </w:instrText>
        </w:r>
        <w:r w:rsidR="00300678">
          <w:rPr>
            <w:webHidden/>
          </w:rPr>
        </w:r>
        <w:r w:rsidR="00300678">
          <w:rPr>
            <w:webHidden/>
          </w:rPr>
          <w:fldChar w:fldCharType="separate"/>
        </w:r>
        <w:r w:rsidR="00300678">
          <w:rPr>
            <w:webHidden/>
          </w:rPr>
          <w:t>5</w:t>
        </w:r>
        <w:r w:rsidR="00300678">
          <w:rPr>
            <w:webHidden/>
          </w:rPr>
          <w:fldChar w:fldCharType="end"/>
        </w:r>
      </w:hyperlink>
    </w:p>
    <w:p w14:paraId="6BD7735E" w14:textId="134EEC29" w:rsidR="00300678" w:rsidRDefault="009167FF">
      <w:pPr>
        <w:pStyle w:val="Sisluet1"/>
        <w:rPr>
          <w:rFonts w:asciiTheme="minorHAnsi" w:eastAsiaTheme="minorEastAsia" w:hAnsiTheme="minorHAnsi" w:cstheme="minorBidi"/>
          <w:b w:val="0"/>
          <w:bCs w:val="0"/>
          <w:lang w:eastAsia="fi-FI"/>
        </w:rPr>
      </w:pPr>
      <w:hyperlink w:anchor="_Toc97046250" w:history="1">
        <w:r w:rsidR="00300678" w:rsidRPr="00C21068">
          <w:rPr>
            <w:rStyle w:val="Hyperlinkki"/>
          </w:rPr>
          <w:t>3</w:t>
        </w:r>
        <w:r w:rsidR="00300678">
          <w:rPr>
            <w:rFonts w:asciiTheme="minorHAnsi" w:eastAsiaTheme="minorEastAsia" w:hAnsiTheme="minorHAnsi" w:cstheme="minorBidi"/>
            <w:b w:val="0"/>
            <w:bCs w:val="0"/>
            <w:lang w:eastAsia="fi-FI"/>
          </w:rPr>
          <w:tab/>
        </w:r>
        <w:r w:rsidR="00300678" w:rsidRPr="00C21068">
          <w:rPr>
            <w:rStyle w:val="Hyperlinkki"/>
          </w:rPr>
          <w:t>Käyttötapausten jäsennys</w:t>
        </w:r>
        <w:r w:rsidR="00300678">
          <w:rPr>
            <w:webHidden/>
          </w:rPr>
          <w:tab/>
        </w:r>
        <w:r w:rsidR="00300678">
          <w:rPr>
            <w:webHidden/>
          </w:rPr>
          <w:fldChar w:fldCharType="begin"/>
        </w:r>
        <w:r w:rsidR="00300678">
          <w:rPr>
            <w:webHidden/>
          </w:rPr>
          <w:instrText xml:space="preserve"> PAGEREF _Toc97046250 \h </w:instrText>
        </w:r>
        <w:r w:rsidR="00300678">
          <w:rPr>
            <w:webHidden/>
          </w:rPr>
        </w:r>
        <w:r w:rsidR="00300678">
          <w:rPr>
            <w:webHidden/>
          </w:rPr>
          <w:fldChar w:fldCharType="separate"/>
        </w:r>
        <w:r w:rsidR="00300678">
          <w:rPr>
            <w:webHidden/>
          </w:rPr>
          <w:t>7</w:t>
        </w:r>
        <w:r w:rsidR="00300678">
          <w:rPr>
            <w:webHidden/>
          </w:rPr>
          <w:fldChar w:fldCharType="end"/>
        </w:r>
      </w:hyperlink>
    </w:p>
    <w:p w14:paraId="4371C3F3" w14:textId="43F763F6" w:rsidR="00300678" w:rsidRDefault="009167FF">
      <w:pPr>
        <w:pStyle w:val="Sisluet1"/>
        <w:rPr>
          <w:rFonts w:asciiTheme="minorHAnsi" w:eastAsiaTheme="minorEastAsia" w:hAnsiTheme="minorHAnsi" w:cstheme="minorBidi"/>
          <w:b w:val="0"/>
          <w:bCs w:val="0"/>
          <w:lang w:eastAsia="fi-FI"/>
        </w:rPr>
      </w:pPr>
      <w:hyperlink w:anchor="_Toc97046251" w:history="1">
        <w:r w:rsidR="00300678" w:rsidRPr="00C21068">
          <w:rPr>
            <w:rStyle w:val="Hyperlinkki"/>
          </w:rPr>
          <w:t>4</w:t>
        </w:r>
        <w:r w:rsidR="00300678">
          <w:rPr>
            <w:rFonts w:asciiTheme="minorHAnsi" w:eastAsiaTheme="minorEastAsia" w:hAnsiTheme="minorHAnsi" w:cstheme="minorBidi"/>
            <w:b w:val="0"/>
            <w:bCs w:val="0"/>
            <w:lang w:eastAsia="fi-FI"/>
          </w:rPr>
          <w:tab/>
        </w:r>
        <w:r w:rsidR="00300678" w:rsidRPr="00C21068">
          <w:rPr>
            <w:rStyle w:val="Hyperlinkki"/>
          </w:rPr>
          <w:t>Tiivistelmä automaatioista ja käytettävyyttä parantavista kehityskohteista</w:t>
        </w:r>
        <w:r w:rsidR="00300678">
          <w:rPr>
            <w:webHidden/>
          </w:rPr>
          <w:tab/>
        </w:r>
        <w:r w:rsidR="00300678">
          <w:rPr>
            <w:webHidden/>
          </w:rPr>
          <w:fldChar w:fldCharType="begin"/>
        </w:r>
        <w:r w:rsidR="00300678">
          <w:rPr>
            <w:webHidden/>
          </w:rPr>
          <w:instrText xml:space="preserve"> PAGEREF _Toc97046251 \h </w:instrText>
        </w:r>
        <w:r w:rsidR="00300678">
          <w:rPr>
            <w:webHidden/>
          </w:rPr>
        </w:r>
        <w:r w:rsidR="00300678">
          <w:rPr>
            <w:webHidden/>
          </w:rPr>
          <w:fldChar w:fldCharType="separate"/>
        </w:r>
        <w:r w:rsidR="00300678">
          <w:rPr>
            <w:webHidden/>
          </w:rPr>
          <w:t>8</w:t>
        </w:r>
        <w:r w:rsidR="00300678">
          <w:rPr>
            <w:webHidden/>
          </w:rPr>
          <w:fldChar w:fldCharType="end"/>
        </w:r>
      </w:hyperlink>
    </w:p>
    <w:p w14:paraId="7E772335" w14:textId="124940EB" w:rsidR="00300678" w:rsidRDefault="009167FF">
      <w:pPr>
        <w:pStyle w:val="Sisluet1"/>
        <w:rPr>
          <w:rFonts w:asciiTheme="minorHAnsi" w:eastAsiaTheme="minorEastAsia" w:hAnsiTheme="minorHAnsi" w:cstheme="minorBidi"/>
          <w:b w:val="0"/>
          <w:bCs w:val="0"/>
          <w:lang w:eastAsia="fi-FI"/>
        </w:rPr>
      </w:pPr>
      <w:hyperlink w:anchor="_Toc97046252" w:history="1">
        <w:r w:rsidR="00300678" w:rsidRPr="00C21068">
          <w:rPr>
            <w:rStyle w:val="Hyperlinkki"/>
          </w:rPr>
          <w:t>5</w:t>
        </w:r>
        <w:r w:rsidR="00300678">
          <w:rPr>
            <w:rFonts w:asciiTheme="minorHAnsi" w:eastAsiaTheme="minorEastAsia" w:hAnsiTheme="minorHAnsi" w:cstheme="minorBidi"/>
            <w:b w:val="0"/>
            <w:bCs w:val="0"/>
            <w:lang w:eastAsia="fi-FI"/>
          </w:rPr>
          <w:tab/>
        </w:r>
        <w:r w:rsidR="00300678" w:rsidRPr="00C21068">
          <w:rPr>
            <w:rStyle w:val="Hyperlinkki"/>
          </w:rPr>
          <w:t>Käyttötapauskuvaukset</w:t>
        </w:r>
        <w:r w:rsidR="00300678">
          <w:rPr>
            <w:webHidden/>
          </w:rPr>
          <w:tab/>
        </w:r>
        <w:r w:rsidR="00300678">
          <w:rPr>
            <w:webHidden/>
          </w:rPr>
          <w:fldChar w:fldCharType="begin"/>
        </w:r>
        <w:r w:rsidR="00300678">
          <w:rPr>
            <w:webHidden/>
          </w:rPr>
          <w:instrText xml:space="preserve"> PAGEREF _Toc97046252 \h </w:instrText>
        </w:r>
        <w:r w:rsidR="00300678">
          <w:rPr>
            <w:webHidden/>
          </w:rPr>
        </w:r>
        <w:r w:rsidR="00300678">
          <w:rPr>
            <w:webHidden/>
          </w:rPr>
          <w:fldChar w:fldCharType="separate"/>
        </w:r>
        <w:r w:rsidR="00300678">
          <w:rPr>
            <w:webHidden/>
          </w:rPr>
          <w:t>9</w:t>
        </w:r>
        <w:r w:rsidR="00300678">
          <w:rPr>
            <w:webHidden/>
          </w:rPr>
          <w:fldChar w:fldCharType="end"/>
        </w:r>
      </w:hyperlink>
    </w:p>
    <w:p w14:paraId="3B8E919B" w14:textId="6CA1584A" w:rsidR="00300678" w:rsidRDefault="009167FF">
      <w:pPr>
        <w:pStyle w:val="Sisluet2"/>
        <w:rPr>
          <w:rFonts w:asciiTheme="minorHAnsi" w:eastAsiaTheme="minorEastAsia" w:hAnsiTheme="minorHAnsi" w:cstheme="minorBidi"/>
          <w:bCs w:val="0"/>
          <w:szCs w:val="22"/>
          <w:lang w:eastAsia="fi-FI"/>
        </w:rPr>
      </w:pPr>
      <w:hyperlink w:anchor="_Toc97046253" w:history="1">
        <w:r w:rsidR="00300678" w:rsidRPr="00C21068">
          <w:rPr>
            <w:rStyle w:val="Hyperlinkki"/>
            <w14:scene3d>
              <w14:camera w14:prst="orthographicFront"/>
              <w14:lightRig w14:rig="threePt" w14:dir="t">
                <w14:rot w14:lat="0" w14:lon="0" w14:rev="0"/>
              </w14:lightRig>
            </w14:scene3d>
          </w:rPr>
          <w:t>5.1</w:t>
        </w:r>
        <w:r w:rsidR="00300678">
          <w:rPr>
            <w:rFonts w:asciiTheme="minorHAnsi" w:eastAsiaTheme="minorEastAsia" w:hAnsiTheme="minorHAnsi" w:cstheme="minorBidi"/>
            <w:bCs w:val="0"/>
            <w:szCs w:val="22"/>
            <w:lang w:eastAsia="fi-FI"/>
          </w:rPr>
          <w:tab/>
        </w:r>
        <w:r w:rsidR="00300678" w:rsidRPr="00C21068">
          <w:rPr>
            <w:rStyle w:val="Hyperlinkki"/>
          </w:rPr>
          <w:t>&lt;käyttötapausryhmä 1&gt;</w:t>
        </w:r>
        <w:r w:rsidR="00300678">
          <w:rPr>
            <w:webHidden/>
          </w:rPr>
          <w:tab/>
        </w:r>
        <w:r w:rsidR="00300678">
          <w:rPr>
            <w:webHidden/>
          </w:rPr>
          <w:fldChar w:fldCharType="begin"/>
        </w:r>
        <w:r w:rsidR="00300678">
          <w:rPr>
            <w:webHidden/>
          </w:rPr>
          <w:instrText xml:space="preserve"> PAGEREF _Toc97046253 \h </w:instrText>
        </w:r>
        <w:r w:rsidR="00300678">
          <w:rPr>
            <w:webHidden/>
          </w:rPr>
        </w:r>
        <w:r w:rsidR="00300678">
          <w:rPr>
            <w:webHidden/>
          </w:rPr>
          <w:fldChar w:fldCharType="separate"/>
        </w:r>
        <w:r w:rsidR="00300678">
          <w:rPr>
            <w:webHidden/>
          </w:rPr>
          <w:t>9</w:t>
        </w:r>
        <w:r w:rsidR="00300678">
          <w:rPr>
            <w:webHidden/>
          </w:rPr>
          <w:fldChar w:fldCharType="end"/>
        </w:r>
      </w:hyperlink>
    </w:p>
    <w:p w14:paraId="6774A9C5" w14:textId="271DF23F" w:rsidR="00300678" w:rsidRDefault="009167FF">
      <w:pPr>
        <w:pStyle w:val="Sisluet3"/>
        <w:rPr>
          <w:rFonts w:asciiTheme="minorHAnsi" w:eastAsiaTheme="minorEastAsia" w:hAnsiTheme="minorHAnsi" w:cstheme="minorBidi"/>
          <w:bCs w:val="0"/>
          <w:iCs w:val="0"/>
          <w:sz w:val="22"/>
          <w:szCs w:val="22"/>
          <w:lang w:eastAsia="fi-FI"/>
        </w:rPr>
      </w:pPr>
      <w:hyperlink w:anchor="_Toc97046254" w:history="1">
        <w:r w:rsidR="00300678" w:rsidRPr="00C21068">
          <w:rPr>
            <w:rStyle w:val="Hyperlinkki"/>
          </w:rPr>
          <w:t>5.1.1</w:t>
        </w:r>
        <w:r w:rsidR="00300678">
          <w:rPr>
            <w:rFonts w:asciiTheme="minorHAnsi" w:eastAsiaTheme="minorEastAsia" w:hAnsiTheme="minorHAnsi" w:cstheme="minorBidi"/>
            <w:bCs w:val="0"/>
            <w:iCs w:val="0"/>
            <w:sz w:val="22"/>
            <w:szCs w:val="22"/>
            <w:lang w:eastAsia="fi-FI"/>
          </w:rPr>
          <w:tab/>
        </w:r>
        <w:r w:rsidR="00300678" w:rsidRPr="00C21068">
          <w:rPr>
            <w:rStyle w:val="Hyperlinkki"/>
          </w:rPr>
          <w:t>Käyttötapaus X:X</w:t>
        </w:r>
        <w:r w:rsidR="00300678">
          <w:rPr>
            <w:webHidden/>
          </w:rPr>
          <w:tab/>
        </w:r>
        <w:r w:rsidR="00300678">
          <w:rPr>
            <w:webHidden/>
          </w:rPr>
          <w:fldChar w:fldCharType="begin"/>
        </w:r>
        <w:r w:rsidR="00300678">
          <w:rPr>
            <w:webHidden/>
          </w:rPr>
          <w:instrText xml:space="preserve"> PAGEREF _Toc97046254 \h </w:instrText>
        </w:r>
        <w:r w:rsidR="00300678">
          <w:rPr>
            <w:webHidden/>
          </w:rPr>
        </w:r>
        <w:r w:rsidR="00300678">
          <w:rPr>
            <w:webHidden/>
          </w:rPr>
          <w:fldChar w:fldCharType="separate"/>
        </w:r>
        <w:r w:rsidR="00300678">
          <w:rPr>
            <w:webHidden/>
          </w:rPr>
          <w:t>9</w:t>
        </w:r>
        <w:r w:rsidR="00300678">
          <w:rPr>
            <w:webHidden/>
          </w:rPr>
          <w:fldChar w:fldCharType="end"/>
        </w:r>
      </w:hyperlink>
    </w:p>
    <w:p w14:paraId="07991F64" w14:textId="01A1C8D5" w:rsidR="00155CEE" w:rsidRPr="0025563B" w:rsidRDefault="00987F72" w:rsidP="00992311">
      <w:pPr>
        <w:pStyle w:val="Leipteksti"/>
        <w:ind w:left="567"/>
      </w:pPr>
      <w:r w:rsidRPr="0025563B">
        <w:rPr>
          <w:b/>
          <w:bCs/>
          <w:szCs w:val="22"/>
        </w:rPr>
        <w:fldChar w:fldCharType="end"/>
      </w:r>
      <w:r w:rsidR="00DD26EC" w:rsidRPr="0025563B">
        <w:br w:type="page"/>
      </w:r>
      <w:bookmarkStart w:id="3" w:name="_Toc345488980"/>
      <w:r w:rsidR="00155CEE" w:rsidRPr="0025563B">
        <w:lastRenderedPageBreak/>
        <w:t xml:space="preserve">Dokumentin </w:t>
      </w:r>
      <w:r w:rsidR="00812E37" w:rsidRPr="0025563B">
        <w:t>versiohistoria</w:t>
      </w:r>
      <w:bookmarkEnd w:id="3"/>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87"/>
        <w:gridCol w:w="1297"/>
        <w:gridCol w:w="1879"/>
        <w:gridCol w:w="4305"/>
      </w:tblGrid>
      <w:tr w:rsidR="00155CEE" w:rsidRPr="0025563B" w14:paraId="21E066E4" w14:textId="77777777" w:rsidTr="005F2A07">
        <w:tc>
          <w:tcPr>
            <w:tcW w:w="892" w:type="dxa"/>
            <w:tcBorders>
              <w:top w:val="single" w:sz="4" w:space="0" w:color="A6A6A6"/>
              <w:left w:val="single" w:sz="4" w:space="0" w:color="A6A6A6"/>
              <w:bottom w:val="single" w:sz="4" w:space="0" w:color="A6A6A6"/>
              <w:right w:val="single" w:sz="4" w:space="0" w:color="A6A6A6"/>
            </w:tcBorders>
            <w:shd w:val="clear" w:color="auto" w:fill="EAEAEA"/>
          </w:tcPr>
          <w:p w14:paraId="1855F43B" w14:textId="77777777" w:rsidR="00155CEE" w:rsidRPr="007C3BE2" w:rsidRDefault="00155CEE" w:rsidP="00155CEE">
            <w:pPr>
              <w:rPr>
                <w:rFonts w:ascii="Arial" w:hAnsi="Arial" w:cs="Arial"/>
                <w:i/>
                <w:sz w:val="20"/>
                <w:szCs w:val="20"/>
              </w:rPr>
            </w:pPr>
            <w:r w:rsidRPr="007C3BE2">
              <w:rPr>
                <w:rFonts w:ascii="Arial" w:hAnsi="Arial" w:cs="Arial"/>
                <w:i/>
                <w:sz w:val="20"/>
                <w:szCs w:val="20"/>
              </w:rPr>
              <w:t>Versio</w:t>
            </w:r>
          </w:p>
        </w:tc>
        <w:tc>
          <w:tcPr>
            <w:tcW w:w="1315" w:type="dxa"/>
            <w:tcBorders>
              <w:top w:val="single" w:sz="4" w:space="0" w:color="A6A6A6"/>
              <w:left w:val="single" w:sz="4" w:space="0" w:color="A6A6A6"/>
              <w:bottom w:val="single" w:sz="4" w:space="0" w:color="A6A6A6"/>
              <w:right w:val="single" w:sz="4" w:space="0" w:color="A6A6A6"/>
            </w:tcBorders>
            <w:shd w:val="clear" w:color="auto" w:fill="EAEAEA"/>
          </w:tcPr>
          <w:p w14:paraId="3487380D" w14:textId="77777777" w:rsidR="00155CEE" w:rsidRPr="007C3BE2" w:rsidRDefault="00155CEE" w:rsidP="00155CEE">
            <w:pPr>
              <w:rPr>
                <w:rFonts w:ascii="Arial" w:hAnsi="Arial" w:cs="Arial"/>
                <w:i/>
                <w:sz w:val="20"/>
                <w:szCs w:val="20"/>
              </w:rPr>
            </w:pPr>
            <w:r w:rsidRPr="007C3BE2">
              <w:rPr>
                <w:rFonts w:ascii="Arial" w:hAnsi="Arial" w:cs="Arial"/>
                <w:i/>
                <w:sz w:val="20"/>
                <w:szCs w:val="20"/>
              </w:rPr>
              <w:t>Päiväys</w:t>
            </w:r>
          </w:p>
        </w:tc>
        <w:tc>
          <w:tcPr>
            <w:tcW w:w="1931" w:type="dxa"/>
            <w:tcBorders>
              <w:top w:val="single" w:sz="4" w:space="0" w:color="A6A6A6"/>
              <w:left w:val="single" w:sz="4" w:space="0" w:color="A6A6A6"/>
              <w:bottom w:val="single" w:sz="4" w:space="0" w:color="A6A6A6"/>
              <w:right w:val="single" w:sz="4" w:space="0" w:color="A6A6A6"/>
            </w:tcBorders>
            <w:shd w:val="clear" w:color="auto" w:fill="EAEAEA"/>
          </w:tcPr>
          <w:p w14:paraId="427E228A" w14:textId="77777777" w:rsidR="00155CEE" w:rsidRPr="007C3BE2" w:rsidRDefault="00155CEE" w:rsidP="00155CEE">
            <w:pPr>
              <w:rPr>
                <w:rFonts w:ascii="Arial" w:hAnsi="Arial" w:cs="Arial"/>
                <w:i/>
                <w:sz w:val="20"/>
                <w:szCs w:val="20"/>
              </w:rPr>
            </w:pPr>
            <w:r w:rsidRPr="007C3BE2">
              <w:rPr>
                <w:rFonts w:ascii="Arial" w:hAnsi="Arial" w:cs="Arial"/>
                <w:i/>
                <w:sz w:val="20"/>
                <w:szCs w:val="20"/>
              </w:rPr>
              <w:t>Laatija</w:t>
            </w:r>
          </w:p>
        </w:tc>
        <w:tc>
          <w:tcPr>
            <w:tcW w:w="4456" w:type="dxa"/>
            <w:tcBorders>
              <w:top w:val="single" w:sz="4" w:space="0" w:color="A6A6A6"/>
              <w:left w:val="single" w:sz="4" w:space="0" w:color="A6A6A6"/>
              <w:bottom w:val="single" w:sz="4" w:space="0" w:color="A6A6A6"/>
              <w:right w:val="single" w:sz="4" w:space="0" w:color="A6A6A6"/>
            </w:tcBorders>
            <w:shd w:val="clear" w:color="auto" w:fill="EAEAEA"/>
          </w:tcPr>
          <w:p w14:paraId="7BFFDD79" w14:textId="77777777" w:rsidR="00155CEE" w:rsidRPr="007C3BE2" w:rsidRDefault="00155CEE" w:rsidP="00155CEE">
            <w:pPr>
              <w:rPr>
                <w:rFonts w:ascii="Arial" w:hAnsi="Arial" w:cs="Arial"/>
                <w:i/>
                <w:sz w:val="20"/>
                <w:szCs w:val="20"/>
              </w:rPr>
            </w:pPr>
            <w:r w:rsidRPr="007C3BE2">
              <w:rPr>
                <w:rFonts w:ascii="Arial" w:hAnsi="Arial" w:cs="Arial"/>
                <w:i/>
                <w:sz w:val="20"/>
                <w:szCs w:val="20"/>
              </w:rPr>
              <w:t>Muutoksen kuvaus</w:t>
            </w:r>
          </w:p>
        </w:tc>
      </w:tr>
      <w:tr w:rsidR="00155CEE" w:rsidRPr="0025563B" w14:paraId="362C0F09" w14:textId="77777777" w:rsidTr="005F2A07">
        <w:tc>
          <w:tcPr>
            <w:tcW w:w="892" w:type="dxa"/>
            <w:tcBorders>
              <w:top w:val="single" w:sz="4" w:space="0" w:color="A6A6A6"/>
              <w:left w:val="single" w:sz="4" w:space="0" w:color="BFBFBF"/>
              <w:bottom w:val="single" w:sz="4" w:space="0" w:color="BFBFBF"/>
              <w:right w:val="single" w:sz="4" w:space="0" w:color="BFBFBF"/>
            </w:tcBorders>
          </w:tcPr>
          <w:p w14:paraId="38D7FD17" w14:textId="77777777" w:rsidR="00155CEE" w:rsidRPr="007C3BE2" w:rsidRDefault="00155CEE" w:rsidP="00FB4135">
            <w:pPr>
              <w:rPr>
                <w:rFonts w:ascii="Arial" w:hAnsi="Arial" w:cs="Arial"/>
                <w:sz w:val="20"/>
                <w:szCs w:val="20"/>
              </w:rPr>
            </w:pPr>
          </w:p>
        </w:tc>
        <w:tc>
          <w:tcPr>
            <w:tcW w:w="1315" w:type="dxa"/>
            <w:tcBorders>
              <w:top w:val="single" w:sz="4" w:space="0" w:color="A6A6A6"/>
              <w:left w:val="single" w:sz="4" w:space="0" w:color="BFBFBF"/>
              <w:bottom w:val="single" w:sz="4" w:space="0" w:color="BFBFBF"/>
              <w:right w:val="single" w:sz="4" w:space="0" w:color="BFBFBF"/>
            </w:tcBorders>
          </w:tcPr>
          <w:p w14:paraId="5115210A" w14:textId="77777777" w:rsidR="00155CEE" w:rsidRPr="007C3BE2" w:rsidRDefault="00155CEE" w:rsidP="00FB4135">
            <w:pPr>
              <w:rPr>
                <w:rFonts w:ascii="Arial" w:hAnsi="Arial" w:cs="Arial"/>
                <w:sz w:val="20"/>
                <w:szCs w:val="20"/>
              </w:rPr>
            </w:pPr>
          </w:p>
        </w:tc>
        <w:tc>
          <w:tcPr>
            <w:tcW w:w="1931" w:type="dxa"/>
            <w:tcBorders>
              <w:top w:val="single" w:sz="4" w:space="0" w:color="A6A6A6"/>
              <w:left w:val="single" w:sz="4" w:space="0" w:color="BFBFBF"/>
              <w:bottom w:val="single" w:sz="4" w:space="0" w:color="BFBFBF"/>
              <w:right w:val="single" w:sz="4" w:space="0" w:color="BFBFBF"/>
            </w:tcBorders>
          </w:tcPr>
          <w:p w14:paraId="32A153A0" w14:textId="77777777" w:rsidR="005F2A07" w:rsidRPr="007C3BE2" w:rsidRDefault="005F2A07" w:rsidP="00155CEE">
            <w:pPr>
              <w:rPr>
                <w:rFonts w:ascii="Arial" w:hAnsi="Arial" w:cs="Arial"/>
                <w:sz w:val="20"/>
                <w:szCs w:val="20"/>
              </w:rPr>
            </w:pPr>
          </w:p>
        </w:tc>
        <w:tc>
          <w:tcPr>
            <w:tcW w:w="4456" w:type="dxa"/>
            <w:tcBorders>
              <w:top w:val="single" w:sz="4" w:space="0" w:color="A6A6A6"/>
              <w:left w:val="single" w:sz="4" w:space="0" w:color="BFBFBF"/>
              <w:bottom w:val="single" w:sz="4" w:space="0" w:color="BFBFBF"/>
              <w:right w:val="single" w:sz="4" w:space="0" w:color="BFBFBF"/>
            </w:tcBorders>
          </w:tcPr>
          <w:p w14:paraId="7211F68A" w14:textId="77777777" w:rsidR="00155CEE" w:rsidRPr="007C3BE2" w:rsidRDefault="00155CEE" w:rsidP="00F025ED">
            <w:pPr>
              <w:rPr>
                <w:rFonts w:ascii="Arial" w:hAnsi="Arial" w:cs="Arial"/>
                <w:sz w:val="20"/>
                <w:szCs w:val="20"/>
              </w:rPr>
            </w:pPr>
          </w:p>
        </w:tc>
      </w:tr>
      <w:tr w:rsidR="00137DD9" w:rsidRPr="0025563B" w14:paraId="4AA8C89F" w14:textId="77777777" w:rsidTr="005F2A07">
        <w:tc>
          <w:tcPr>
            <w:tcW w:w="892" w:type="dxa"/>
            <w:tcBorders>
              <w:top w:val="single" w:sz="4" w:space="0" w:color="BFBFBF"/>
              <w:left w:val="single" w:sz="4" w:space="0" w:color="BFBFBF"/>
              <w:bottom w:val="single" w:sz="4" w:space="0" w:color="BFBFBF"/>
              <w:right w:val="single" w:sz="4" w:space="0" w:color="BFBFBF"/>
            </w:tcBorders>
          </w:tcPr>
          <w:p w14:paraId="53498C55" w14:textId="77777777" w:rsidR="00137DD9" w:rsidRPr="0025563B" w:rsidRDefault="00137DD9" w:rsidP="00155CEE">
            <w:pPr>
              <w:rPr>
                <w:rFonts w:ascii="Arial Narrow" w:hAnsi="Arial Narrow" w:cs="Arial"/>
                <w:sz w:val="22"/>
                <w:szCs w:val="22"/>
              </w:rPr>
            </w:pPr>
          </w:p>
        </w:tc>
        <w:tc>
          <w:tcPr>
            <w:tcW w:w="1315" w:type="dxa"/>
            <w:tcBorders>
              <w:top w:val="single" w:sz="4" w:space="0" w:color="BFBFBF"/>
              <w:left w:val="single" w:sz="4" w:space="0" w:color="BFBFBF"/>
              <w:bottom w:val="single" w:sz="4" w:space="0" w:color="BFBFBF"/>
              <w:right w:val="single" w:sz="4" w:space="0" w:color="BFBFBF"/>
            </w:tcBorders>
          </w:tcPr>
          <w:p w14:paraId="47997E55" w14:textId="77777777" w:rsidR="00137DD9" w:rsidRPr="0025563B" w:rsidRDefault="00137DD9" w:rsidP="00155CEE">
            <w:pPr>
              <w:rPr>
                <w:rFonts w:ascii="Arial Narrow" w:hAnsi="Arial Narrow" w:cs="Arial"/>
                <w:sz w:val="22"/>
                <w:szCs w:val="22"/>
              </w:rPr>
            </w:pPr>
          </w:p>
        </w:tc>
        <w:tc>
          <w:tcPr>
            <w:tcW w:w="1931" w:type="dxa"/>
            <w:tcBorders>
              <w:top w:val="single" w:sz="4" w:space="0" w:color="BFBFBF"/>
              <w:left w:val="single" w:sz="4" w:space="0" w:color="BFBFBF"/>
              <w:bottom w:val="single" w:sz="4" w:space="0" w:color="BFBFBF"/>
              <w:right w:val="single" w:sz="4" w:space="0" w:color="BFBFBF"/>
            </w:tcBorders>
          </w:tcPr>
          <w:p w14:paraId="66905A78" w14:textId="77777777" w:rsidR="00137DD9" w:rsidRPr="0025563B" w:rsidRDefault="00137DD9" w:rsidP="00155CEE">
            <w:pPr>
              <w:rPr>
                <w:rFonts w:ascii="Arial Narrow" w:hAnsi="Arial Narrow" w:cs="Arial"/>
                <w:sz w:val="22"/>
                <w:szCs w:val="22"/>
              </w:rPr>
            </w:pPr>
          </w:p>
        </w:tc>
        <w:tc>
          <w:tcPr>
            <w:tcW w:w="4456" w:type="dxa"/>
            <w:tcBorders>
              <w:top w:val="single" w:sz="4" w:space="0" w:color="BFBFBF"/>
              <w:left w:val="single" w:sz="4" w:space="0" w:color="BFBFBF"/>
              <w:bottom w:val="single" w:sz="4" w:space="0" w:color="BFBFBF"/>
              <w:right w:val="single" w:sz="4" w:space="0" w:color="BFBFBF"/>
            </w:tcBorders>
          </w:tcPr>
          <w:p w14:paraId="4AEB9465" w14:textId="77777777" w:rsidR="00137DD9" w:rsidRPr="0025563B" w:rsidRDefault="00137DD9" w:rsidP="00155CEE">
            <w:pPr>
              <w:rPr>
                <w:rFonts w:ascii="Arial Narrow" w:hAnsi="Arial Narrow" w:cs="Arial"/>
                <w:sz w:val="22"/>
                <w:szCs w:val="22"/>
              </w:rPr>
            </w:pPr>
          </w:p>
        </w:tc>
      </w:tr>
      <w:tr w:rsidR="000C11E8" w:rsidRPr="0025563B" w14:paraId="588E4CCE" w14:textId="77777777" w:rsidTr="005F2A07">
        <w:tc>
          <w:tcPr>
            <w:tcW w:w="892" w:type="dxa"/>
            <w:tcBorders>
              <w:top w:val="single" w:sz="4" w:space="0" w:color="BFBFBF"/>
              <w:left w:val="single" w:sz="4" w:space="0" w:color="BFBFBF"/>
              <w:bottom w:val="single" w:sz="4" w:space="0" w:color="BFBFBF"/>
              <w:right w:val="single" w:sz="4" w:space="0" w:color="BFBFBF"/>
            </w:tcBorders>
          </w:tcPr>
          <w:p w14:paraId="4825651C" w14:textId="77777777" w:rsidR="000C11E8" w:rsidRDefault="000C11E8" w:rsidP="00155CEE">
            <w:pPr>
              <w:rPr>
                <w:rFonts w:ascii="Arial Narrow" w:hAnsi="Arial Narrow" w:cs="Arial"/>
                <w:sz w:val="22"/>
                <w:szCs w:val="22"/>
              </w:rPr>
            </w:pPr>
          </w:p>
        </w:tc>
        <w:tc>
          <w:tcPr>
            <w:tcW w:w="1315" w:type="dxa"/>
            <w:tcBorders>
              <w:top w:val="single" w:sz="4" w:space="0" w:color="BFBFBF"/>
              <w:left w:val="single" w:sz="4" w:space="0" w:color="BFBFBF"/>
              <w:bottom w:val="single" w:sz="4" w:space="0" w:color="BFBFBF"/>
              <w:right w:val="single" w:sz="4" w:space="0" w:color="BFBFBF"/>
            </w:tcBorders>
          </w:tcPr>
          <w:p w14:paraId="5DA4CBD8" w14:textId="77777777" w:rsidR="000C11E8" w:rsidRDefault="000C11E8" w:rsidP="00155CEE">
            <w:pPr>
              <w:rPr>
                <w:rFonts w:ascii="Arial Narrow" w:hAnsi="Arial Narrow" w:cs="Arial"/>
                <w:sz w:val="22"/>
                <w:szCs w:val="22"/>
              </w:rPr>
            </w:pPr>
          </w:p>
        </w:tc>
        <w:tc>
          <w:tcPr>
            <w:tcW w:w="1931" w:type="dxa"/>
            <w:tcBorders>
              <w:top w:val="single" w:sz="4" w:space="0" w:color="BFBFBF"/>
              <w:left w:val="single" w:sz="4" w:space="0" w:color="BFBFBF"/>
              <w:bottom w:val="single" w:sz="4" w:space="0" w:color="BFBFBF"/>
              <w:right w:val="single" w:sz="4" w:space="0" w:color="BFBFBF"/>
            </w:tcBorders>
          </w:tcPr>
          <w:p w14:paraId="162D1428" w14:textId="77777777" w:rsidR="000C11E8" w:rsidRDefault="000C11E8" w:rsidP="00155CEE">
            <w:pPr>
              <w:rPr>
                <w:rFonts w:ascii="Arial Narrow" w:hAnsi="Arial Narrow" w:cs="Arial"/>
                <w:sz w:val="22"/>
                <w:szCs w:val="22"/>
              </w:rPr>
            </w:pPr>
          </w:p>
        </w:tc>
        <w:tc>
          <w:tcPr>
            <w:tcW w:w="4456" w:type="dxa"/>
            <w:tcBorders>
              <w:top w:val="single" w:sz="4" w:space="0" w:color="BFBFBF"/>
              <w:left w:val="single" w:sz="4" w:space="0" w:color="BFBFBF"/>
              <w:bottom w:val="single" w:sz="4" w:space="0" w:color="BFBFBF"/>
              <w:right w:val="single" w:sz="4" w:space="0" w:color="BFBFBF"/>
            </w:tcBorders>
          </w:tcPr>
          <w:p w14:paraId="5A6B1194" w14:textId="77777777" w:rsidR="000C11E8" w:rsidRDefault="000C11E8" w:rsidP="00155CEE">
            <w:pPr>
              <w:rPr>
                <w:rFonts w:ascii="Arial Narrow" w:hAnsi="Arial Narrow" w:cs="Arial"/>
                <w:sz w:val="22"/>
                <w:szCs w:val="22"/>
              </w:rPr>
            </w:pPr>
          </w:p>
        </w:tc>
      </w:tr>
      <w:tr w:rsidR="0060713E" w:rsidRPr="0025563B" w14:paraId="3D04E76E" w14:textId="77777777" w:rsidTr="005F2A07">
        <w:tc>
          <w:tcPr>
            <w:tcW w:w="892" w:type="dxa"/>
            <w:tcBorders>
              <w:top w:val="single" w:sz="4" w:space="0" w:color="BFBFBF"/>
              <w:left w:val="single" w:sz="4" w:space="0" w:color="BFBFBF"/>
              <w:bottom w:val="single" w:sz="4" w:space="0" w:color="BFBFBF"/>
              <w:right w:val="single" w:sz="4" w:space="0" w:color="BFBFBF"/>
            </w:tcBorders>
          </w:tcPr>
          <w:p w14:paraId="66256635" w14:textId="77777777" w:rsidR="0060713E" w:rsidRDefault="0060713E" w:rsidP="00155CEE">
            <w:pPr>
              <w:rPr>
                <w:rFonts w:ascii="Arial Narrow" w:hAnsi="Arial Narrow" w:cs="Arial"/>
                <w:sz w:val="22"/>
                <w:szCs w:val="22"/>
              </w:rPr>
            </w:pPr>
          </w:p>
        </w:tc>
        <w:tc>
          <w:tcPr>
            <w:tcW w:w="1315" w:type="dxa"/>
            <w:tcBorders>
              <w:top w:val="single" w:sz="4" w:space="0" w:color="BFBFBF"/>
              <w:left w:val="single" w:sz="4" w:space="0" w:color="BFBFBF"/>
              <w:bottom w:val="single" w:sz="4" w:space="0" w:color="BFBFBF"/>
              <w:right w:val="single" w:sz="4" w:space="0" w:color="BFBFBF"/>
            </w:tcBorders>
          </w:tcPr>
          <w:p w14:paraId="43CEE442" w14:textId="77777777" w:rsidR="0060713E" w:rsidRDefault="0060713E" w:rsidP="00155CEE">
            <w:pPr>
              <w:rPr>
                <w:rFonts w:ascii="Arial Narrow" w:hAnsi="Arial Narrow" w:cs="Arial"/>
                <w:sz w:val="22"/>
                <w:szCs w:val="22"/>
              </w:rPr>
            </w:pPr>
          </w:p>
        </w:tc>
        <w:tc>
          <w:tcPr>
            <w:tcW w:w="1931" w:type="dxa"/>
            <w:tcBorders>
              <w:top w:val="single" w:sz="4" w:space="0" w:color="BFBFBF"/>
              <w:left w:val="single" w:sz="4" w:space="0" w:color="BFBFBF"/>
              <w:bottom w:val="single" w:sz="4" w:space="0" w:color="BFBFBF"/>
              <w:right w:val="single" w:sz="4" w:space="0" w:color="BFBFBF"/>
            </w:tcBorders>
          </w:tcPr>
          <w:p w14:paraId="73178C1E" w14:textId="77777777" w:rsidR="0060713E" w:rsidRDefault="0060713E" w:rsidP="00155CEE">
            <w:pPr>
              <w:rPr>
                <w:rFonts w:ascii="Arial Narrow" w:hAnsi="Arial Narrow" w:cs="Arial"/>
                <w:sz w:val="22"/>
                <w:szCs w:val="22"/>
              </w:rPr>
            </w:pPr>
          </w:p>
        </w:tc>
        <w:tc>
          <w:tcPr>
            <w:tcW w:w="4456" w:type="dxa"/>
            <w:tcBorders>
              <w:top w:val="single" w:sz="4" w:space="0" w:color="BFBFBF"/>
              <w:left w:val="single" w:sz="4" w:space="0" w:color="BFBFBF"/>
              <w:bottom w:val="single" w:sz="4" w:space="0" w:color="BFBFBF"/>
              <w:right w:val="single" w:sz="4" w:space="0" w:color="BFBFBF"/>
            </w:tcBorders>
          </w:tcPr>
          <w:p w14:paraId="69675A6D" w14:textId="77777777" w:rsidR="0060713E" w:rsidRDefault="0060713E" w:rsidP="00155CEE">
            <w:pPr>
              <w:rPr>
                <w:rFonts w:ascii="Arial Narrow" w:hAnsi="Arial Narrow" w:cs="Arial"/>
                <w:sz w:val="22"/>
                <w:szCs w:val="22"/>
              </w:rPr>
            </w:pPr>
          </w:p>
        </w:tc>
      </w:tr>
      <w:tr w:rsidR="006E6AB6" w:rsidRPr="0025563B" w14:paraId="3CABB974" w14:textId="77777777" w:rsidTr="005F2A07">
        <w:tc>
          <w:tcPr>
            <w:tcW w:w="892" w:type="dxa"/>
            <w:tcBorders>
              <w:top w:val="single" w:sz="4" w:space="0" w:color="BFBFBF"/>
              <w:left w:val="single" w:sz="4" w:space="0" w:color="BFBFBF"/>
              <w:bottom w:val="single" w:sz="4" w:space="0" w:color="BFBFBF"/>
              <w:right w:val="single" w:sz="4" w:space="0" w:color="BFBFBF"/>
            </w:tcBorders>
          </w:tcPr>
          <w:p w14:paraId="002F4D04" w14:textId="77777777" w:rsidR="006E6AB6" w:rsidRDefault="006E6AB6" w:rsidP="00155CEE">
            <w:pPr>
              <w:rPr>
                <w:rFonts w:ascii="Arial Narrow" w:hAnsi="Arial Narrow" w:cs="Arial"/>
                <w:sz w:val="22"/>
                <w:szCs w:val="22"/>
              </w:rPr>
            </w:pPr>
          </w:p>
        </w:tc>
        <w:tc>
          <w:tcPr>
            <w:tcW w:w="1315" w:type="dxa"/>
            <w:tcBorders>
              <w:top w:val="single" w:sz="4" w:space="0" w:color="BFBFBF"/>
              <w:left w:val="single" w:sz="4" w:space="0" w:color="BFBFBF"/>
              <w:bottom w:val="single" w:sz="4" w:space="0" w:color="BFBFBF"/>
              <w:right w:val="single" w:sz="4" w:space="0" w:color="BFBFBF"/>
            </w:tcBorders>
          </w:tcPr>
          <w:p w14:paraId="31AA5511" w14:textId="77777777" w:rsidR="006E6AB6" w:rsidRDefault="006E6AB6" w:rsidP="00155CEE">
            <w:pPr>
              <w:rPr>
                <w:rFonts w:ascii="Arial Narrow" w:hAnsi="Arial Narrow" w:cs="Arial"/>
                <w:sz w:val="22"/>
                <w:szCs w:val="22"/>
              </w:rPr>
            </w:pPr>
          </w:p>
        </w:tc>
        <w:tc>
          <w:tcPr>
            <w:tcW w:w="1931" w:type="dxa"/>
            <w:tcBorders>
              <w:top w:val="single" w:sz="4" w:space="0" w:color="BFBFBF"/>
              <w:left w:val="single" w:sz="4" w:space="0" w:color="BFBFBF"/>
              <w:bottom w:val="single" w:sz="4" w:space="0" w:color="BFBFBF"/>
              <w:right w:val="single" w:sz="4" w:space="0" w:color="BFBFBF"/>
            </w:tcBorders>
          </w:tcPr>
          <w:p w14:paraId="6E8E3302" w14:textId="77777777" w:rsidR="006E6AB6" w:rsidRDefault="006E6AB6" w:rsidP="00155CEE">
            <w:pPr>
              <w:rPr>
                <w:rFonts w:ascii="Arial Narrow" w:hAnsi="Arial Narrow" w:cs="Arial"/>
                <w:sz w:val="22"/>
                <w:szCs w:val="22"/>
              </w:rPr>
            </w:pPr>
          </w:p>
        </w:tc>
        <w:tc>
          <w:tcPr>
            <w:tcW w:w="4456" w:type="dxa"/>
            <w:tcBorders>
              <w:top w:val="single" w:sz="4" w:space="0" w:color="BFBFBF"/>
              <w:left w:val="single" w:sz="4" w:space="0" w:color="BFBFBF"/>
              <w:bottom w:val="single" w:sz="4" w:space="0" w:color="BFBFBF"/>
              <w:right w:val="single" w:sz="4" w:space="0" w:color="BFBFBF"/>
            </w:tcBorders>
          </w:tcPr>
          <w:p w14:paraId="6047C70A" w14:textId="77777777" w:rsidR="006E6AB6" w:rsidRDefault="006E6AB6" w:rsidP="00155CEE">
            <w:pPr>
              <w:rPr>
                <w:rFonts w:ascii="Arial Narrow" w:hAnsi="Arial Narrow" w:cs="Arial"/>
                <w:sz w:val="22"/>
                <w:szCs w:val="22"/>
              </w:rPr>
            </w:pPr>
          </w:p>
        </w:tc>
      </w:tr>
      <w:tr w:rsidR="00051035" w:rsidRPr="0025563B" w14:paraId="482342E7" w14:textId="77777777" w:rsidTr="005F2A07">
        <w:tc>
          <w:tcPr>
            <w:tcW w:w="892" w:type="dxa"/>
            <w:tcBorders>
              <w:top w:val="single" w:sz="4" w:space="0" w:color="BFBFBF"/>
              <w:left w:val="single" w:sz="4" w:space="0" w:color="BFBFBF"/>
              <w:bottom w:val="single" w:sz="4" w:space="0" w:color="BFBFBF"/>
              <w:right w:val="single" w:sz="4" w:space="0" w:color="BFBFBF"/>
            </w:tcBorders>
          </w:tcPr>
          <w:p w14:paraId="22F6636B" w14:textId="77777777" w:rsidR="00051035" w:rsidRDefault="00051035" w:rsidP="00155CEE">
            <w:pPr>
              <w:rPr>
                <w:rFonts w:ascii="Arial Narrow" w:hAnsi="Arial Narrow" w:cs="Arial"/>
                <w:sz w:val="22"/>
                <w:szCs w:val="22"/>
              </w:rPr>
            </w:pPr>
          </w:p>
        </w:tc>
        <w:tc>
          <w:tcPr>
            <w:tcW w:w="1315" w:type="dxa"/>
            <w:tcBorders>
              <w:top w:val="single" w:sz="4" w:space="0" w:color="BFBFBF"/>
              <w:left w:val="single" w:sz="4" w:space="0" w:color="BFBFBF"/>
              <w:bottom w:val="single" w:sz="4" w:space="0" w:color="BFBFBF"/>
              <w:right w:val="single" w:sz="4" w:space="0" w:color="BFBFBF"/>
            </w:tcBorders>
          </w:tcPr>
          <w:p w14:paraId="6150D643" w14:textId="77777777" w:rsidR="00051035" w:rsidRDefault="00051035" w:rsidP="00155CEE">
            <w:pPr>
              <w:rPr>
                <w:rFonts w:ascii="Arial Narrow" w:hAnsi="Arial Narrow" w:cs="Arial"/>
                <w:sz w:val="22"/>
                <w:szCs w:val="22"/>
              </w:rPr>
            </w:pPr>
          </w:p>
        </w:tc>
        <w:tc>
          <w:tcPr>
            <w:tcW w:w="1931" w:type="dxa"/>
            <w:tcBorders>
              <w:top w:val="single" w:sz="4" w:space="0" w:color="BFBFBF"/>
              <w:left w:val="single" w:sz="4" w:space="0" w:color="BFBFBF"/>
              <w:bottom w:val="single" w:sz="4" w:space="0" w:color="BFBFBF"/>
              <w:right w:val="single" w:sz="4" w:space="0" w:color="BFBFBF"/>
            </w:tcBorders>
          </w:tcPr>
          <w:p w14:paraId="7538B2BC" w14:textId="77777777" w:rsidR="00051035" w:rsidRDefault="00051035" w:rsidP="00155CEE">
            <w:pPr>
              <w:rPr>
                <w:rFonts w:ascii="Arial Narrow" w:hAnsi="Arial Narrow" w:cs="Arial"/>
                <w:sz w:val="22"/>
                <w:szCs w:val="22"/>
              </w:rPr>
            </w:pPr>
          </w:p>
        </w:tc>
        <w:tc>
          <w:tcPr>
            <w:tcW w:w="4456" w:type="dxa"/>
            <w:tcBorders>
              <w:top w:val="single" w:sz="4" w:space="0" w:color="BFBFBF"/>
              <w:left w:val="single" w:sz="4" w:space="0" w:color="BFBFBF"/>
              <w:bottom w:val="single" w:sz="4" w:space="0" w:color="BFBFBF"/>
              <w:right w:val="single" w:sz="4" w:space="0" w:color="BFBFBF"/>
            </w:tcBorders>
          </w:tcPr>
          <w:p w14:paraId="1B2DD3CE" w14:textId="77777777" w:rsidR="00051035" w:rsidRDefault="00051035" w:rsidP="00155CEE">
            <w:pPr>
              <w:rPr>
                <w:rFonts w:ascii="Arial Narrow" w:hAnsi="Arial Narrow" w:cs="Arial"/>
                <w:sz w:val="22"/>
                <w:szCs w:val="22"/>
              </w:rPr>
            </w:pPr>
          </w:p>
        </w:tc>
      </w:tr>
    </w:tbl>
    <w:p w14:paraId="0BCA732F" w14:textId="77777777" w:rsidR="002007F6" w:rsidRPr="0025563B" w:rsidRDefault="002007F6" w:rsidP="00277E99">
      <w:pPr>
        <w:pStyle w:val="Leipteksti"/>
      </w:pPr>
    </w:p>
    <w:p w14:paraId="70B18EB0" w14:textId="77777777" w:rsidR="00607995" w:rsidRPr="0025563B" w:rsidRDefault="00607995" w:rsidP="00A37F06">
      <w:pPr>
        <w:pStyle w:val="Otsikko1"/>
      </w:pPr>
      <w:bookmarkStart w:id="4" w:name="_Toc157403914"/>
      <w:bookmarkStart w:id="5" w:name="_Toc163273015"/>
      <w:bookmarkStart w:id="6" w:name="_Toc338397462"/>
      <w:bookmarkStart w:id="7" w:name="_Ref342996823"/>
      <w:bookmarkStart w:id="8" w:name="_Toc345488981"/>
      <w:bookmarkStart w:id="9" w:name="_Toc97046244"/>
      <w:r w:rsidRPr="0025563B">
        <w:lastRenderedPageBreak/>
        <w:t>Johdanto</w:t>
      </w:r>
      <w:bookmarkEnd w:id="4"/>
      <w:bookmarkEnd w:id="5"/>
      <w:bookmarkEnd w:id="6"/>
      <w:bookmarkEnd w:id="7"/>
      <w:bookmarkEnd w:id="8"/>
      <w:bookmarkEnd w:id="9"/>
    </w:p>
    <w:p w14:paraId="66BBF41D" w14:textId="77777777" w:rsidR="00DB392F" w:rsidRPr="0025563B" w:rsidRDefault="4255EC3E" w:rsidP="00A37F06">
      <w:pPr>
        <w:pStyle w:val="Otsikko2"/>
      </w:pPr>
      <w:bookmarkStart w:id="10" w:name="_Toc345488982"/>
      <w:bookmarkStart w:id="11" w:name="_Toc97046245"/>
      <w:r>
        <w:t>Dokumentin tarkoitus</w:t>
      </w:r>
      <w:bookmarkEnd w:id="10"/>
      <w:bookmarkEnd w:id="11"/>
    </w:p>
    <w:p w14:paraId="5390F83E" w14:textId="70688317" w:rsidR="00983294" w:rsidRPr="0025563B" w:rsidRDefault="006903E0" w:rsidP="00983294">
      <w:pPr>
        <w:pStyle w:val="Leipteksti"/>
      </w:pPr>
      <w:r w:rsidRPr="0025563B">
        <w:t xml:space="preserve">Tässä dokumentissa kuvataan </w:t>
      </w:r>
      <w:r w:rsidR="00BA7665">
        <w:t>&lt;ratkaisun&gt;</w:t>
      </w:r>
      <w:r w:rsidR="003B2981">
        <w:t xml:space="preserve"> </w:t>
      </w:r>
      <w:r w:rsidR="00BA7665">
        <w:t xml:space="preserve">keskeiset </w:t>
      </w:r>
      <w:r w:rsidR="00583A80">
        <w:t xml:space="preserve">käyttötapaukset. Ne täydentävät </w:t>
      </w:r>
      <w:r w:rsidR="00D308A1">
        <w:t>vaatimuslomaketta</w:t>
      </w:r>
      <w:r w:rsidR="00BA7665">
        <w:t xml:space="preserve"> ja ovat osa hankittavan ratkaisun tavoitearkkitehtuuritiivistelmää</w:t>
      </w:r>
      <w:r w:rsidR="00D54E88" w:rsidRPr="0025563B">
        <w:t>.</w:t>
      </w:r>
    </w:p>
    <w:p w14:paraId="7B903817" w14:textId="77777777" w:rsidR="00F63378" w:rsidRPr="0025563B" w:rsidRDefault="4255EC3E" w:rsidP="00A37F06">
      <w:pPr>
        <w:pStyle w:val="Otsikko2"/>
      </w:pPr>
      <w:bookmarkStart w:id="12" w:name="_Ref342996829"/>
      <w:bookmarkStart w:id="13" w:name="_Toc345488984"/>
      <w:bookmarkStart w:id="14" w:name="_Toc97046246"/>
      <w:r>
        <w:t>Rajaukset ja reunaehdot</w:t>
      </w:r>
      <w:bookmarkEnd w:id="12"/>
      <w:bookmarkEnd w:id="13"/>
      <w:bookmarkEnd w:id="14"/>
    </w:p>
    <w:p w14:paraId="66C4B4D4" w14:textId="7604B1F6" w:rsidR="00D73775" w:rsidRDefault="00D73775" w:rsidP="005006FB">
      <w:pPr>
        <w:pStyle w:val="Leipteksti"/>
      </w:pPr>
      <w:r>
        <w:t xml:space="preserve">Tähän dokumenttiin on kuvattu esimerkinomaisesti </w:t>
      </w:r>
      <w:r w:rsidR="00BA7665">
        <w:t>keskeisimmät kehitettävän ratkaisun käyttötapaukset</w:t>
      </w:r>
      <w:r>
        <w:t xml:space="preserve"> </w:t>
      </w:r>
      <w:r w:rsidR="00986C0D">
        <w:t>määrittelyn</w:t>
      </w:r>
      <w:r w:rsidR="003B2981">
        <w:t xml:space="preserve"> tueksi</w:t>
      </w:r>
      <w:r>
        <w:t xml:space="preserve">. </w:t>
      </w:r>
    </w:p>
    <w:p w14:paraId="235A0734" w14:textId="77777777" w:rsidR="008C1890" w:rsidRPr="0025563B" w:rsidRDefault="008C1890" w:rsidP="005006FB">
      <w:pPr>
        <w:pStyle w:val="Leipteksti"/>
      </w:pPr>
      <w:r w:rsidRPr="0025563B">
        <w:t xml:space="preserve">Tähän </w:t>
      </w:r>
      <w:r w:rsidR="003B2981">
        <w:t>käyttötapauskuvaukseen</w:t>
      </w:r>
      <w:r w:rsidRPr="0025563B">
        <w:t xml:space="preserve"> </w:t>
      </w:r>
      <w:r w:rsidR="008B431B" w:rsidRPr="0025563B">
        <w:t>ovat vaikuttaneet seuraavat rajaukset ja reunaehdot:</w:t>
      </w:r>
    </w:p>
    <w:p w14:paraId="36F58DA4" w14:textId="45EA38AB" w:rsidR="00986C0D" w:rsidRDefault="00BA7665" w:rsidP="00FD0674">
      <w:pPr>
        <w:pStyle w:val="Leipteksti"/>
        <w:numPr>
          <w:ilvl w:val="0"/>
          <w:numId w:val="4"/>
        </w:numPr>
      </w:pPr>
      <w:r>
        <w:t>&lt;rajaus&gt;</w:t>
      </w:r>
    </w:p>
    <w:p w14:paraId="458CE2AB" w14:textId="097A4AB8" w:rsidR="00BA7665" w:rsidRDefault="00BA7665" w:rsidP="00FD0674">
      <w:pPr>
        <w:pStyle w:val="Leipteksti"/>
        <w:numPr>
          <w:ilvl w:val="0"/>
          <w:numId w:val="4"/>
        </w:numPr>
      </w:pPr>
      <w:r>
        <w:t>&lt;rajaus&gt;</w:t>
      </w:r>
    </w:p>
    <w:p w14:paraId="33913343" w14:textId="3A505233" w:rsidR="00BA7665" w:rsidRDefault="00BA7665" w:rsidP="00FD0674">
      <w:pPr>
        <w:pStyle w:val="Leipteksti"/>
        <w:numPr>
          <w:ilvl w:val="0"/>
          <w:numId w:val="4"/>
        </w:numPr>
      </w:pPr>
      <w:r>
        <w:t>&lt;rajaus&gt;</w:t>
      </w:r>
    </w:p>
    <w:p w14:paraId="366E4D3D" w14:textId="01E5286F" w:rsidR="00BA7665" w:rsidRDefault="00BA7665" w:rsidP="00FD0674">
      <w:pPr>
        <w:pStyle w:val="Leipteksti"/>
        <w:numPr>
          <w:ilvl w:val="0"/>
          <w:numId w:val="4"/>
        </w:numPr>
      </w:pPr>
      <w:r>
        <w:t>&lt;reunaehto&gt;</w:t>
      </w:r>
    </w:p>
    <w:p w14:paraId="210D5615" w14:textId="77777777" w:rsidR="003F14B2" w:rsidRPr="0025563B" w:rsidRDefault="003C503E" w:rsidP="00D03182">
      <w:pPr>
        <w:pStyle w:val="Otsikko1"/>
      </w:pPr>
      <w:bookmarkStart w:id="15" w:name="_Toc97046247"/>
      <w:r w:rsidRPr="0025563B">
        <w:lastRenderedPageBreak/>
        <w:t>Käyttötapausten kuvausmenetelmä</w:t>
      </w:r>
      <w:bookmarkEnd w:id="15"/>
    </w:p>
    <w:p w14:paraId="17AC3275" w14:textId="77777777" w:rsidR="003C503E" w:rsidRPr="0025563B" w:rsidRDefault="4255EC3E" w:rsidP="00A37F06">
      <w:pPr>
        <w:pStyle w:val="Otsikko2"/>
      </w:pPr>
      <w:bookmarkStart w:id="16" w:name="_Toc97046248"/>
      <w:r>
        <w:t>Yleistä</w:t>
      </w:r>
      <w:bookmarkEnd w:id="16"/>
    </w:p>
    <w:p w14:paraId="44186947" w14:textId="77777777" w:rsidR="000849C2" w:rsidRPr="0025563B" w:rsidRDefault="000849C2" w:rsidP="000849C2">
      <w:pPr>
        <w:pStyle w:val="Leipteksti"/>
      </w:pPr>
      <w:r w:rsidRPr="0025563B">
        <w:t>Julkishallinnossa käytetty vaatimusmäärittelyä koskeva JHS 173</w:t>
      </w:r>
      <w:r w:rsidR="00420494">
        <w:t xml:space="preserve"> –suositus </w:t>
      </w:r>
      <w:r w:rsidRPr="0025563B">
        <w:t>määritte</w:t>
      </w:r>
      <w:r w:rsidR="002A4782" w:rsidRPr="0025563B">
        <w:t>lee käyttötapauksen seuraavasti:</w:t>
      </w:r>
    </w:p>
    <w:p w14:paraId="778B9A29" w14:textId="77777777" w:rsidR="000849C2" w:rsidRPr="0025563B" w:rsidRDefault="000849C2" w:rsidP="00627F26">
      <w:pPr>
        <w:pStyle w:val="Leipteksti"/>
        <w:pBdr>
          <w:top w:val="single" w:sz="4" w:space="1" w:color="auto" w:shadow="1"/>
          <w:left w:val="single" w:sz="4" w:space="4" w:color="auto" w:shadow="1"/>
          <w:bottom w:val="single" w:sz="4" w:space="1" w:color="auto" w:shadow="1"/>
          <w:right w:val="single" w:sz="4" w:space="4" w:color="auto" w:shadow="1"/>
        </w:pBdr>
        <w:shd w:val="clear" w:color="auto" w:fill="C6D9F1"/>
      </w:pPr>
      <w:r w:rsidRPr="0025563B">
        <w:t>Käyttötapaus kuvaa käyttäjän ja järjestelmän tai kahden järjestelmän välistä vuorovaikutusta sarjana toimintoja, joita toimija (ihminen tai järjestelmä tai sen osa) suorittaa tai aikaansaa järjestelmällä jonkin tavoitteen saavuttamiseksi.</w:t>
      </w:r>
    </w:p>
    <w:p w14:paraId="41A62123" w14:textId="77777777" w:rsidR="000849C2" w:rsidRPr="0025563B" w:rsidRDefault="000849C2" w:rsidP="000849C2">
      <w:pPr>
        <w:pStyle w:val="Leipteksti"/>
      </w:pPr>
      <w:r w:rsidRPr="0025563B">
        <w:t xml:space="preserve">Käyttötapauksiin liittyy siten aina jokin (yksi tai useampi) toimija. Toimija voi olla esimerkiksi tietyssä roolissa toimiva henkilö, toinen tietojärjestelmä tai organisaatio. Yksi henkilö voi olla useassa eri roolissa eli useana eri toimijana käyttötapauksessa. </w:t>
      </w:r>
    </w:p>
    <w:p w14:paraId="1D521A80" w14:textId="77777777" w:rsidR="000849C2" w:rsidRPr="0025563B" w:rsidRDefault="000849C2" w:rsidP="000849C2">
      <w:pPr>
        <w:pStyle w:val="Leipteksti"/>
      </w:pPr>
      <w:r w:rsidRPr="0025563B">
        <w:t xml:space="preserve">Käyttötapaus kuvaa joukon skenaarioita. Skenaario on sarja toimenpiteitä toimijoiden ja tietojärjestelmän välillä. Yhdessä käyttötapauksessa kuvataan tavallisesti useampia skenaarioita; tyypillisen käytön lisäksi kuvataan myös vaihtoehtoiset tapahtumien kulut ja virhetilanteet. Käyttötapaus sisältää näin joukon erilaisista näkökulmista esitettyjä kuvauksia </w:t>
      </w:r>
      <w:r w:rsidR="003B2981">
        <w:t xml:space="preserve">toimintaprosesseista ja </w:t>
      </w:r>
      <w:r w:rsidRPr="0025563B">
        <w:t>tietojärjestelm</w:t>
      </w:r>
      <w:r w:rsidR="003B2981">
        <w:t>ien</w:t>
      </w:r>
      <w:r w:rsidRPr="0025563B">
        <w:t xml:space="preserve"> käytöstä.</w:t>
      </w:r>
    </w:p>
    <w:p w14:paraId="71CF71B8" w14:textId="77777777" w:rsidR="003B2981" w:rsidRDefault="006934CD" w:rsidP="003B2981">
      <w:pPr>
        <w:pStyle w:val="Leipteksti"/>
      </w:pPr>
      <w:r w:rsidRPr="0025563B">
        <w:t xml:space="preserve">Käyttötapaukset kuvaavat vaatimuksia </w:t>
      </w:r>
      <w:r w:rsidR="003B2981">
        <w:t xml:space="preserve">toiminnalliselle järjestämiselle sekä toimintaa tukevien tietojärjestelmien toiminnoille. </w:t>
      </w:r>
    </w:p>
    <w:p w14:paraId="3E4A9C26" w14:textId="77777777" w:rsidR="003C503E" w:rsidRPr="0025563B" w:rsidRDefault="4255EC3E" w:rsidP="00A37F06">
      <w:pPr>
        <w:pStyle w:val="Otsikko2"/>
      </w:pPr>
      <w:bookmarkStart w:id="17" w:name="_Toc97046249"/>
      <w:r>
        <w:t>Käyttötapauspohja</w:t>
      </w:r>
      <w:bookmarkEnd w:id="17"/>
    </w:p>
    <w:p w14:paraId="4F5544D5" w14:textId="77777777" w:rsidR="002A4782" w:rsidRPr="0025563B" w:rsidRDefault="002A4782" w:rsidP="002A4782">
      <w:pPr>
        <w:pStyle w:val="Leipteksti"/>
      </w:pPr>
      <w:r w:rsidRPr="0025563B">
        <w:t>Tässä dokumentissa käyttötapaukset kuvataan seuraavaa pohjaa käyttäen.</w:t>
      </w:r>
    </w:p>
    <w:p w14:paraId="153E6FDB" w14:textId="77777777" w:rsidR="002A4782" w:rsidRPr="0025563B" w:rsidRDefault="002A4782" w:rsidP="002A4782">
      <w:pPr>
        <w:pStyle w:val="Leipteksti"/>
      </w:pP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top w:w="28" w:type="dxa"/>
          <w:bottom w:w="28" w:type="dxa"/>
        </w:tblCellMar>
        <w:tblLook w:val="0480" w:firstRow="0" w:lastRow="0" w:firstColumn="1" w:lastColumn="0" w:noHBand="0" w:noVBand="1"/>
      </w:tblPr>
      <w:tblGrid>
        <w:gridCol w:w="2376"/>
        <w:gridCol w:w="6866"/>
      </w:tblGrid>
      <w:tr w:rsidR="002A4782" w:rsidRPr="0025563B" w14:paraId="7BFE3058" w14:textId="77777777" w:rsidTr="4255EC3E">
        <w:tc>
          <w:tcPr>
            <w:tcW w:w="2376" w:type="dxa"/>
            <w:shd w:val="clear" w:color="auto" w:fill="F2F2F2" w:themeFill="background1" w:themeFillShade="F2"/>
          </w:tcPr>
          <w:p w14:paraId="1755DB2F" w14:textId="7777777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t>Käyttötapauksen nimi</w:t>
            </w:r>
          </w:p>
        </w:tc>
        <w:tc>
          <w:tcPr>
            <w:tcW w:w="6866" w:type="dxa"/>
            <w:shd w:val="clear" w:color="auto" w:fill="auto"/>
          </w:tcPr>
          <w:p w14:paraId="53C65D82" w14:textId="747515CB" w:rsidR="002A4782" w:rsidRPr="0025563B" w:rsidRDefault="4255EC3E" w:rsidP="4255EC3E">
            <w:pPr>
              <w:pStyle w:val="Leipteksti"/>
              <w:ind w:left="0"/>
              <w:rPr>
                <w:rFonts w:ascii="Arial Narrow" w:hAnsi="Arial Narrow"/>
                <w:lang w:eastAsia="fi-FI"/>
              </w:rPr>
            </w:pPr>
            <w:r w:rsidRPr="4255EC3E">
              <w:rPr>
                <w:rFonts w:ascii="Arial Narrow" w:hAnsi="Arial Narrow"/>
                <w:lang w:eastAsia="fi-FI"/>
              </w:rPr>
              <w:t>Lyhyt kuvaava nimi käyttötapaukselle. Nimi on tyypillisesti muotoa “&lt;substantiivi&gt; &lt;verbi&gt;”. Nimen tulisi kuvata käyttötapauksen tavoite sitä suorittavan toimijan näkökulmasta. Käyttötapausten nimeämisessä tulee noudattaa yhtenäistä käytäntöä.</w:t>
            </w:r>
          </w:p>
        </w:tc>
      </w:tr>
      <w:tr w:rsidR="002A4782" w:rsidRPr="0025563B" w14:paraId="02664B27" w14:textId="77777777" w:rsidTr="4255EC3E">
        <w:tc>
          <w:tcPr>
            <w:tcW w:w="2376" w:type="dxa"/>
            <w:shd w:val="clear" w:color="auto" w:fill="F2F2F2" w:themeFill="background1" w:themeFillShade="F2"/>
          </w:tcPr>
          <w:p w14:paraId="6191A44A" w14:textId="7777777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t>Tiivistelmä</w:t>
            </w:r>
          </w:p>
        </w:tc>
        <w:tc>
          <w:tcPr>
            <w:tcW w:w="6866" w:type="dxa"/>
            <w:shd w:val="clear" w:color="auto" w:fill="auto"/>
          </w:tcPr>
          <w:p w14:paraId="2B58A2B2" w14:textId="77777777" w:rsidR="002A4782" w:rsidRPr="0025563B" w:rsidRDefault="002A4782" w:rsidP="00627F26">
            <w:pPr>
              <w:pStyle w:val="Leipteksti"/>
              <w:ind w:left="0"/>
              <w:rPr>
                <w:rFonts w:ascii="Arial Narrow" w:hAnsi="Arial Narrow"/>
                <w:lang w:eastAsia="fi-FI"/>
              </w:rPr>
            </w:pPr>
            <w:r w:rsidRPr="0025563B">
              <w:rPr>
                <w:rFonts w:ascii="Arial Narrow" w:hAnsi="Arial Narrow"/>
                <w:lang w:eastAsia="fi-FI"/>
              </w:rPr>
              <w:t>Lyhyt kuvaus käyttötapauksen sisällöstä ja tarkoituksesta eli siitä miksi se on olemassa. Käytännössä kuvataan ainakin tavoite, jonka toimija pyrkii saavuttamaan suorittamalla käyttötapauksen. Usein on hyödyllistä pohtia myös muiden sidosryhmien tavoitteita.</w:t>
            </w:r>
          </w:p>
        </w:tc>
      </w:tr>
      <w:tr w:rsidR="002A4782" w:rsidRPr="0025563B" w14:paraId="47EFB356" w14:textId="77777777" w:rsidTr="4255EC3E">
        <w:tc>
          <w:tcPr>
            <w:tcW w:w="2376" w:type="dxa"/>
            <w:shd w:val="clear" w:color="auto" w:fill="F2F2F2" w:themeFill="background1" w:themeFillShade="F2"/>
          </w:tcPr>
          <w:p w14:paraId="295DCB65" w14:textId="7436966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t>Toiminnallinen kokonaisuus</w:t>
            </w:r>
            <w:r w:rsidR="007868FF">
              <w:rPr>
                <w:rFonts w:ascii="Arial Narrow" w:hAnsi="Arial Narrow"/>
                <w:b/>
                <w:lang w:eastAsia="fi-FI"/>
              </w:rPr>
              <w:t xml:space="preserve"> (tietojärjestelmäpalvelut)</w:t>
            </w:r>
          </w:p>
        </w:tc>
        <w:tc>
          <w:tcPr>
            <w:tcW w:w="6866" w:type="dxa"/>
            <w:shd w:val="clear" w:color="auto" w:fill="auto"/>
          </w:tcPr>
          <w:p w14:paraId="0E50AC53" w14:textId="4162C138" w:rsidR="002A4782" w:rsidRPr="0025563B" w:rsidRDefault="002A4782" w:rsidP="00627F26">
            <w:pPr>
              <w:pStyle w:val="Leipteksti"/>
              <w:ind w:left="0"/>
              <w:rPr>
                <w:rFonts w:ascii="Arial Narrow" w:hAnsi="Arial Narrow"/>
                <w:lang w:eastAsia="fi-FI"/>
              </w:rPr>
            </w:pPr>
            <w:r w:rsidRPr="0025563B">
              <w:rPr>
                <w:rFonts w:ascii="Arial Narrow" w:hAnsi="Arial Narrow"/>
                <w:lang w:eastAsia="fi-FI"/>
              </w:rPr>
              <w:t>Toiminnallinen kokonaisuus, johon käyttötapaus kuuluu.</w:t>
            </w:r>
            <w:r w:rsidR="007868FF">
              <w:rPr>
                <w:rFonts w:ascii="Arial Narrow" w:hAnsi="Arial Narrow"/>
                <w:lang w:eastAsia="fi-FI"/>
              </w:rPr>
              <w:t xml:space="preserve"> Listaus niistä keskeisistä loogisista tietojärjestelmäpalveluista, johon tämä käyttötapaus kohdistuu tai ”osuu”.</w:t>
            </w:r>
          </w:p>
        </w:tc>
      </w:tr>
      <w:tr w:rsidR="002A4782" w:rsidRPr="0025563B" w14:paraId="700CAA2F" w14:textId="77777777" w:rsidTr="4255EC3E">
        <w:tc>
          <w:tcPr>
            <w:tcW w:w="2376" w:type="dxa"/>
            <w:shd w:val="clear" w:color="auto" w:fill="F2F2F2" w:themeFill="background1" w:themeFillShade="F2"/>
          </w:tcPr>
          <w:p w14:paraId="51BFB326" w14:textId="77777777" w:rsidR="002A4782" w:rsidRPr="0025563B" w:rsidRDefault="0065614B" w:rsidP="00627F26">
            <w:pPr>
              <w:pStyle w:val="Leipteksti"/>
              <w:ind w:left="0"/>
              <w:rPr>
                <w:rFonts w:ascii="Arial Narrow" w:hAnsi="Arial Narrow"/>
                <w:b/>
                <w:lang w:eastAsia="fi-FI"/>
              </w:rPr>
            </w:pPr>
            <w:r w:rsidRPr="0025563B">
              <w:rPr>
                <w:rFonts w:ascii="Arial Narrow" w:hAnsi="Arial Narrow"/>
                <w:b/>
                <w:lang w:eastAsia="fi-FI"/>
              </w:rPr>
              <w:t>Toimijat</w:t>
            </w:r>
          </w:p>
        </w:tc>
        <w:tc>
          <w:tcPr>
            <w:tcW w:w="6866" w:type="dxa"/>
            <w:shd w:val="clear" w:color="auto" w:fill="auto"/>
          </w:tcPr>
          <w:p w14:paraId="42488887" w14:textId="77777777" w:rsidR="006B06FA" w:rsidRPr="0025563B" w:rsidRDefault="002A4782" w:rsidP="00627F26">
            <w:pPr>
              <w:pStyle w:val="Leipteksti"/>
              <w:ind w:left="0"/>
              <w:rPr>
                <w:rFonts w:ascii="Arial Narrow" w:hAnsi="Arial Narrow"/>
                <w:lang w:eastAsia="fi-FI"/>
              </w:rPr>
            </w:pPr>
            <w:r w:rsidRPr="0025563B">
              <w:rPr>
                <w:rFonts w:ascii="Arial Narrow" w:hAnsi="Arial Narrow"/>
                <w:lang w:eastAsia="fi-FI"/>
              </w:rPr>
              <w:t xml:space="preserve">Luetellaan </w:t>
            </w:r>
            <w:r w:rsidR="0065614B" w:rsidRPr="0025563B">
              <w:rPr>
                <w:rFonts w:ascii="Arial Narrow" w:hAnsi="Arial Narrow"/>
                <w:lang w:eastAsia="fi-FI"/>
              </w:rPr>
              <w:t>toimijat</w:t>
            </w:r>
            <w:r w:rsidRPr="0025563B">
              <w:rPr>
                <w:rFonts w:ascii="Arial Narrow" w:hAnsi="Arial Narrow"/>
                <w:lang w:eastAsia="fi-FI"/>
              </w:rPr>
              <w:t>, jotka osallistuvat käyttötapauksen suoritukseen.</w:t>
            </w:r>
          </w:p>
          <w:p w14:paraId="73AA8712" w14:textId="77777777" w:rsidR="002A4782" w:rsidRPr="0025563B" w:rsidRDefault="006B06FA" w:rsidP="006B06FA">
            <w:pPr>
              <w:pStyle w:val="Leipteksti"/>
              <w:ind w:left="0"/>
              <w:rPr>
                <w:rFonts w:ascii="Arial Narrow" w:hAnsi="Arial Narrow"/>
                <w:lang w:eastAsia="fi-FI"/>
              </w:rPr>
            </w:pPr>
            <w:r w:rsidRPr="0025563B">
              <w:rPr>
                <w:rFonts w:ascii="Arial Narrow" w:hAnsi="Arial Narrow"/>
                <w:lang w:eastAsia="fi-FI"/>
              </w:rPr>
              <w:t>Toimija on joku tai jokin järjestelmän ulkopuolinen taho, joka kommunikoi järjestelmän kanssa. Toimija voi olla esimerkiksi tietyssä roolissa toimiva henkilö tai toinen tietojärjestelmä. Käyttötapaus kuvaa kuinka toimija hyödyntää tietojärjestelmää saavuttaakseen jonkin hänelle lisäarvoa tuottavan tavoitteen. Toimija siis kuvaa järjestelmää käyttävää tahoa (henkilökäyttäjä tai liityntäjärjestelmä), jolla on jokin tietty tavoite.</w:t>
            </w:r>
          </w:p>
        </w:tc>
      </w:tr>
      <w:tr w:rsidR="002A4782" w:rsidRPr="0025563B" w14:paraId="46054F0A" w14:textId="77777777" w:rsidTr="4255EC3E">
        <w:tc>
          <w:tcPr>
            <w:tcW w:w="2376" w:type="dxa"/>
            <w:shd w:val="clear" w:color="auto" w:fill="F2F2F2" w:themeFill="background1" w:themeFillShade="F2"/>
          </w:tcPr>
          <w:p w14:paraId="30E9B59A" w14:textId="7777777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t>Frekvenssi ja volyymit</w:t>
            </w:r>
          </w:p>
        </w:tc>
        <w:tc>
          <w:tcPr>
            <w:tcW w:w="6866" w:type="dxa"/>
            <w:shd w:val="clear" w:color="auto" w:fill="auto"/>
          </w:tcPr>
          <w:p w14:paraId="10E89769" w14:textId="77777777" w:rsidR="002A4782" w:rsidRPr="0025563B" w:rsidRDefault="002A4782" w:rsidP="006B06FA">
            <w:pPr>
              <w:pStyle w:val="Leipteksti"/>
              <w:ind w:left="0"/>
              <w:rPr>
                <w:rFonts w:ascii="Arial Narrow" w:hAnsi="Arial Narrow"/>
                <w:lang w:eastAsia="fi-FI"/>
              </w:rPr>
            </w:pPr>
            <w:r w:rsidRPr="0025563B">
              <w:rPr>
                <w:rFonts w:ascii="Arial Narrow" w:hAnsi="Arial Narrow"/>
                <w:lang w:eastAsia="fi-FI"/>
              </w:rPr>
              <w:t xml:space="preserve">Arvio käyttötapauksen suorittamistiheydestä ja </w:t>
            </w:r>
            <w:r w:rsidR="006B06FA" w:rsidRPr="0025563B">
              <w:rPr>
                <w:rFonts w:ascii="Arial Narrow" w:hAnsi="Arial Narrow"/>
                <w:lang w:eastAsia="fi-FI"/>
              </w:rPr>
              <w:t>-</w:t>
            </w:r>
            <w:r w:rsidRPr="0025563B">
              <w:rPr>
                <w:rFonts w:ascii="Arial Narrow" w:hAnsi="Arial Narrow"/>
                <w:lang w:eastAsia="fi-FI"/>
              </w:rPr>
              <w:t>määristä.</w:t>
            </w:r>
          </w:p>
        </w:tc>
      </w:tr>
      <w:tr w:rsidR="002A4782" w:rsidRPr="0025563B" w14:paraId="0E3764AC" w14:textId="77777777" w:rsidTr="4255EC3E">
        <w:tc>
          <w:tcPr>
            <w:tcW w:w="2376" w:type="dxa"/>
            <w:shd w:val="clear" w:color="auto" w:fill="F2F2F2" w:themeFill="background1" w:themeFillShade="F2"/>
          </w:tcPr>
          <w:p w14:paraId="54B61FCD" w14:textId="7777777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lastRenderedPageBreak/>
              <w:t>Lähtötilanne</w:t>
            </w:r>
          </w:p>
        </w:tc>
        <w:tc>
          <w:tcPr>
            <w:tcW w:w="6866" w:type="dxa"/>
            <w:shd w:val="clear" w:color="auto" w:fill="auto"/>
          </w:tcPr>
          <w:p w14:paraId="69EEEE43" w14:textId="77777777" w:rsidR="002A4782" w:rsidRPr="0025563B" w:rsidRDefault="002A4782" w:rsidP="00627F26">
            <w:pPr>
              <w:pStyle w:val="Leipteksti"/>
              <w:ind w:left="0"/>
              <w:rPr>
                <w:rFonts w:ascii="Arial Narrow" w:hAnsi="Arial Narrow"/>
                <w:lang w:eastAsia="fi-FI"/>
              </w:rPr>
            </w:pPr>
            <w:r w:rsidRPr="0025563B">
              <w:rPr>
                <w:rFonts w:ascii="Arial Narrow" w:hAnsi="Arial Narrow"/>
                <w:lang w:eastAsia="fi-FI"/>
              </w:rPr>
              <w:t>Kuvataan lähtötilanne ennen käyttötapauksen suorittamista. Luetellaan ehdot, joiden pitää olla voimassa ennen kuin käyttötapauksen suoritus voi alkaa.</w:t>
            </w:r>
          </w:p>
        </w:tc>
      </w:tr>
      <w:tr w:rsidR="002A4782" w:rsidRPr="0025563B" w14:paraId="255BCAF6" w14:textId="77777777" w:rsidTr="4255EC3E">
        <w:tc>
          <w:tcPr>
            <w:tcW w:w="2376" w:type="dxa"/>
            <w:shd w:val="clear" w:color="auto" w:fill="F2F2F2" w:themeFill="background1" w:themeFillShade="F2"/>
          </w:tcPr>
          <w:p w14:paraId="7E1DD646" w14:textId="7777777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t>Lopputilanne</w:t>
            </w:r>
          </w:p>
        </w:tc>
        <w:tc>
          <w:tcPr>
            <w:tcW w:w="6866" w:type="dxa"/>
            <w:shd w:val="clear" w:color="auto" w:fill="auto"/>
          </w:tcPr>
          <w:p w14:paraId="59B239AF" w14:textId="77777777" w:rsidR="002A4782" w:rsidRPr="0025563B" w:rsidRDefault="00D643FF" w:rsidP="00627F26">
            <w:pPr>
              <w:pStyle w:val="Leipteksti"/>
              <w:ind w:left="0"/>
              <w:rPr>
                <w:rFonts w:ascii="Arial Narrow" w:hAnsi="Arial Narrow"/>
                <w:lang w:eastAsia="fi-FI"/>
              </w:rPr>
            </w:pPr>
            <w:r w:rsidRPr="0025563B">
              <w:rPr>
                <w:rFonts w:ascii="Arial Narrow" w:hAnsi="Arial Narrow"/>
                <w:lang w:eastAsia="fi-FI"/>
              </w:rPr>
              <w:t>Kuvataan</w:t>
            </w:r>
            <w:r w:rsidR="002A4782" w:rsidRPr="0025563B">
              <w:rPr>
                <w:rFonts w:ascii="Arial Narrow" w:hAnsi="Arial Narrow"/>
                <w:lang w:eastAsia="fi-FI"/>
              </w:rPr>
              <w:t xml:space="preserve"> lopputilanne käyttötapauksen suorittamisen jälkeen eli käyttötapauksen tulos. Käytännössä kuvataan onnistumisen edellytykset eli ehdot, joiden tulee toteutua, jotta käyttötapaus voidaan katsoa onnistuneesti suoritetuksi (joko tyypillistä tai vaihtoehtoista työnkulkua noudattaen).</w:t>
            </w:r>
          </w:p>
        </w:tc>
      </w:tr>
      <w:tr w:rsidR="002A4782" w:rsidRPr="0025563B" w14:paraId="5D0B9C90" w14:textId="77777777" w:rsidTr="4255EC3E">
        <w:tc>
          <w:tcPr>
            <w:tcW w:w="2376" w:type="dxa"/>
            <w:shd w:val="clear" w:color="auto" w:fill="F2F2F2" w:themeFill="background1" w:themeFillShade="F2"/>
          </w:tcPr>
          <w:p w14:paraId="4D8617C8" w14:textId="7777777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t>Tyypillinen tapahtumien kulku</w:t>
            </w:r>
          </w:p>
        </w:tc>
        <w:tc>
          <w:tcPr>
            <w:tcW w:w="6866" w:type="dxa"/>
            <w:shd w:val="clear" w:color="auto" w:fill="auto"/>
          </w:tcPr>
          <w:p w14:paraId="2C4B3A62" w14:textId="77777777" w:rsidR="002A4782" w:rsidRPr="0025563B" w:rsidRDefault="002A4782" w:rsidP="00627F26">
            <w:pPr>
              <w:pStyle w:val="Leipteksti"/>
              <w:ind w:left="0"/>
              <w:rPr>
                <w:rFonts w:ascii="Arial Narrow" w:hAnsi="Arial Narrow"/>
                <w:lang w:eastAsia="fi-FI"/>
              </w:rPr>
            </w:pPr>
            <w:r w:rsidRPr="0025563B">
              <w:rPr>
                <w:rFonts w:ascii="Arial Narrow" w:hAnsi="Arial Narrow"/>
                <w:lang w:eastAsia="fi-FI"/>
              </w:rPr>
              <w:t>Kuvataan askelittain tyypillinen tapahtumien kulku, joka johtaa käyttötapauksen onnistumiseen.</w:t>
            </w:r>
            <w:r w:rsidR="00E02FE2" w:rsidRPr="0025563B">
              <w:rPr>
                <w:rFonts w:ascii="Arial Narrow" w:hAnsi="Arial Narrow"/>
                <w:lang w:eastAsia="fi-FI"/>
              </w:rPr>
              <w:t xml:space="preserve"> Askelet numeroidaan.</w:t>
            </w:r>
          </w:p>
        </w:tc>
      </w:tr>
      <w:tr w:rsidR="002A4782" w:rsidRPr="0025563B" w14:paraId="4846EE86" w14:textId="77777777" w:rsidTr="4255EC3E">
        <w:tc>
          <w:tcPr>
            <w:tcW w:w="2376" w:type="dxa"/>
            <w:shd w:val="clear" w:color="auto" w:fill="F2F2F2" w:themeFill="background1" w:themeFillShade="F2"/>
          </w:tcPr>
          <w:p w14:paraId="21822DC9" w14:textId="7777777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t>Vaihtoehtoiset tapahtumien kulut</w:t>
            </w:r>
          </w:p>
        </w:tc>
        <w:tc>
          <w:tcPr>
            <w:tcW w:w="6866" w:type="dxa"/>
            <w:shd w:val="clear" w:color="auto" w:fill="auto"/>
          </w:tcPr>
          <w:p w14:paraId="1A2339F6" w14:textId="77777777" w:rsidR="00E02FE2" w:rsidRPr="0025563B" w:rsidRDefault="002A4782" w:rsidP="00627F26">
            <w:pPr>
              <w:pStyle w:val="Leipteksti"/>
              <w:ind w:left="0"/>
              <w:rPr>
                <w:rFonts w:ascii="Arial Narrow" w:hAnsi="Arial Narrow"/>
                <w:lang w:eastAsia="fi-FI"/>
              </w:rPr>
            </w:pPr>
            <w:r w:rsidRPr="0025563B">
              <w:rPr>
                <w:rFonts w:ascii="Arial Narrow" w:hAnsi="Arial Narrow"/>
                <w:lang w:eastAsia="fi-FI"/>
              </w:rPr>
              <w:t>Kuvataan askelittain tapahtumien kulut, jotka poikkeavat tyypillisestä tapauksesta (edellinen kohta), mutta johtavat silti käyttötapauksen onnistumiseen.</w:t>
            </w:r>
          </w:p>
          <w:p w14:paraId="54733FD9" w14:textId="77777777" w:rsidR="00E02FE2" w:rsidRPr="0025563B" w:rsidRDefault="00E02FE2" w:rsidP="00627F26">
            <w:pPr>
              <w:pStyle w:val="Leipteksti"/>
              <w:ind w:left="0"/>
              <w:rPr>
                <w:rFonts w:ascii="Arial Narrow" w:hAnsi="Arial Narrow"/>
                <w:lang w:eastAsia="fi-FI"/>
              </w:rPr>
            </w:pPr>
            <w:r w:rsidRPr="0025563B">
              <w:rPr>
                <w:rFonts w:ascii="Arial Narrow" w:hAnsi="Arial Narrow"/>
                <w:lang w:eastAsia="fi-FI"/>
              </w:rPr>
              <w:t>Askelet numeroidaan notaatiolla Vx.y, jossa:</w:t>
            </w:r>
          </w:p>
          <w:p w14:paraId="64654B7C" w14:textId="77777777" w:rsidR="00E02FE2" w:rsidRPr="0025563B" w:rsidRDefault="00E02FE2" w:rsidP="00E02FE2">
            <w:pPr>
              <w:pStyle w:val="Leipteksti"/>
              <w:ind w:left="0"/>
              <w:rPr>
                <w:rFonts w:ascii="Arial Narrow" w:hAnsi="Arial Narrow"/>
                <w:lang w:eastAsia="fi-FI"/>
              </w:rPr>
            </w:pPr>
            <w:r w:rsidRPr="0025563B">
              <w:rPr>
                <w:rFonts w:ascii="Arial Narrow" w:hAnsi="Arial Narrow"/>
                <w:lang w:eastAsia="fi-FI"/>
              </w:rPr>
              <w:t>V = kuvaa vaihtoehtoista tapahtumien kulkua</w:t>
            </w:r>
          </w:p>
          <w:p w14:paraId="1D0DC438" w14:textId="77777777" w:rsidR="002A4782" w:rsidRPr="0025563B" w:rsidRDefault="00E02FE2" w:rsidP="00E02FE2">
            <w:pPr>
              <w:pStyle w:val="Leipteksti"/>
              <w:ind w:left="0"/>
              <w:rPr>
                <w:rFonts w:ascii="Arial Narrow" w:hAnsi="Arial Narrow"/>
                <w:lang w:eastAsia="fi-FI"/>
              </w:rPr>
            </w:pPr>
            <w:r w:rsidRPr="0025563B">
              <w:rPr>
                <w:rFonts w:ascii="Arial Narrow" w:hAnsi="Arial Narrow"/>
                <w:lang w:eastAsia="fi-FI"/>
              </w:rPr>
              <w:t>x = vaihtoehtoisen tapahtumien kulun järjestysnumero (yhdellä käyttötapauksella voi olla useampia vaihtoehtoisia tapahtumien kulkuja)</w:t>
            </w:r>
          </w:p>
          <w:p w14:paraId="342D4899" w14:textId="77777777" w:rsidR="00E02FE2" w:rsidRPr="0025563B" w:rsidRDefault="00E02FE2" w:rsidP="00E02FE2">
            <w:pPr>
              <w:pStyle w:val="Leipteksti"/>
              <w:ind w:left="0"/>
              <w:rPr>
                <w:rFonts w:ascii="Arial Narrow" w:hAnsi="Arial Narrow"/>
                <w:lang w:eastAsia="fi-FI"/>
              </w:rPr>
            </w:pPr>
            <w:r w:rsidRPr="0025563B">
              <w:rPr>
                <w:rFonts w:ascii="Arial Narrow" w:hAnsi="Arial Narrow"/>
                <w:lang w:eastAsia="fi-FI"/>
              </w:rPr>
              <w:t>y = viittaus tyypilliseen tapahtumien kulun askelen numeroon, johon kyseinen vaihtoehtoinen tapahtumien kulun askel liittyy</w:t>
            </w:r>
            <w:r w:rsidR="00AB78BD" w:rsidRPr="0025563B">
              <w:rPr>
                <w:rFonts w:ascii="Arial Narrow" w:hAnsi="Arial Narrow"/>
                <w:lang w:eastAsia="fi-FI"/>
              </w:rPr>
              <w:t xml:space="preserve"> (käytetään tarvittaessa)</w:t>
            </w:r>
          </w:p>
        </w:tc>
      </w:tr>
      <w:tr w:rsidR="002A4782" w:rsidRPr="0025563B" w14:paraId="28E80A31" w14:textId="77777777" w:rsidTr="4255EC3E">
        <w:tc>
          <w:tcPr>
            <w:tcW w:w="2376" w:type="dxa"/>
            <w:shd w:val="clear" w:color="auto" w:fill="F2F2F2" w:themeFill="background1" w:themeFillShade="F2"/>
          </w:tcPr>
          <w:p w14:paraId="64395575" w14:textId="7777777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t>Poikkeustilanteiden käsittely</w:t>
            </w:r>
          </w:p>
        </w:tc>
        <w:tc>
          <w:tcPr>
            <w:tcW w:w="6866" w:type="dxa"/>
            <w:shd w:val="clear" w:color="auto" w:fill="auto"/>
          </w:tcPr>
          <w:p w14:paraId="06904DFD" w14:textId="77777777" w:rsidR="002A4782" w:rsidRPr="0025563B" w:rsidRDefault="002A4782" w:rsidP="00627F26">
            <w:pPr>
              <w:pStyle w:val="Leipteksti"/>
              <w:ind w:left="0"/>
              <w:rPr>
                <w:rFonts w:ascii="Arial Narrow" w:hAnsi="Arial Narrow"/>
                <w:lang w:eastAsia="fi-FI"/>
              </w:rPr>
            </w:pPr>
            <w:r w:rsidRPr="0025563B">
              <w:rPr>
                <w:rFonts w:ascii="Arial Narrow" w:hAnsi="Arial Narrow"/>
                <w:lang w:eastAsia="fi-FI"/>
              </w:rPr>
              <w:t>Kuvataan askelittain tapahtumien kulut virhe- ja muissa poikkeustilanteissa.</w:t>
            </w:r>
          </w:p>
          <w:p w14:paraId="690C8646" w14:textId="77777777" w:rsidR="00E02FE2" w:rsidRPr="0025563B" w:rsidRDefault="00E02FE2" w:rsidP="00E02FE2">
            <w:pPr>
              <w:pStyle w:val="Leipteksti"/>
              <w:ind w:left="0"/>
              <w:rPr>
                <w:rFonts w:ascii="Arial Narrow" w:hAnsi="Arial Narrow"/>
                <w:lang w:eastAsia="fi-FI"/>
              </w:rPr>
            </w:pPr>
            <w:r w:rsidRPr="0025563B">
              <w:rPr>
                <w:rFonts w:ascii="Arial Narrow" w:hAnsi="Arial Narrow"/>
                <w:lang w:eastAsia="fi-FI"/>
              </w:rPr>
              <w:t>Askelet numeroidaan notaatiolla Px.y, jossa:</w:t>
            </w:r>
          </w:p>
          <w:p w14:paraId="20882172" w14:textId="77777777" w:rsidR="00E02FE2" w:rsidRPr="0025563B" w:rsidRDefault="00E02FE2" w:rsidP="00E02FE2">
            <w:pPr>
              <w:pStyle w:val="Leipteksti"/>
              <w:ind w:left="0"/>
              <w:rPr>
                <w:rFonts w:ascii="Arial Narrow" w:hAnsi="Arial Narrow"/>
                <w:lang w:eastAsia="fi-FI"/>
              </w:rPr>
            </w:pPr>
            <w:r w:rsidRPr="0025563B">
              <w:rPr>
                <w:rFonts w:ascii="Arial Narrow" w:hAnsi="Arial Narrow"/>
                <w:lang w:eastAsia="fi-FI"/>
              </w:rPr>
              <w:t>P = kuvaa poikkeustilannetta</w:t>
            </w:r>
          </w:p>
          <w:p w14:paraId="2177C91D" w14:textId="77777777" w:rsidR="00E02FE2" w:rsidRPr="0025563B" w:rsidRDefault="00E02FE2" w:rsidP="00E02FE2">
            <w:pPr>
              <w:pStyle w:val="Leipteksti"/>
              <w:ind w:left="0"/>
              <w:rPr>
                <w:rFonts w:ascii="Arial Narrow" w:hAnsi="Arial Narrow"/>
                <w:lang w:eastAsia="fi-FI"/>
              </w:rPr>
            </w:pPr>
            <w:r w:rsidRPr="0025563B">
              <w:rPr>
                <w:rFonts w:ascii="Arial Narrow" w:hAnsi="Arial Narrow"/>
                <w:lang w:eastAsia="fi-FI"/>
              </w:rPr>
              <w:t>x = poikkeustilanteen järjestysnumero (yhdellä käyttötapauksella voi olla useampia poikkeustilanteita)</w:t>
            </w:r>
          </w:p>
          <w:p w14:paraId="02884C29" w14:textId="77777777" w:rsidR="00E02FE2" w:rsidRDefault="00E02FE2" w:rsidP="00E02FE2">
            <w:pPr>
              <w:pStyle w:val="Leipteksti"/>
              <w:ind w:left="0"/>
              <w:rPr>
                <w:rFonts w:ascii="Arial Narrow" w:hAnsi="Arial Narrow"/>
                <w:lang w:eastAsia="fi-FI"/>
              </w:rPr>
            </w:pPr>
            <w:r w:rsidRPr="0025563B">
              <w:rPr>
                <w:rFonts w:ascii="Arial Narrow" w:hAnsi="Arial Narrow"/>
                <w:lang w:eastAsia="fi-FI"/>
              </w:rPr>
              <w:t>y = viittaus tyypilliseen tapahtumien kulun askelen numeroon, johon poikkeustilanteen askel liittyy</w:t>
            </w:r>
            <w:r w:rsidR="00AB78BD" w:rsidRPr="0025563B">
              <w:rPr>
                <w:rFonts w:ascii="Arial Narrow" w:hAnsi="Arial Narrow"/>
                <w:lang w:eastAsia="fi-FI"/>
              </w:rPr>
              <w:t xml:space="preserve"> (käytetään tarvittaessa)</w:t>
            </w:r>
          </w:p>
          <w:p w14:paraId="0B6B27F1" w14:textId="213CB528" w:rsidR="00F15FC5" w:rsidRPr="00F15FC5" w:rsidRDefault="00F15FC5" w:rsidP="00E02FE2">
            <w:pPr>
              <w:pStyle w:val="Leipteksti"/>
              <w:ind w:left="0"/>
              <w:rPr>
                <w:rFonts w:ascii="Arial Narrow" w:hAnsi="Arial Narrow"/>
                <w:b/>
                <w:bCs/>
                <w:lang w:eastAsia="fi-FI"/>
              </w:rPr>
            </w:pPr>
            <w:r w:rsidRPr="00F15FC5">
              <w:rPr>
                <w:rFonts w:ascii="Arial Narrow" w:hAnsi="Arial Narrow"/>
                <w:b/>
                <w:bCs/>
                <w:lang w:eastAsia="fi-FI"/>
              </w:rPr>
              <w:t>Tähän kohtaan kuvataan myös erilaiset tarkistukset tms.</w:t>
            </w:r>
          </w:p>
        </w:tc>
      </w:tr>
      <w:tr w:rsidR="00E02FE2" w:rsidRPr="0025563B" w14:paraId="5CB6D60F" w14:textId="77777777" w:rsidTr="4255EC3E">
        <w:tc>
          <w:tcPr>
            <w:tcW w:w="2376" w:type="dxa"/>
            <w:shd w:val="clear" w:color="auto" w:fill="F2F2F2" w:themeFill="background1" w:themeFillShade="F2"/>
          </w:tcPr>
          <w:p w14:paraId="68DBB1C5" w14:textId="77777777" w:rsidR="00E02FE2" w:rsidRPr="0025563B" w:rsidRDefault="00E02FE2" w:rsidP="00627F26">
            <w:pPr>
              <w:pStyle w:val="Leipteksti"/>
              <w:ind w:left="0"/>
              <w:rPr>
                <w:rFonts w:ascii="Arial Narrow" w:hAnsi="Arial Narrow"/>
                <w:b/>
                <w:lang w:eastAsia="fi-FI"/>
              </w:rPr>
            </w:pPr>
            <w:r w:rsidRPr="0025563B">
              <w:rPr>
                <w:rFonts w:ascii="Arial Narrow" w:hAnsi="Arial Narrow"/>
                <w:b/>
                <w:lang w:eastAsia="fi-FI"/>
              </w:rPr>
              <w:t>Tiedot</w:t>
            </w:r>
          </w:p>
        </w:tc>
        <w:tc>
          <w:tcPr>
            <w:tcW w:w="6866" w:type="dxa"/>
            <w:shd w:val="clear" w:color="auto" w:fill="auto"/>
          </w:tcPr>
          <w:p w14:paraId="4F3FC6B4" w14:textId="77777777" w:rsidR="00E02FE2" w:rsidRPr="0025563B" w:rsidRDefault="00E02FE2" w:rsidP="00627F26">
            <w:pPr>
              <w:pStyle w:val="Leipteksti"/>
              <w:ind w:left="0"/>
              <w:rPr>
                <w:rFonts w:ascii="Arial Narrow" w:hAnsi="Arial Narrow"/>
                <w:lang w:eastAsia="fi-FI"/>
              </w:rPr>
            </w:pPr>
            <w:r w:rsidRPr="0025563B">
              <w:rPr>
                <w:rFonts w:ascii="Arial Narrow" w:hAnsi="Arial Narrow"/>
                <w:lang w:eastAsia="fi-FI"/>
              </w:rPr>
              <w:t>Käyttötapauksen suorittamisessa tarvittavat ja syntyvät tiedot.</w:t>
            </w:r>
          </w:p>
        </w:tc>
      </w:tr>
      <w:tr w:rsidR="002A4782" w:rsidRPr="0025563B" w14:paraId="09353233" w14:textId="77777777" w:rsidTr="4255EC3E">
        <w:tc>
          <w:tcPr>
            <w:tcW w:w="2376" w:type="dxa"/>
            <w:shd w:val="clear" w:color="auto" w:fill="F2F2F2" w:themeFill="background1" w:themeFillShade="F2"/>
          </w:tcPr>
          <w:p w14:paraId="6D3EE227" w14:textId="77777777" w:rsidR="002A4782" w:rsidRPr="0025563B" w:rsidRDefault="002A4782" w:rsidP="00627F26">
            <w:pPr>
              <w:pStyle w:val="Leipteksti"/>
              <w:ind w:left="0"/>
              <w:rPr>
                <w:rFonts w:ascii="Arial Narrow" w:hAnsi="Arial Narrow"/>
                <w:b/>
                <w:lang w:eastAsia="fi-FI"/>
              </w:rPr>
            </w:pPr>
            <w:r w:rsidRPr="0025563B">
              <w:rPr>
                <w:rFonts w:ascii="Arial Narrow" w:hAnsi="Arial Narrow"/>
                <w:b/>
                <w:lang w:eastAsia="fi-FI"/>
              </w:rPr>
              <w:t>Erityisvaatimukset</w:t>
            </w:r>
          </w:p>
        </w:tc>
        <w:tc>
          <w:tcPr>
            <w:tcW w:w="6866" w:type="dxa"/>
            <w:shd w:val="clear" w:color="auto" w:fill="auto"/>
          </w:tcPr>
          <w:p w14:paraId="2076D0CE" w14:textId="77777777" w:rsidR="002A4782" w:rsidRPr="0025563B" w:rsidRDefault="002A4782" w:rsidP="00627F26">
            <w:pPr>
              <w:pStyle w:val="Leipteksti"/>
              <w:ind w:left="0"/>
              <w:rPr>
                <w:rFonts w:ascii="Arial Narrow" w:hAnsi="Arial Narrow"/>
                <w:lang w:eastAsia="fi-FI"/>
              </w:rPr>
            </w:pPr>
            <w:r w:rsidRPr="0025563B">
              <w:rPr>
                <w:rFonts w:ascii="Arial Narrow" w:hAnsi="Arial Narrow"/>
                <w:lang w:eastAsia="fi-FI"/>
              </w:rPr>
              <w:t>Kirjataan käyttötapaukseen mahdollisesti liittyvät ei-toiminnalliset vaatimukset, laatuvaatimukset tai muut rajoitteet (esim. lainsäädännön vaatimukset).</w:t>
            </w:r>
          </w:p>
        </w:tc>
      </w:tr>
      <w:tr w:rsidR="00CD5855" w:rsidRPr="0025563B" w14:paraId="3E5767AB" w14:textId="77777777" w:rsidTr="00CD5855">
        <w:tc>
          <w:tcPr>
            <w:tcW w:w="2376" w:type="dxa"/>
            <w:shd w:val="clear" w:color="auto" w:fill="FBE4D5" w:themeFill="accent2" w:themeFillTint="33"/>
          </w:tcPr>
          <w:p w14:paraId="651B5AE6" w14:textId="279E5140" w:rsidR="00CD5855" w:rsidRPr="0025563B" w:rsidRDefault="00CD5855" w:rsidP="00627F26">
            <w:pPr>
              <w:pStyle w:val="Leipteksti"/>
              <w:ind w:left="0"/>
              <w:rPr>
                <w:rFonts w:ascii="Arial Narrow" w:hAnsi="Arial Narrow"/>
                <w:b/>
                <w:lang w:eastAsia="fi-FI"/>
              </w:rPr>
            </w:pPr>
            <w:r>
              <w:rPr>
                <w:rFonts w:ascii="Arial Narrow" w:hAnsi="Arial Narrow"/>
                <w:b/>
                <w:lang w:eastAsia="fi-FI"/>
              </w:rPr>
              <w:t>Automatisoitavat seikat</w:t>
            </w:r>
          </w:p>
        </w:tc>
        <w:tc>
          <w:tcPr>
            <w:tcW w:w="6866" w:type="dxa"/>
            <w:shd w:val="clear" w:color="auto" w:fill="auto"/>
          </w:tcPr>
          <w:p w14:paraId="657B1812" w14:textId="26C51A22" w:rsidR="00CD5855" w:rsidRPr="0025563B" w:rsidRDefault="00CD5855" w:rsidP="00627F26">
            <w:pPr>
              <w:pStyle w:val="Leipteksti"/>
              <w:ind w:left="0"/>
              <w:rPr>
                <w:rFonts w:ascii="Arial Narrow" w:hAnsi="Arial Narrow"/>
                <w:lang w:eastAsia="fi-FI"/>
              </w:rPr>
            </w:pPr>
            <w:r>
              <w:rPr>
                <w:rFonts w:ascii="Arial Narrow" w:hAnsi="Arial Narrow"/>
                <w:lang w:eastAsia="fi-FI"/>
              </w:rPr>
              <w:t>Kuvataan keskeiset nykymallin kehityskohteet – erityisesti manuaalisten tehtävien automatisointi (tuottaminen, aineistojen käsittely, tarkistukset tms.), tarpeettomien vaiheiden poistaminen.</w:t>
            </w:r>
          </w:p>
        </w:tc>
      </w:tr>
      <w:tr w:rsidR="002A4782" w:rsidRPr="0025563B" w14:paraId="4A27D226" w14:textId="77777777" w:rsidTr="00CD5855">
        <w:tc>
          <w:tcPr>
            <w:tcW w:w="2376" w:type="dxa"/>
            <w:shd w:val="clear" w:color="auto" w:fill="FBE4D5" w:themeFill="accent2" w:themeFillTint="33"/>
          </w:tcPr>
          <w:p w14:paraId="58D38D51" w14:textId="4C40FE87" w:rsidR="002A4782" w:rsidRPr="0025563B" w:rsidRDefault="00CD5855" w:rsidP="00627F26">
            <w:pPr>
              <w:pStyle w:val="Leipteksti"/>
              <w:ind w:left="0"/>
              <w:rPr>
                <w:rFonts w:ascii="Arial Narrow" w:hAnsi="Arial Narrow"/>
                <w:b/>
                <w:lang w:eastAsia="fi-FI"/>
              </w:rPr>
            </w:pPr>
            <w:r>
              <w:rPr>
                <w:rFonts w:ascii="Arial Narrow" w:hAnsi="Arial Narrow"/>
                <w:b/>
                <w:lang w:eastAsia="fi-FI"/>
              </w:rPr>
              <w:t>Käyttökokemusta parantavat seikat</w:t>
            </w:r>
          </w:p>
        </w:tc>
        <w:tc>
          <w:tcPr>
            <w:tcW w:w="6866" w:type="dxa"/>
            <w:shd w:val="clear" w:color="auto" w:fill="auto"/>
          </w:tcPr>
          <w:p w14:paraId="46E13E82" w14:textId="07E4288E" w:rsidR="002A4782" w:rsidRPr="0025563B" w:rsidRDefault="00CD5855" w:rsidP="00627F26">
            <w:pPr>
              <w:pStyle w:val="Leipteksti"/>
              <w:ind w:left="0"/>
              <w:rPr>
                <w:rFonts w:ascii="Arial Narrow" w:hAnsi="Arial Narrow"/>
                <w:lang w:eastAsia="fi-FI"/>
              </w:rPr>
            </w:pPr>
            <w:r>
              <w:rPr>
                <w:rFonts w:ascii="Arial Narrow" w:hAnsi="Arial Narrow"/>
                <w:lang w:eastAsia="fi-FI"/>
              </w:rPr>
              <w:t>Kuvataan, mitkä seikat erityisesti parantaisivat loppukäyttäjien käyttökokemusta</w:t>
            </w:r>
          </w:p>
        </w:tc>
      </w:tr>
      <w:tr w:rsidR="002A4782" w:rsidRPr="0025563B" w14:paraId="3EA382F4" w14:textId="77777777" w:rsidTr="4255EC3E">
        <w:tc>
          <w:tcPr>
            <w:tcW w:w="2376" w:type="dxa"/>
            <w:shd w:val="clear" w:color="auto" w:fill="F2F2F2" w:themeFill="background1" w:themeFillShade="F2"/>
          </w:tcPr>
          <w:p w14:paraId="74B5DC3C" w14:textId="1BFF6D25" w:rsidR="002A4782" w:rsidRPr="0025563B" w:rsidRDefault="00CD5855" w:rsidP="00627F26">
            <w:pPr>
              <w:pStyle w:val="Leipteksti"/>
              <w:ind w:left="0"/>
              <w:rPr>
                <w:rFonts w:ascii="Arial Narrow" w:hAnsi="Arial Narrow"/>
                <w:b/>
                <w:lang w:eastAsia="fi-FI"/>
              </w:rPr>
            </w:pPr>
            <w:r>
              <w:rPr>
                <w:rFonts w:ascii="Arial Narrow" w:hAnsi="Arial Narrow"/>
                <w:b/>
                <w:lang w:eastAsia="fi-FI"/>
              </w:rPr>
              <w:t>Muut h</w:t>
            </w:r>
            <w:r w:rsidR="002A4782" w:rsidRPr="0025563B">
              <w:rPr>
                <w:rFonts w:ascii="Arial Narrow" w:hAnsi="Arial Narrow"/>
                <w:b/>
                <w:lang w:eastAsia="fi-FI"/>
              </w:rPr>
              <w:t>uomioitavat asiat</w:t>
            </w:r>
          </w:p>
        </w:tc>
        <w:tc>
          <w:tcPr>
            <w:tcW w:w="6866" w:type="dxa"/>
            <w:shd w:val="clear" w:color="auto" w:fill="auto"/>
          </w:tcPr>
          <w:p w14:paraId="7FCEE13B" w14:textId="77777777" w:rsidR="002A4782" w:rsidRPr="0025563B" w:rsidRDefault="002A4782" w:rsidP="006020F5">
            <w:pPr>
              <w:rPr>
                <w:rFonts w:ascii="Arial Narrow" w:hAnsi="Arial Narrow"/>
                <w:sz w:val="22"/>
              </w:rPr>
            </w:pPr>
            <w:r w:rsidRPr="0025563B">
              <w:rPr>
                <w:rFonts w:ascii="Arial Narrow" w:hAnsi="Arial Narrow"/>
                <w:sz w:val="22"/>
              </w:rPr>
              <w:t xml:space="preserve">Muut mahdolliset käyttötapaukseen liittyvät huomiot. </w:t>
            </w:r>
          </w:p>
        </w:tc>
      </w:tr>
    </w:tbl>
    <w:p w14:paraId="21E3A17C" w14:textId="77777777" w:rsidR="003C503E" w:rsidRPr="0025563B" w:rsidRDefault="003C503E" w:rsidP="003C503E">
      <w:pPr>
        <w:pStyle w:val="Leipteksti"/>
      </w:pPr>
    </w:p>
    <w:p w14:paraId="34B6D988" w14:textId="77777777" w:rsidR="003C503E" w:rsidRPr="00A9588E" w:rsidRDefault="003C503E" w:rsidP="00A37F06">
      <w:pPr>
        <w:pStyle w:val="Otsikko1"/>
      </w:pPr>
      <w:bookmarkStart w:id="18" w:name="_Ref349658056"/>
      <w:bookmarkStart w:id="19" w:name="_Toc97046250"/>
      <w:r w:rsidRPr="00A9588E">
        <w:lastRenderedPageBreak/>
        <w:t>Käyttötapausten jäsennys</w:t>
      </w:r>
      <w:bookmarkEnd w:id="18"/>
      <w:bookmarkEnd w:id="19"/>
    </w:p>
    <w:p w14:paraId="3E907F79" w14:textId="781E2B37" w:rsidR="00BA7665" w:rsidRDefault="006B7A1C" w:rsidP="006B7A1C">
      <w:pPr>
        <w:pStyle w:val="Leipteksti"/>
      </w:pPr>
      <w:r w:rsidRPr="0025563B">
        <w:t xml:space="preserve">Tässä dokumentissa </w:t>
      </w:r>
      <w:r w:rsidR="00BA7665">
        <w:t>käyttötapaukset on jäsennetty seuraaviin ryhmiin:</w:t>
      </w:r>
    </w:p>
    <w:p w14:paraId="1E0A7C98" w14:textId="77777777" w:rsidR="00BA7665" w:rsidRDefault="00BA7665" w:rsidP="006B7A1C">
      <w:pPr>
        <w:pStyle w:val="Leipteksti"/>
      </w:pPr>
    </w:p>
    <w:p w14:paraId="131C2A45" w14:textId="1FCB86F7" w:rsidR="00BA7665" w:rsidRDefault="00BA7665" w:rsidP="00BA7665">
      <w:pPr>
        <w:pStyle w:val="Leipteksti"/>
        <w:ind w:left="0"/>
      </w:pPr>
      <w:r>
        <w:rPr>
          <w:noProof/>
        </w:rPr>
        <w:drawing>
          <wp:inline distT="0" distB="0" distL="0" distR="0" wp14:anchorId="544CD740" wp14:editId="071CE167">
            <wp:extent cx="6064885" cy="2519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0467" cy="2533849"/>
                    </a:xfrm>
                    <a:prstGeom prst="rect">
                      <a:avLst/>
                    </a:prstGeom>
                    <a:noFill/>
                  </pic:spPr>
                </pic:pic>
              </a:graphicData>
            </a:graphic>
          </wp:inline>
        </w:drawing>
      </w:r>
    </w:p>
    <w:p w14:paraId="43378834" w14:textId="77777777" w:rsidR="00BA7665" w:rsidRDefault="00BA7665" w:rsidP="006B7A1C">
      <w:pPr>
        <w:pStyle w:val="Leipteksti"/>
      </w:pPr>
    </w:p>
    <w:p w14:paraId="1A1FB9B8" w14:textId="48B4F02E" w:rsidR="003C503E" w:rsidRDefault="00BC3C48" w:rsidP="00353EC9">
      <w:pPr>
        <w:pStyle w:val="Leipteksti"/>
      </w:pPr>
      <w:r>
        <w:t>Käyttötapaukset eivät</w:t>
      </w:r>
      <w:r w:rsidR="006B7A1C" w:rsidRPr="0025563B">
        <w:t xml:space="preserve"> </w:t>
      </w:r>
      <w:r>
        <w:t xml:space="preserve">ota </w:t>
      </w:r>
      <w:r w:rsidR="006B7A1C" w:rsidRPr="0025563B">
        <w:t>suoranaisesti kantaa siihen miten eri toiminnot jäsennellään ratkaisun käyttöliittymässä tai millaisista komponenteista ratkaisun sovellusarkkiteh</w:t>
      </w:r>
      <w:r w:rsidR="00353EC9">
        <w:t>t</w:t>
      </w:r>
      <w:r w:rsidR="006B7A1C" w:rsidRPr="0025563B">
        <w:t xml:space="preserve">uuri muodostuu. </w:t>
      </w:r>
    </w:p>
    <w:p w14:paraId="606EEF86" w14:textId="1AE7C737" w:rsidR="00300678" w:rsidRDefault="00300678" w:rsidP="00353EC9">
      <w:pPr>
        <w:pStyle w:val="Leipteksti"/>
      </w:pPr>
    </w:p>
    <w:p w14:paraId="3945BF53" w14:textId="54273B6C" w:rsidR="00300678" w:rsidRPr="00A9588E" w:rsidRDefault="00300678" w:rsidP="00300678">
      <w:pPr>
        <w:pStyle w:val="Otsikko1"/>
      </w:pPr>
      <w:bookmarkStart w:id="20" w:name="_Toc97046251"/>
      <w:r>
        <w:lastRenderedPageBreak/>
        <w:t>Tiivistelmä automaatioista ja käytettävyyttä parantavista kehityskohteista</w:t>
      </w:r>
      <w:bookmarkEnd w:id="20"/>
    </w:p>
    <w:p w14:paraId="55310156" w14:textId="2B492A29" w:rsidR="00300678" w:rsidRDefault="00300678" w:rsidP="00300678">
      <w:pPr>
        <w:pStyle w:val="Leipteksti"/>
      </w:pPr>
      <w:r>
        <w:t>Käyttötapauksista on tunnistettu seuraavat automatisointi- tai kehityskohteet:</w:t>
      </w:r>
    </w:p>
    <w:tbl>
      <w:tblPr>
        <w:tblStyle w:val="TableStyle1"/>
        <w:tblW w:w="0" w:type="auto"/>
        <w:tblInd w:w="421" w:type="dxa"/>
        <w:tblLook w:val="04A0" w:firstRow="1" w:lastRow="0" w:firstColumn="1" w:lastColumn="0" w:noHBand="0" w:noVBand="1"/>
      </w:tblPr>
      <w:tblGrid>
        <w:gridCol w:w="2693"/>
        <w:gridCol w:w="2977"/>
        <w:gridCol w:w="2925"/>
      </w:tblGrid>
      <w:tr w:rsidR="00300678" w14:paraId="2531C114" w14:textId="77777777" w:rsidTr="00300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14:paraId="3AB2253A" w14:textId="50525039" w:rsidR="00300678" w:rsidRPr="00300678" w:rsidRDefault="00300678" w:rsidP="00300678">
            <w:pPr>
              <w:pStyle w:val="Leipteksti"/>
              <w:ind w:left="0"/>
              <w:rPr>
                <w:sz w:val="20"/>
                <w:szCs w:val="22"/>
              </w:rPr>
            </w:pPr>
            <w:r w:rsidRPr="00300678">
              <w:rPr>
                <w:sz w:val="20"/>
                <w:szCs w:val="22"/>
              </w:rPr>
              <w:t>Käyttötapaus</w:t>
            </w:r>
          </w:p>
        </w:tc>
        <w:tc>
          <w:tcPr>
            <w:tcW w:w="2977" w:type="dxa"/>
          </w:tcPr>
          <w:p w14:paraId="5F4AF431" w14:textId="55D02C94" w:rsidR="00300678" w:rsidRPr="00300678" w:rsidRDefault="00300678" w:rsidP="00300678">
            <w:pPr>
              <w:pStyle w:val="Leipteksti"/>
              <w:ind w:left="0"/>
              <w:cnfStyle w:val="100000000000" w:firstRow="1" w:lastRow="0" w:firstColumn="0" w:lastColumn="0" w:oddVBand="0" w:evenVBand="0" w:oddHBand="0" w:evenHBand="0" w:firstRowFirstColumn="0" w:firstRowLastColumn="0" w:lastRowFirstColumn="0" w:lastRowLastColumn="0"/>
              <w:rPr>
                <w:sz w:val="20"/>
                <w:szCs w:val="22"/>
              </w:rPr>
            </w:pPr>
            <w:r w:rsidRPr="00300678">
              <w:rPr>
                <w:sz w:val="20"/>
                <w:szCs w:val="22"/>
              </w:rPr>
              <w:t>Nykyinen käyttötapa</w:t>
            </w:r>
          </w:p>
        </w:tc>
        <w:tc>
          <w:tcPr>
            <w:tcW w:w="2925" w:type="dxa"/>
          </w:tcPr>
          <w:p w14:paraId="5986D8A3" w14:textId="779BB883" w:rsidR="00300678" w:rsidRPr="00300678" w:rsidRDefault="00300678" w:rsidP="00300678">
            <w:pPr>
              <w:pStyle w:val="Leipteksti"/>
              <w:ind w:left="0"/>
              <w:cnfStyle w:val="100000000000" w:firstRow="1" w:lastRow="0" w:firstColumn="0" w:lastColumn="0" w:oddVBand="0" w:evenVBand="0" w:oddHBand="0" w:evenHBand="0" w:firstRowFirstColumn="0" w:firstRowLastColumn="0" w:lastRowFirstColumn="0" w:lastRowLastColumn="0"/>
              <w:rPr>
                <w:sz w:val="20"/>
                <w:szCs w:val="22"/>
              </w:rPr>
            </w:pPr>
            <w:r w:rsidRPr="00300678">
              <w:rPr>
                <w:sz w:val="20"/>
                <w:szCs w:val="22"/>
              </w:rPr>
              <w:t>Tavoiteltava käyttötapa</w:t>
            </w:r>
          </w:p>
        </w:tc>
      </w:tr>
      <w:tr w:rsidR="00300678" w14:paraId="6D86AD8D"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00C8EA45" w14:textId="76E71D47" w:rsidR="00300678" w:rsidRPr="00300678" w:rsidRDefault="00300678" w:rsidP="00300678">
            <w:pPr>
              <w:pStyle w:val="Leipteksti"/>
              <w:ind w:left="0"/>
              <w:rPr>
                <w:sz w:val="20"/>
                <w:szCs w:val="22"/>
              </w:rPr>
            </w:pPr>
          </w:p>
        </w:tc>
        <w:tc>
          <w:tcPr>
            <w:tcW w:w="2977" w:type="dxa"/>
          </w:tcPr>
          <w:p w14:paraId="36D00FEA"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c>
          <w:tcPr>
            <w:tcW w:w="2925" w:type="dxa"/>
          </w:tcPr>
          <w:p w14:paraId="66FF5C59"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r w:rsidR="00300678" w14:paraId="4DDF8402"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62BCF7A7" w14:textId="77777777" w:rsidR="00300678" w:rsidRPr="00300678" w:rsidRDefault="00300678" w:rsidP="00300678">
            <w:pPr>
              <w:pStyle w:val="Leipteksti"/>
              <w:ind w:left="0"/>
              <w:rPr>
                <w:sz w:val="20"/>
                <w:szCs w:val="22"/>
              </w:rPr>
            </w:pPr>
          </w:p>
        </w:tc>
        <w:tc>
          <w:tcPr>
            <w:tcW w:w="2977" w:type="dxa"/>
          </w:tcPr>
          <w:p w14:paraId="06759E35"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c>
          <w:tcPr>
            <w:tcW w:w="2925" w:type="dxa"/>
          </w:tcPr>
          <w:p w14:paraId="6943173E"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r w:rsidR="00300678" w14:paraId="0D1DDD81"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12D81C71" w14:textId="77777777" w:rsidR="00300678" w:rsidRPr="00300678" w:rsidRDefault="00300678" w:rsidP="00300678">
            <w:pPr>
              <w:pStyle w:val="Leipteksti"/>
              <w:ind w:left="0"/>
              <w:rPr>
                <w:sz w:val="20"/>
                <w:szCs w:val="22"/>
              </w:rPr>
            </w:pPr>
          </w:p>
        </w:tc>
        <w:tc>
          <w:tcPr>
            <w:tcW w:w="2977" w:type="dxa"/>
          </w:tcPr>
          <w:p w14:paraId="07C7DB1E"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c>
          <w:tcPr>
            <w:tcW w:w="2925" w:type="dxa"/>
          </w:tcPr>
          <w:p w14:paraId="192DCCFE"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r w:rsidR="00300678" w14:paraId="6BE4FD87"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4DC75E4D" w14:textId="77777777" w:rsidR="00300678" w:rsidRPr="00300678" w:rsidRDefault="00300678" w:rsidP="00300678">
            <w:pPr>
              <w:pStyle w:val="Leipteksti"/>
              <w:ind w:left="0"/>
              <w:rPr>
                <w:sz w:val="20"/>
                <w:szCs w:val="22"/>
              </w:rPr>
            </w:pPr>
          </w:p>
        </w:tc>
        <w:tc>
          <w:tcPr>
            <w:tcW w:w="2977" w:type="dxa"/>
          </w:tcPr>
          <w:p w14:paraId="747991E7"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c>
          <w:tcPr>
            <w:tcW w:w="2925" w:type="dxa"/>
          </w:tcPr>
          <w:p w14:paraId="76DF3444"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r w:rsidR="00300678" w14:paraId="104FF713"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4ADF0261" w14:textId="77777777" w:rsidR="00300678" w:rsidRPr="00300678" w:rsidRDefault="00300678" w:rsidP="00300678">
            <w:pPr>
              <w:pStyle w:val="Leipteksti"/>
              <w:ind w:left="0"/>
              <w:rPr>
                <w:sz w:val="20"/>
                <w:szCs w:val="22"/>
              </w:rPr>
            </w:pPr>
          </w:p>
        </w:tc>
        <w:tc>
          <w:tcPr>
            <w:tcW w:w="2977" w:type="dxa"/>
          </w:tcPr>
          <w:p w14:paraId="686B1116"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c>
          <w:tcPr>
            <w:tcW w:w="2925" w:type="dxa"/>
          </w:tcPr>
          <w:p w14:paraId="6E7B6EA1" w14:textId="77777777" w:rsidR="00300678" w:rsidRPr="00300678" w:rsidRDefault="00300678" w:rsidP="00300678">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bl>
    <w:p w14:paraId="30E33AAA" w14:textId="77777777" w:rsidR="00300678" w:rsidRDefault="00300678" w:rsidP="00300678">
      <w:pPr>
        <w:pStyle w:val="Leipteksti"/>
      </w:pPr>
    </w:p>
    <w:p w14:paraId="17DEFE79" w14:textId="04F13E45" w:rsidR="00300678" w:rsidRDefault="00300678" w:rsidP="00300678">
      <w:pPr>
        <w:pStyle w:val="Leipteksti"/>
      </w:pPr>
      <w:r>
        <w:t>Käyttötapauksista on tunnistettu seuraavat käyttökokemusta parantavat tavoitteet:</w:t>
      </w:r>
    </w:p>
    <w:tbl>
      <w:tblPr>
        <w:tblStyle w:val="TableStyle1"/>
        <w:tblW w:w="0" w:type="auto"/>
        <w:tblInd w:w="421" w:type="dxa"/>
        <w:tblLook w:val="04A0" w:firstRow="1" w:lastRow="0" w:firstColumn="1" w:lastColumn="0" w:noHBand="0" w:noVBand="1"/>
      </w:tblPr>
      <w:tblGrid>
        <w:gridCol w:w="2693"/>
        <w:gridCol w:w="5812"/>
      </w:tblGrid>
      <w:tr w:rsidR="00300678" w14:paraId="7520503D" w14:textId="77777777" w:rsidTr="00300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14:paraId="6907B22E" w14:textId="77777777" w:rsidR="00300678" w:rsidRPr="00300678" w:rsidRDefault="00300678" w:rsidP="00F37E56">
            <w:pPr>
              <w:pStyle w:val="Leipteksti"/>
              <w:ind w:left="0"/>
              <w:rPr>
                <w:sz w:val="20"/>
                <w:szCs w:val="22"/>
              </w:rPr>
            </w:pPr>
            <w:r w:rsidRPr="00300678">
              <w:rPr>
                <w:sz w:val="20"/>
                <w:szCs w:val="22"/>
              </w:rPr>
              <w:t>Käyttötapaus</w:t>
            </w:r>
          </w:p>
        </w:tc>
        <w:tc>
          <w:tcPr>
            <w:tcW w:w="5812" w:type="dxa"/>
          </w:tcPr>
          <w:p w14:paraId="674B8DCA" w14:textId="378F047B" w:rsidR="00300678" w:rsidRPr="00300678" w:rsidRDefault="00300678" w:rsidP="00F37E56">
            <w:pPr>
              <w:pStyle w:val="Leipteksti"/>
              <w:ind w:left="0"/>
              <w:cnfStyle w:val="100000000000" w:firstRow="1" w:lastRow="0" w:firstColumn="0" w:lastColumn="0" w:oddVBand="0" w:evenVBand="0" w:oddHBand="0" w:evenHBand="0" w:firstRowFirstColumn="0" w:firstRowLastColumn="0" w:lastRowFirstColumn="0" w:lastRowLastColumn="0"/>
              <w:rPr>
                <w:sz w:val="20"/>
                <w:szCs w:val="22"/>
              </w:rPr>
            </w:pPr>
            <w:r>
              <w:rPr>
                <w:sz w:val="20"/>
                <w:szCs w:val="22"/>
              </w:rPr>
              <w:t>Käyttökokemusta parantava tavoite</w:t>
            </w:r>
          </w:p>
        </w:tc>
      </w:tr>
      <w:tr w:rsidR="00300678" w14:paraId="15F6248B"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73B32320" w14:textId="77777777" w:rsidR="00300678" w:rsidRPr="00300678" w:rsidRDefault="00300678" w:rsidP="00F37E56">
            <w:pPr>
              <w:pStyle w:val="Leipteksti"/>
              <w:ind w:left="0"/>
              <w:rPr>
                <w:sz w:val="20"/>
                <w:szCs w:val="22"/>
              </w:rPr>
            </w:pPr>
          </w:p>
        </w:tc>
        <w:tc>
          <w:tcPr>
            <w:tcW w:w="5812" w:type="dxa"/>
          </w:tcPr>
          <w:p w14:paraId="3A578347" w14:textId="77777777" w:rsidR="00300678" w:rsidRPr="00300678" w:rsidRDefault="00300678" w:rsidP="00F37E56">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r w:rsidR="00300678" w14:paraId="0BB1D2C9"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1EE4B4DA" w14:textId="77777777" w:rsidR="00300678" w:rsidRPr="00300678" w:rsidRDefault="00300678" w:rsidP="00F37E56">
            <w:pPr>
              <w:pStyle w:val="Leipteksti"/>
              <w:ind w:left="0"/>
              <w:rPr>
                <w:sz w:val="20"/>
                <w:szCs w:val="22"/>
              </w:rPr>
            </w:pPr>
          </w:p>
        </w:tc>
        <w:tc>
          <w:tcPr>
            <w:tcW w:w="5812" w:type="dxa"/>
          </w:tcPr>
          <w:p w14:paraId="46FAC631" w14:textId="77777777" w:rsidR="00300678" w:rsidRPr="00300678" w:rsidRDefault="00300678" w:rsidP="00F37E56">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r w:rsidR="00300678" w14:paraId="24A71261"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3FF0227D" w14:textId="77777777" w:rsidR="00300678" w:rsidRPr="00300678" w:rsidRDefault="00300678" w:rsidP="00F37E56">
            <w:pPr>
              <w:pStyle w:val="Leipteksti"/>
              <w:ind w:left="0"/>
              <w:rPr>
                <w:sz w:val="20"/>
                <w:szCs w:val="22"/>
              </w:rPr>
            </w:pPr>
          </w:p>
        </w:tc>
        <w:tc>
          <w:tcPr>
            <w:tcW w:w="5812" w:type="dxa"/>
          </w:tcPr>
          <w:p w14:paraId="7A67FB76" w14:textId="77777777" w:rsidR="00300678" w:rsidRPr="00300678" w:rsidRDefault="00300678" w:rsidP="00F37E56">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r w:rsidR="00300678" w14:paraId="01E5927B"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3878D8C6" w14:textId="77777777" w:rsidR="00300678" w:rsidRPr="00300678" w:rsidRDefault="00300678" w:rsidP="00F37E56">
            <w:pPr>
              <w:pStyle w:val="Leipteksti"/>
              <w:ind w:left="0"/>
              <w:rPr>
                <w:sz w:val="20"/>
                <w:szCs w:val="22"/>
              </w:rPr>
            </w:pPr>
          </w:p>
        </w:tc>
        <w:tc>
          <w:tcPr>
            <w:tcW w:w="5812" w:type="dxa"/>
          </w:tcPr>
          <w:p w14:paraId="0F2103FE" w14:textId="77777777" w:rsidR="00300678" w:rsidRPr="00300678" w:rsidRDefault="00300678" w:rsidP="00F37E56">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r w:rsidR="00300678" w14:paraId="4B16A34F" w14:textId="77777777" w:rsidTr="00300678">
        <w:tc>
          <w:tcPr>
            <w:cnfStyle w:val="001000000000" w:firstRow="0" w:lastRow="0" w:firstColumn="1" w:lastColumn="0" w:oddVBand="0" w:evenVBand="0" w:oddHBand="0" w:evenHBand="0" w:firstRowFirstColumn="0" w:firstRowLastColumn="0" w:lastRowFirstColumn="0" w:lastRowLastColumn="0"/>
            <w:tcW w:w="2693" w:type="dxa"/>
          </w:tcPr>
          <w:p w14:paraId="5F311947" w14:textId="77777777" w:rsidR="00300678" w:rsidRPr="00300678" w:rsidRDefault="00300678" w:rsidP="00F37E56">
            <w:pPr>
              <w:pStyle w:val="Leipteksti"/>
              <w:ind w:left="0"/>
              <w:rPr>
                <w:sz w:val="20"/>
                <w:szCs w:val="22"/>
              </w:rPr>
            </w:pPr>
          </w:p>
        </w:tc>
        <w:tc>
          <w:tcPr>
            <w:tcW w:w="5812" w:type="dxa"/>
          </w:tcPr>
          <w:p w14:paraId="79A39EA7" w14:textId="77777777" w:rsidR="00300678" w:rsidRPr="00300678" w:rsidRDefault="00300678" w:rsidP="00F37E56">
            <w:pPr>
              <w:pStyle w:val="Leipteksti"/>
              <w:ind w:left="0"/>
              <w:cnfStyle w:val="000000000000" w:firstRow="0" w:lastRow="0" w:firstColumn="0" w:lastColumn="0" w:oddVBand="0" w:evenVBand="0" w:oddHBand="0" w:evenHBand="0" w:firstRowFirstColumn="0" w:firstRowLastColumn="0" w:lastRowFirstColumn="0" w:lastRowLastColumn="0"/>
              <w:rPr>
                <w:rFonts w:ascii="Arial Narrow" w:hAnsi="Arial Narrow"/>
                <w:sz w:val="18"/>
                <w:szCs w:val="20"/>
              </w:rPr>
            </w:pPr>
          </w:p>
        </w:tc>
      </w:tr>
    </w:tbl>
    <w:p w14:paraId="35EE8E12" w14:textId="1BCD1A70" w:rsidR="00300678" w:rsidRDefault="00300678" w:rsidP="00300678">
      <w:pPr>
        <w:pStyle w:val="Leipteksti"/>
      </w:pPr>
    </w:p>
    <w:p w14:paraId="43C9A606" w14:textId="01B31C1E" w:rsidR="00300678" w:rsidRDefault="00300678" w:rsidP="00300678">
      <w:pPr>
        <w:pStyle w:val="Leipteksti"/>
      </w:pPr>
      <w:r>
        <w:t>Käyttötapaukset ja kehityskohteet on kuvattu tarkemmin jäljempänä käyttötapauskuvauksissa.</w:t>
      </w:r>
    </w:p>
    <w:p w14:paraId="48D25329" w14:textId="77777777" w:rsidR="00300678" w:rsidRPr="0025563B" w:rsidRDefault="00300678" w:rsidP="00353EC9">
      <w:pPr>
        <w:pStyle w:val="Leipteksti"/>
      </w:pPr>
    </w:p>
    <w:p w14:paraId="4E249A0A" w14:textId="77777777" w:rsidR="007F586D" w:rsidRPr="0025563B" w:rsidRDefault="4255EC3E" w:rsidP="00A37F06">
      <w:pPr>
        <w:pStyle w:val="Otsikko1"/>
      </w:pPr>
      <w:bookmarkStart w:id="21" w:name="_Toc97046252"/>
      <w:r>
        <w:lastRenderedPageBreak/>
        <w:t>Käyttötapauskuvaukset</w:t>
      </w:r>
      <w:bookmarkEnd w:id="21"/>
    </w:p>
    <w:p w14:paraId="62FBC2B9" w14:textId="04A80AF3" w:rsidR="00BA7665" w:rsidRDefault="00BA7665" w:rsidP="007801EC">
      <w:pPr>
        <w:pStyle w:val="Otsikko2"/>
        <w:spacing w:line="259" w:lineRule="auto"/>
      </w:pPr>
      <w:bookmarkStart w:id="22" w:name="_Toc97046253"/>
      <w:r>
        <w:t>&lt;käyttötapausryhmä 1&gt;</w:t>
      </w:r>
      <w:bookmarkEnd w:id="22"/>
    </w:p>
    <w:p w14:paraId="62091DD4" w14:textId="14D982ED" w:rsidR="007801EC" w:rsidRPr="007801EC" w:rsidRDefault="4255EC3E" w:rsidP="00A67E6F">
      <w:pPr>
        <w:pStyle w:val="Otsikko3"/>
      </w:pPr>
      <w:bookmarkStart w:id="23" w:name="_Toc97046254"/>
      <w:r>
        <w:t xml:space="preserve">Käyttötapaus </w:t>
      </w:r>
      <w:r w:rsidR="00BA7665">
        <w:t>X</w:t>
      </w:r>
      <w:r>
        <w:t>:</w:t>
      </w:r>
      <w:r w:rsidR="00BA7665">
        <w:t>X</w:t>
      </w:r>
      <w:bookmarkEnd w:id="23"/>
    </w:p>
    <w:tbl>
      <w:tblPr>
        <w:tblW w:w="924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top w:w="28" w:type="dxa"/>
          <w:bottom w:w="28" w:type="dxa"/>
        </w:tblCellMar>
        <w:tblLook w:val="0480" w:firstRow="0" w:lastRow="0" w:firstColumn="1" w:lastColumn="0" w:noHBand="0" w:noVBand="1"/>
      </w:tblPr>
      <w:tblGrid>
        <w:gridCol w:w="2376"/>
        <w:gridCol w:w="6866"/>
      </w:tblGrid>
      <w:tr w:rsidR="002A11FE" w:rsidRPr="0025563B" w14:paraId="7A96C7CC" w14:textId="77777777" w:rsidTr="00CD5855">
        <w:tc>
          <w:tcPr>
            <w:tcW w:w="2376" w:type="dxa"/>
            <w:shd w:val="clear" w:color="auto" w:fill="F2F2F2"/>
          </w:tcPr>
          <w:p w14:paraId="5878816D"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Käyttötapauksen nimi</w:t>
            </w:r>
          </w:p>
        </w:tc>
        <w:tc>
          <w:tcPr>
            <w:tcW w:w="6866" w:type="dxa"/>
            <w:shd w:val="clear" w:color="auto" w:fill="auto"/>
          </w:tcPr>
          <w:p w14:paraId="220A276A" w14:textId="170D5502" w:rsidR="002A11FE" w:rsidRPr="0072404C" w:rsidRDefault="00BA7665" w:rsidP="0065424B">
            <w:pPr>
              <w:pStyle w:val="Leipteksti"/>
              <w:ind w:left="0"/>
              <w:rPr>
                <w:b/>
              </w:rPr>
            </w:pPr>
            <w:r>
              <w:rPr>
                <w:rFonts w:ascii="Arial Narrow" w:hAnsi="Arial Narrow"/>
                <w:b/>
                <w:lang w:eastAsia="fi-FI"/>
              </w:rPr>
              <w:t>X</w:t>
            </w:r>
          </w:p>
        </w:tc>
      </w:tr>
      <w:tr w:rsidR="002A11FE" w:rsidRPr="0025563B" w14:paraId="0DBB42D9" w14:textId="77777777" w:rsidTr="00CD5855">
        <w:tc>
          <w:tcPr>
            <w:tcW w:w="2376" w:type="dxa"/>
            <w:shd w:val="clear" w:color="auto" w:fill="F2F2F2"/>
          </w:tcPr>
          <w:p w14:paraId="057BE974"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Tiivistelmä</w:t>
            </w:r>
          </w:p>
        </w:tc>
        <w:tc>
          <w:tcPr>
            <w:tcW w:w="6866" w:type="dxa"/>
            <w:shd w:val="clear" w:color="auto" w:fill="auto"/>
          </w:tcPr>
          <w:p w14:paraId="7DB7C2DB" w14:textId="37F265FB" w:rsidR="00EC0DEB" w:rsidRPr="00905D73" w:rsidRDefault="00BA7665" w:rsidP="0065424B">
            <w:pPr>
              <w:pStyle w:val="Leipteksti"/>
              <w:ind w:left="0"/>
              <w:rPr>
                <w:rFonts w:ascii="Arial Narrow" w:hAnsi="Arial Narrow"/>
                <w:color w:val="FF0000"/>
                <w:lang w:eastAsia="fi-FI"/>
              </w:rPr>
            </w:pPr>
            <w:r>
              <w:rPr>
                <w:rFonts w:ascii="Arial Narrow" w:hAnsi="Arial Narrow"/>
                <w:lang w:eastAsia="fi-FI"/>
              </w:rPr>
              <w:t>X</w:t>
            </w:r>
          </w:p>
        </w:tc>
      </w:tr>
      <w:tr w:rsidR="002A11FE" w:rsidRPr="0025563B" w14:paraId="7B45C647" w14:textId="77777777" w:rsidTr="00CD5855">
        <w:tc>
          <w:tcPr>
            <w:tcW w:w="2376" w:type="dxa"/>
            <w:shd w:val="clear" w:color="auto" w:fill="F2F2F2"/>
          </w:tcPr>
          <w:p w14:paraId="640038E6" w14:textId="07397663"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Toiminnallinen kokonaisuus</w:t>
            </w:r>
            <w:r w:rsidR="00BA7665">
              <w:rPr>
                <w:rFonts w:ascii="Arial Narrow" w:hAnsi="Arial Narrow"/>
                <w:b/>
                <w:lang w:eastAsia="fi-FI"/>
              </w:rPr>
              <w:t xml:space="preserve"> (tietojärjestelmäpalvelut)</w:t>
            </w:r>
          </w:p>
        </w:tc>
        <w:tc>
          <w:tcPr>
            <w:tcW w:w="6866" w:type="dxa"/>
            <w:shd w:val="clear" w:color="auto" w:fill="auto"/>
          </w:tcPr>
          <w:p w14:paraId="7793C6FD" w14:textId="2D73AE6E" w:rsidR="002A11FE" w:rsidRPr="0025563B" w:rsidRDefault="00BA7665" w:rsidP="0065424B">
            <w:pPr>
              <w:pStyle w:val="Leipteksti"/>
              <w:ind w:left="0"/>
              <w:rPr>
                <w:rFonts w:ascii="Arial Narrow" w:hAnsi="Arial Narrow"/>
                <w:lang w:eastAsia="fi-FI"/>
              </w:rPr>
            </w:pPr>
            <w:r>
              <w:rPr>
                <w:rFonts w:ascii="Arial Narrow" w:hAnsi="Arial Narrow"/>
                <w:lang w:eastAsia="fi-FI"/>
              </w:rPr>
              <w:t>X</w:t>
            </w:r>
          </w:p>
        </w:tc>
      </w:tr>
      <w:tr w:rsidR="002A11FE" w:rsidRPr="0025563B" w14:paraId="434B47B1" w14:textId="77777777" w:rsidTr="00CD5855">
        <w:tc>
          <w:tcPr>
            <w:tcW w:w="2376" w:type="dxa"/>
            <w:shd w:val="clear" w:color="auto" w:fill="F2F2F2"/>
          </w:tcPr>
          <w:p w14:paraId="3ED48110"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Toimijat</w:t>
            </w:r>
          </w:p>
        </w:tc>
        <w:tc>
          <w:tcPr>
            <w:tcW w:w="6866" w:type="dxa"/>
            <w:shd w:val="clear" w:color="auto" w:fill="auto"/>
          </w:tcPr>
          <w:p w14:paraId="7077E9A5" w14:textId="3919E4E1" w:rsidR="003B2981" w:rsidRPr="00DD6624" w:rsidRDefault="00BA7665" w:rsidP="00FD0674">
            <w:pPr>
              <w:pStyle w:val="Leipteksti"/>
              <w:numPr>
                <w:ilvl w:val="0"/>
                <w:numId w:val="8"/>
              </w:numPr>
              <w:rPr>
                <w:rFonts w:ascii="Arial Narrow" w:hAnsi="Arial Narrow"/>
                <w:lang w:eastAsia="fi-FI"/>
              </w:rPr>
            </w:pPr>
            <w:r>
              <w:rPr>
                <w:rFonts w:ascii="Arial Narrow" w:hAnsi="Arial Narrow"/>
                <w:lang w:eastAsia="fi-FI"/>
              </w:rPr>
              <w:t>X</w:t>
            </w:r>
          </w:p>
        </w:tc>
      </w:tr>
      <w:tr w:rsidR="002A11FE" w:rsidRPr="0025563B" w14:paraId="04B8C3A4" w14:textId="77777777" w:rsidTr="00CD5855">
        <w:tc>
          <w:tcPr>
            <w:tcW w:w="2376" w:type="dxa"/>
            <w:shd w:val="clear" w:color="auto" w:fill="F2F2F2"/>
          </w:tcPr>
          <w:p w14:paraId="3A0A28BE"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Frekvenssi ja volyymit</w:t>
            </w:r>
          </w:p>
        </w:tc>
        <w:tc>
          <w:tcPr>
            <w:tcW w:w="6866" w:type="dxa"/>
            <w:shd w:val="clear" w:color="auto" w:fill="auto"/>
          </w:tcPr>
          <w:p w14:paraId="32C9D9E4" w14:textId="7008754B" w:rsidR="002A11FE" w:rsidRPr="00F87F36" w:rsidRDefault="00BA7665" w:rsidP="0065424B">
            <w:pPr>
              <w:pStyle w:val="Leipteksti"/>
              <w:ind w:left="0"/>
              <w:rPr>
                <w:rFonts w:ascii="Arial Narrow" w:hAnsi="Arial Narrow"/>
                <w:color w:val="FF0000"/>
                <w:lang w:eastAsia="fi-FI"/>
              </w:rPr>
            </w:pPr>
            <w:r>
              <w:rPr>
                <w:rFonts w:ascii="Arial Narrow" w:hAnsi="Arial Narrow"/>
                <w:lang w:eastAsia="fi-FI"/>
              </w:rPr>
              <w:t>X</w:t>
            </w:r>
          </w:p>
        </w:tc>
      </w:tr>
      <w:tr w:rsidR="002A11FE" w:rsidRPr="0025563B" w14:paraId="7A23F853" w14:textId="77777777" w:rsidTr="00CD5855">
        <w:tc>
          <w:tcPr>
            <w:tcW w:w="2376" w:type="dxa"/>
            <w:shd w:val="clear" w:color="auto" w:fill="F2F2F2"/>
          </w:tcPr>
          <w:p w14:paraId="3F362CD1"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Lähtötilanne</w:t>
            </w:r>
          </w:p>
        </w:tc>
        <w:tc>
          <w:tcPr>
            <w:tcW w:w="6866" w:type="dxa"/>
            <w:shd w:val="clear" w:color="auto" w:fill="auto"/>
          </w:tcPr>
          <w:p w14:paraId="1C621748" w14:textId="09B78DB5" w:rsidR="002A11FE" w:rsidRPr="0025563B" w:rsidRDefault="00BA7665" w:rsidP="0065424B">
            <w:pPr>
              <w:pStyle w:val="Leipteksti"/>
              <w:ind w:left="0"/>
              <w:rPr>
                <w:rFonts w:ascii="Arial Narrow" w:hAnsi="Arial Narrow"/>
                <w:lang w:eastAsia="fi-FI"/>
              </w:rPr>
            </w:pPr>
            <w:r>
              <w:rPr>
                <w:rFonts w:ascii="Arial Narrow" w:hAnsi="Arial Narrow"/>
                <w:lang w:eastAsia="fi-FI"/>
              </w:rPr>
              <w:t>X</w:t>
            </w:r>
          </w:p>
        </w:tc>
      </w:tr>
      <w:tr w:rsidR="002A11FE" w:rsidRPr="0025563B" w14:paraId="52C06C67" w14:textId="77777777" w:rsidTr="00CD5855">
        <w:tc>
          <w:tcPr>
            <w:tcW w:w="2376" w:type="dxa"/>
            <w:shd w:val="clear" w:color="auto" w:fill="F2F2F2"/>
          </w:tcPr>
          <w:p w14:paraId="50FA79D1"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Lopputilanne</w:t>
            </w:r>
          </w:p>
        </w:tc>
        <w:tc>
          <w:tcPr>
            <w:tcW w:w="6866" w:type="dxa"/>
            <w:shd w:val="clear" w:color="auto" w:fill="auto"/>
          </w:tcPr>
          <w:p w14:paraId="342035E5" w14:textId="37E832AF" w:rsidR="002A11FE" w:rsidRPr="0025563B" w:rsidRDefault="00BA7665" w:rsidP="0065424B">
            <w:pPr>
              <w:pStyle w:val="Leipteksti"/>
              <w:ind w:left="0"/>
              <w:rPr>
                <w:rFonts w:ascii="Arial Narrow" w:hAnsi="Arial Narrow"/>
                <w:lang w:eastAsia="fi-FI"/>
              </w:rPr>
            </w:pPr>
            <w:r>
              <w:rPr>
                <w:rFonts w:ascii="Arial Narrow" w:hAnsi="Arial Narrow"/>
                <w:lang w:eastAsia="fi-FI"/>
              </w:rPr>
              <w:t>X</w:t>
            </w:r>
          </w:p>
        </w:tc>
      </w:tr>
      <w:tr w:rsidR="002A11FE" w:rsidRPr="0025563B" w14:paraId="56872EB4" w14:textId="77777777" w:rsidTr="00CD5855">
        <w:tc>
          <w:tcPr>
            <w:tcW w:w="2376" w:type="dxa"/>
            <w:shd w:val="clear" w:color="auto" w:fill="F2F2F2"/>
          </w:tcPr>
          <w:p w14:paraId="3B0B9FEF"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Tyypillinen tapahtumien kulku</w:t>
            </w:r>
          </w:p>
        </w:tc>
        <w:tc>
          <w:tcPr>
            <w:tcW w:w="6866" w:type="dxa"/>
            <w:shd w:val="clear" w:color="auto" w:fill="auto"/>
          </w:tcPr>
          <w:p w14:paraId="134A81B6" w14:textId="66E3AB76" w:rsidR="00DB3D92" w:rsidRDefault="00BA7665" w:rsidP="00FD0674">
            <w:pPr>
              <w:pStyle w:val="Leipteksti"/>
              <w:numPr>
                <w:ilvl w:val="0"/>
                <w:numId w:val="7"/>
              </w:numPr>
              <w:rPr>
                <w:rFonts w:ascii="Arial Narrow" w:hAnsi="Arial Narrow"/>
                <w:lang w:eastAsia="fi-FI"/>
              </w:rPr>
            </w:pPr>
            <w:r>
              <w:rPr>
                <w:rFonts w:ascii="Arial Narrow" w:hAnsi="Arial Narrow"/>
                <w:lang w:eastAsia="fi-FI"/>
              </w:rPr>
              <w:t>X</w:t>
            </w:r>
          </w:p>
          <w:p w14:paraId="36000E8D" w14:textId="71FF2A72" w:rsidR="00547665" w:rsidRPr="00640EC4" w:rsidRDefault="00BA7665" w:rsidP="00FD0674">
            <w:pPr>
              <w:pStyle w:val="Leipteksti"/>
              <w:numPr>
                <w:ilvl w:val="0"/>
                <w:numId w:val="7"/>
              </w:numPr>
              <w:rPr>
                <w:rFonts w:ascii="Arial Narrow" w:hAnsi="Arial Narrow"/>
                <w:lang w:eastAsia="fi-FI"/>
              </w:rPr>
            </w:pPr>
            <w:r>
              <w:rPr>
                <w:rFonts w:ascii="Arial Narrow" w:hAnsi="Arial Narrow"/>
                <w:lang w:eastAsia="fi-FI"/>
              </w:rPr>
              <w:t>X</w:t>
            </w:r>
          </w:p>
          <w:p w14:paraId="16AFABE9" w14:textId="25DD7652" w:rsidR="00FA208D" w:rsidRDefault="00BA7665" w:rsidP="00FD0674">
            <w:pPr>
              <w:pStyle w:val="Leipteksti"/>
              <w:numPr>
                <w:ilvl w:val="0"/>
                <w:numId w:val="7"/>
              </w:numPr>
              <w:rPr>
                <w:rFonts w:ascii="Arial Narrow" w:hAnsi="Arial Narrow"/>
                <w:lang w:eastAsia="fi-FI"/>
              </w:rPr>
            </w:pPr>
            <w:r>
              <w:rPr>
                <w:rFonts w:ascii="Arial Narrow" w:hAnsi="Arial Narrow"/>
                <w:lang w:eastAsia="fi-FI"/>
              </w:rPr>
              <w:t>X</w:t>
            </w:r>
          </w:p>
          <w:p w14:paraId="16C36F0F" w14:textId="72BD7790" w:rsidR="003A2616" w:rsidRPr="003A2616" w:rsidRDefault="00BA7665" w:rsidP="00FD0674">
            <w:pPr>
              <w:pStyle w:val="Leipteksti"/>
              <w:numPr>
                <w:ilvl w:val="0"/>
                <w:numId w:val="7"/>
              </w:numPr>
              <w:rPr>
                <w:rFonts w:ascii="Arial Narrow" w:hAnsi="Arial Narrow"/>
                <w:lang w:eastAsia="fi-FI"/>
              </w:rPr>
            </w:pPr>
            <w:r>
              <w:rPr>
                <w:rFonts w:ascii="Arial Narrow" w:hAnsi="Arial Narrow"/>
                <w:lang w:eastAsia="fi-FI"/>
              </w:rPr>
              <w:t>X</w:t>
            </w:r>
          </w:p>
          <w:p w14:paraId="485DEE2E" w14:textId="694D8B1D" w:rsidR="002A11FE" w:rsidRPr="00A33233" w:rsidRDefault="002A11FE" w:rsidP="00FD0674">
            <w:pPr>
              <w:pStyle w:val="Leipteksti"/>
              <w:numPr>
                <w:ilvl w:val="0"/>
                <w:numId w:val="7"/>
              </w:numPr>
              <w:rPr>
                <w:rFonts w:ascii="Arial Narrow" w:hAnsi="Arial Narrow"/>
                <w:lang w:eastAsia="fi-FI"/>
              </w:rPr>
            </w:pPr>
          </w:p>
        </w:tc>
      </w:tr>
      <w:tr w:rsidR="002A11FE" w:rsidRPr="0025563B" w14:paraId="35F9522E" w14:textId="77777777" w:rsidTr="00CD5855">
        <w:tc>
          <w:tcPr>
            <w:tcW w:w="2376" w:type="dxa"/>
            <w:shd w:val="clear" w:color="auto" w:fill="F2F2F2"/>
          </w:tcPr>
          <w:p w14:paraId="1B17A0FC"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Vaihtoehtoiset tapahtumien kulut</w:t>
            </w:r>
          </w:p>
        </w:tc>
        <w:tc>
          <w:tcPr>
            <w:tcW w:w="6866" w:type="dxa"/>
            <w:shd w:val="clear" w:color="auto" w:fill="auto"/>
          </w:tcPr>
          <w:p w14:paraId="09F76B38" w14:textId="3A78CFE8" w:rsidR="005C4250" w:rsidRDefault="005C4250" w:rsidP="005C4250">
            <w:pPr>
              <w:pStyle w:val="Leipteksti"/>
              <w:ind w:left="0"/>
              <w:rPr>
                <w:rFonts w:ascii="Arial Narrow" w:hAnsi="Arial Narrow"/>
                <w:lang w:eastAsia="fi-FI"/>
              </w:rPr>
            </w:pPr>
            <w:r>
              <w:rPr>
                <w:rFonts w:ascii="Arial Narrow" w:hAnsi="Arial Narrow"/>
                <w:lang w:eastAsia="fi-FI"/>
              </w:rPr>
              <w:t>V</w:t>
            </w:r>
            <w:r w:rsidR="00BA7665">
              <w:rPr>
                <w:rFonts w:ascii="Arial Narrow" w:hAnsi="Arial Narrow"/>
                <w:lang w:eastAsia="fi-FI"/>
              </w:rPr>
              <w:t>X</w:t>
            </w:r>
            <w:r>
              <w:rPr>
                <w:rFonts w:ascii="Arial Narrow" w:hAnsi="Arial Narrow"/>
                <w:lang w:eastAsia="fi-FI"/>
              </w:rPr>
              <w:t>.</w:t>
            </w:r>
            <w:r w:rsidR="00BA7665">
              <w:rPr>
                <w:rFonts w:ascii="Arial Narrow" w:hAnsi="Arial Narrow"/>
                <w:lang w:eastAsia="fi-FI"/>
              </w:rPr>
              <w:t>X</w:t>
            </w:r>
            <w:r>
              <w:rPr>
                <w:rFonts w:ascii="Arial Narrow" w:hAnsi="Arial Narrow"/>
                <w:lang w:eastAsia="fi-FI"/>
              </w:rPr>
              <w:t xml:space="preserve">: </w:t>
            </w:r>
            <w:r w:rsidR="00BA7665">
              <w:rPr>
                <w:rFonts w:ascii="Arial Narrow" w:hAnsi="Arial Narrow"/>
                <w:lang w:eastAsia="fi-FI"/>
              </w:rPr>
              <w:t>X</w:t>
            </w:r>
          </w:p>
          <w:p w14:paraId="6D8AB1E3" w14:textId="5D475016" w:rsidR="0066204D" w:rsidRDefault="0066204D" w:rsidP="0066204D">
            <w:pPr>
              <w:pStyle w:val="Leipteksti"/>
              <w:ind w:left="0"/>
              <w:rPr>
                <w:rFonts w:ascii="Arial Narrow" w:hAnsi="Arial Narrow"/>
                <w:lang w:eastAsia="fi-FI"/>
              </w:rPr>
            </w:pPr>
            <w:r>
              <w:rPr>
                <w:rFonts w:ascii="Arial Narrow" w:hAnsi="Arial Narrow"/>
                <w:lang w:eastAsia="fi-FI"/>
              </w:rPr>
              <w:t>V</w:t>
            </w:r>
            <w:r w:rsidR="00BA7665">
              <w:rPr>
                <w:rFonts w:ascii="Arial Narrow" w:hAnsi="Arial Narrow"/>
                <w:lang w:eastAsia="fi-FI"/>
              </w:rPr>
              <w:t>X</w:t>
            </w:r>
            <w:r>
              <w:rPr>
                <w:rFonts w:ascii="Arial Narrow" w:hAnsi="Arial Narrow"/>
                <w:lang w:eastAsia="fi-FI"/>
              </w:rPr>
              <w:t>.</w:t>
            </w:r>
            <w:r w:rsidR="00BA7665">
              <w:rPr>
                <w:rFonts w:ascii="Arial Narrow" w:hAnsi="Arial Narrow"/>
                <w:lang w:eastAsia="fi-FI"/>
              </w:rPr>
              <w:t>X</w:t>
            </w:r>
            <w:r>
              <w:rPr>
                <w:rFonts w:ascii="Arial Narrow" w:hAnsi="Arial Narrow"/>
                <w:lang w:eastAsia="fi-FI"/>
              </w:rPr>
              <w:t xml:space="preserve">: </w:t>
            </w:r>
            <w:r w:rsidR="00BA7665">
              <w:rPr>
                <w:rFonts w:ascii="Arial Narrow" w:hAnsi="Arial Narrow"/>
                <w:lang w:eastAsia="fi-FI"/>
              </w:rPr>
              <w:t>X</w:t>
            </w:r>
          </w:p>
          <w:p w14:paraId="12D5FA8B" w14:textId="0E49E5DF" w:rsidR="00C74717" w:rsidRPr="0025563B" w:rsidRDefault="00C74717" w:rsidP="003B2981">
            <w:pPr>
              <w:pStyle w:val="Leipteksti"/>
              <w:ind w:left="0"/>
              <w:rPr>
                <w:rFonts w:ascii="Arial Narrow" w:hAnsi="Arial Narrow"/>
                <w:lang w:eastAsia="fi-FI"/>
              </w:rPr>
            </w:pPr>
          </w:p>
        </w:tc>
      </w:tr>
      <w:tr w:rsidR="002A11FE" w:rsidRPr="0025563B" w14:paraId="6662739B" w14:textId="77777777" w:rsidTr="00CD5855">
        <w:tc>
          <w:tcPr>
            <w:tcW w:w="2376" w:type="dxa"/>
            <w:shd w:val="clear" w:color="auto" w:fill="F2F2F2"/>
          </w:tcPr>
          <w:p w14:paraId="38D28494"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Poikkeustilanteiden käsittely</w:t>
            </w:r>
          </w:p>
        </w:tc>
        <w:tc>
          <w:tcPr>
            <w:tcW w:w="6866" w:type="dxa"/>
            <w:shd w:val="clear" w:color="auto" w:fill="auto"/>
          </w:tcPr>
          <w:p w14:paraId="7D4AC66D" w14:textId="4295E97E" w:rsidR="002A11FE" w:rsidRDefault="003B2981" w:rsidP="003B2981">
            <w:pPr>
              <w:pStyle w:val="Leipteksti"/>
              <w:ind w:left="0"/>
              <w:rPr>
                <w:rFonts w:ascii="Arial Narrow" w:hAnsi="Arial Narrow"/>
                <w:lang w:eastAsia="fi-FI"/>
              </w:rPr>
            </w:pPr>
            <w:r>
              <w:rPr>
                <w:rFonts w:ascii="Arial Narrow" w:hAnsi="Arial Narrow"/>
                <w:lang w:eastAsia="fi-FI"/>
              </w:rPr>
              <w:t>P</w:t>
            </w:r>
            <w:r w:rsidR="00BA7665">
              <w:rPr>
                <w:rFonts w:ascii="Arial Narrow" w:hAnsi="Arial Narrow"/>
                <w:lang w:eastAsia="fi-FI"/>
              </w:rPr>
              <w:t>X</w:t>
            </w:r>
            <w:r w:rsidR="00A33233">
              <w:rPr>
                <w:rFonts w:ascii="Arial Narrow" w:hAnsi="Arial Narrow"/>
                <w:lang w:eastAsia="fi-FI"/>
              </w:rPr>
              <w:t>.</w:t>
            </w:r>
            <w:r w:rsidR="00BA7665">
              <w:rPr>
                <w:rFonts w:ascii="Arial Narrow" w:hAnsi="Arial Narrow"/>
                <w:lang w:eastAsia="fi-FI"/>
              </w:rPr>
              <w:t>X</w:t>
            </w:r>
            <w:r>
              <w:rPr>
                <w:rFonts w:ascii="Arial Narrow" w:hAnsi="Arial Narrow"/>
                <w:lang w:eastAsia="fi-FI"/>
              </w:rPr>
              <w:t>:</w:t>
            </w:r>
            <w:r w:rsidR="002A11FE">
              <w:rPr>
                <w:rFonts w:ascii="Arial Narrow" w:hAnsi="Arial Narrow"/>
                <w:lang w:eastAsia="fi-FI"/>
              </w:rPr>
              <w:t xml:space="preserve"> </w:t>
            </w:r>
            <w:r w:rsidR="00BA7665">
              <w:rPr>
                <w:rFonts w:ascii="Arial Narrow" w:hAnsi="Arial Narrow"/>
                <w:lang w:eastAsia="fi-FI"/>
              </w:rPr>
              <w:t>X</w:t>
            </w:r>
          </w:p>
          <w:p w14:paraId="2A29CBD2" w14:textId="378D4928" w:rsidR="00723168" w:rsidRDefault="00723168" w:rsidP="003B2981">
            <w:pPr>
              <w:pStyle w:val="Leipteksti"/>
              <w:ind w:left="0"/>
              <w:rPr>
                <w:rFonts w:ascii="Arial Narrow" w:hAnsi="Arial Narrow"/>
                <w:lang w:eastAsia="fi-FI"/>
              </w:rPr>
            </w:pPr>
            <w:r>
              <w:rPr>
                <w:rFonts w:ascii="Arial Narrow" w:hAnsi="Arial Narrow"/>
                <w:lang w:eastAsia="fi-FI"/>
              </w:rPr>
              <w:t>P</w:t>
            </w:r>
            <w:r w:rsidR="00BA7665">
              <w:rPr>
                <w:rFonts w:ascii="Arial Narrow" w:hAnsi="Arial Narrow"/>
                <w:lang w:eastAsia="fi-FI"/>
              </w:rPr>
              <w:t>X</w:t>
            </w:r>
            <w:r>
              <w:rPr>
                <w:rFonts w:ascii="Arial Narrow" w:hAnsi="Arial Narrow"/>
                <w:lang w:eastAsia="fi-FI"/>
              </w:rPr>
              <w:t>.</w:t>
            </w:r>
            <w:r w:rsidR="00BA7665">
              <w:rPr>
                <w:rFonts w:ascii="Arial Narrow" w:hAnsi="Arial Narrow"/>
                <w:lang w:eastAsia="fi-FI"/>
              </w:rPr>
              <w:t>X</w:t>
            </w:r>
            <w:r w:rsidR="00BD7129">
              <w:rPr>
                <w:rFonts w:ascii="Arial Narrow" w:hAnsi="Arial Narrow"/>
                <w:lang w:eastAsia="fi-FI"/>
              </w:rPr>
              <w:t xml:space="preserve">: </w:t>
            </w:r>
            <w:r w:rsidR="00BA7665">
              <w:rPr>
                <w:rFonts w:ascii="Arial Narrow" w:hAnsi="Arial Narrow"/>
                <w:lang w:eastAsia="fi-FI"/>
              </w:rPr>
              <w:t>X</w:t>
            </w:r>
          </w:p>
          <w:p w14:paraId="2F90F061" w14:textId="4A7C2A79" w:rsidR="006F7A20" w:rsidRPr="0025563B" w:rsidRDefault="006F7A20" w:rsidP="003B2981">
            <w:pPr>
              <w:pStyle w:val="Leipteksti"/>
              <w:ind w:left="0"/>
              <w:rPr>
                <w:rFonts w:ascii="Arial Narrow" w:hAnsi="Arial Narrow"/>
                <w:lang w:eastAsia="fi-FI"/>
              </w:rPr>
            </w:pPr>
            <w:r>
              <w:rPr>
                <w:rFonts w:ascii="Arial Narrow" w:hAnsi="Arial Narrow"/>
                <w:lang w:eastAsia="fi-FI"/>
              </w:rPr>
              <w:t>P</w:t>
            </w:r>
            <w:r w:rsidR="00BA7665">
              <w:rPr>
                <w:rFonts w:ascii="Arial Narrow" w:hAnsi="Arial Narrow"/>
                <w:lang w:eastAsia="fi-FI"/>
              </w:rPr>
              <w:t>X</w:t>
            </w:r>
            <w:r>
              <w:rPr>
                <w:rFonts w:ascii="Arial Narrow" w:hAnsi="Arial Narrow"/>
                <w:lang w:eastAsia="fi-FI"/>
              </w:rPr>
              <w:t xml:space="preserve">.1-10: </w:t>
            </w:r>
            <w:r w:rsidR="00BA7665">
              <w:rPr>
                <w:rFonts w:ascii="Arial Narrow" w:hAnsi="Arial Narrow"/>
                <w:lang w:eastAsia="fi-FI"/>
              </w:rPr>
              <w:t>X</w:t>
            </w:r>
          </w:p>
        </w:tc>
      </w:tr>
      <w:tr w:rsidR="002A11FE" w:rsidRPr="0025563B" w14:paraId="43B1B658" w14:textId="77777777" w:rsidTr="00CD5855">
        <w:tc>
          <w:tcPr>
            <w:tcW w:w="2376" w:type="dxa"/>
            <w:shd w:val="clear" w:color="auto" w:fill="F2F2F2"/>
          </w:tcPr>
          <w:p w14:paraId="69F9EE41"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Tiedot</w:t>
            </w:r>
          </w:p>
        </w:tc>
        <w:tc>
          <w:tcPr>
            <w:tcW w:w="6866" w:type="dxa"/>
            <w:shd w:val="clear" w:color="auto" w:fill="auto"/>
          </w:tcPr>
          <w:p w14:paraId="34361180" w14:textId="77777777" w:rsidR="002A11FE" w:rsidRDefault="002A11FE" w:rsidP="0065424B">
            <w:pPr>
              <w:pStyle w:val="Leipteksti"/>
              <w:ind w:left="0"/>
              <w:rPr>
                <w:rFonts w:ascii="Arial Narrow" w:hAnsi="Arial Narrow"/>
                <w:lang w:eastAsia="fi-FI"/>
              </w:rPr>
            </w:pPr>
            <w:r>
              <w:rPr>
                <w:rFonts w:ascii="Arial Narrow" w:hAnsi="Arial Narrow"/>
                <w:lang w:eastAsia="fi-FI"/>
              </w:rPr>
              <w:t>Käyttötapaus sisältää seuraavat tiedot:</w:t>
            </w:r>
          </w:p>
          <w:p w14:paraId="194A25D5" w14:textId="0CAEBB74" w:rsidR="002A11FE" w:rsidRDefault="00BA7665" w:rsidP="00FD0674">
            <w:pPr>
              <w:pStyle w:val="Leipteksti"/>
              <w:numPr>
                <w:ilvl w:val="0"/>
                <w:numId w:val="6"/>
              </w:numPr>
              <w:rPr>
                <w:rFonts w:ascii="Arial Narrow" w:hAnsi="Arial Narrow"/>
                <w:lang w:eastAsia="fi-FI"/>
              </w:rPr>
            </w:pPr>
            <w:r>
              <w:rPr>
                <w:rFonts w:ascii="Arial Narrow" w:hAnsi="Arial Narrow"/>
                <w:lang w:eastAsia="fi-FI"/>
              </w:rPr>
              <w:t>X</w:t>
            </w:r>
          </w:p>
          <w:p w14:paraId="0E4F2196" w14:textId="69D9CBC1" w:rsidR="002D5A7B" w:rsidRDefault="00BA7665" w:rsidP="00FD0674">
            <w:pPr>
              <w:pStyle w:val="Leipteksti"/>
              <w:numPr>
                <w:ilvl w:val="0"/>
                <w:numId w:val="6"/>
              </w:numPr>
              <w:rPr>
                <w:rFonts w:ascii="Arial Narrow" w:hAnsi="Arial Narrow"/>
                <w:lang w:eastAsia="fi-FI"/>
              </w:rPr>
            </w:pPr>
            <w:r>
              <w:rPr>
                <w:rFonts w:ascii="Arial Narrow" w:hAnsi="Arial Narrow"/>
                <w:lang w:eastAsia="fi-FI"/>
              </w:rPr>
              <w:t>X</w:t>
            </w:r>
          </w:p>
          <w:p w14:paraId="5A3FDBEB" w14:textId="0A640055" w:rsidR="002D5A7B" w:rsidRDefault="00BA7665" w:rsidP="00FD0674">
            <w:pPr>
              <w:pStyle w:val="Leipteksti"/>
              <w:numPr>
                <w:ilvl w:val="0"/>
                <w:numId w:val="6"/>
              </w:numPr>
              <w:rPr>
                <w:rFonts w:ascii="Arial Narrow" w:hAnsi="Arial Narrow"/>
                <w:lang w:eastAsia="fi-FI"/>
              </w:rPr>
            </w:pPr>
            <w:r>
              <w:rPr>
                <w:rFonts w:ascii="Arial Narrow" w:hAnsi="Arial Narrow"/>
                <w:lang w:eastAsia="fi-FI"/>
              </w:rPr>
              <w:t>X</w:t>
            </w:r>
          </w:p>
          <w:p w14:paraId="2E4C6454" w14:textId="34E9B6D6" w:rsidR="003B2981" w:rsidRPr="002D5A7B" w:rsidRDefault="00BA7665" w:rsidP="00FD0674">
            <w:pPr>
              <w:pStyle w:val="Leipteksti"/>
              <w:numPr>
                <w:ilvl w:val="0"/>
                <w:numId w:val="6"/>
              </w:numPr>
              <w:rPr>
                <w:rFonts w:ascii="Arial Narrow" w:hAnsi="Arial Narrow"/>
                <w:lang w:eastAsia="fi-FI"/>
              </w:rPr>
            </w:pPr>
            <w:r>
              <w:rPr>
                <w:rFonts w:ascii="Arial Narrow" w:hAnsi="Arial Narrow"/>
                <w:lang w:eastAsia="fi-FI"/>
              </w:rPr>
              <w:t>X</w:t>
            </w:r>
          </w:p>
        </w:tc>
      </w:tr>
      <w:tr w:rsidR="002A11FE" w:rsidRPr="0025563B" w14:paraId="3C4F9376" w14:textId="77777777" w:rsidTr="00CD5855">
        <w:tc>
          <w:tcPr>
            <w:tcW w:w="2376" w:type="dxa"/>
            <w:shd w:val="clear" w:color="auto" w:fill="F2F2F2"/>
          </w:tcPr>
          <w:p w14:paraId="13AD20EB" w14:textId="77777777" w:rsidR="002A11FE" w:rsidRPr="0025563B" w:rsidRDefault="002A11FE" w:rsidP="0065424B">
            <w:pPr>
              <w:pStyle w:val="Leipteksti"/>
              <w:ind w:left="0"/>
              <w:rPr>
                <w:rFonts w:ascii="Arial Narrow" w:hAnsi="Arial Narrow"/>
                <w:b/>
                <w:lang w:eastAsia="fi-FI"/>
              </w:rPr>
            </w:pPr>
            <w:r w:rsidRPr="0025563B">
              <w:rPr>
                <w:rFonts w:ascii="Arial Narrow" w:hAnsi="Arial Narrow"/>
                <w:b/>
                <w:lang w:eastAsia="fi-FI"/>
              </w:rPr>
              <w:t>Erityisvaatimukset</w:t>
            </w:r>
          </w:p>
        </w:tc>
        <w:tc>
          <w:tcPr>
            <w:tcW w:w="6866" w:type="dxa"/>
            <w:shd w:val="clear" w:color="auto" w:fill="auto"/>
          </w:tcPr>
          <w:p w14:paraId="73D48DC4" w14:textId="495EEF4E" w:rsidR="002A11FE" w:rsidRPr="0025563B" w:rsidRDefault="002A11FE" w:rsidP="0065424B">
            <w:pPr>
              <w:pStyle w:val="Leipteksti"/>
              <w:ind w:left="0"/>
              <w:rPr>
                <w:rFonts w:ascii="Arial Narrow" w:hAnsi="Arial Narrow"/>
                <w:lang w:eastAsia="fi-FI"/>
              </w:rPr>
            </w:pPr>
          </w:p>
        </w:tc>
      </w:tr>
      <w:tr w:rsidR="00CD5855" w:rsidRPr="0025563B" w14:paraId="370A77AC" w14:textId="77777777" w:rsidTr="00CD5855">
        <w:tc>
          <w:tcPr>
            <w:tcW w:w="2376" w:type="dxa"/>
            <w:shd w:val="clear" w:color="auto" w:fill="FBE4D5" w:themeFill="accent2" w:themeFillTint="33"/>
          </w:tcPr>
          <w:p w14:paraId="4B27CCD5" w14:textId="6CD76106" w:rsidR="00CD5855" w:rsidRPr="0025563B" w:rsidRDefault="00CD5855" w:rsidP="00CD5855">
            <w:pPr>
              <w:pStyle w:val="Leipteksti"/>
              <w:ind w:left="0"/>
              <w:rPr>
                <w:rFonts w:ascii="Arial Narrow" w:hAnsi="Arial Narrow"/>
                <w:b/>
                <w:lang w:eastAsia="fi-FI"/>
              </w:rPr>
            </w:pPr>
            <w:r>
              <w:rPr>
                <w:rFonts w:ascii="Arial Narrow" w:hAnsi="Arial Narrow"/>
                <w:b/>
                <w:lang w:eastAsia="fi-FI"/>
              </w:rPr>
              <w:t>Automatisoitavat seikat</w:t>
            </w:r>
          </w:p>
        </w:tc>
        <w:tc>
          <w:tcPr>
            <w:tcW w:w="6866" w:type="dxa"/>
            <w:shd w:val="clear" w:color="auto" w:fill="auto"/>
          </w:tcPr>
          <w:p w14:paraId="50E9DE85" w14:textId="7730D1A8" w:rsidR="00CD5855" w:rsidRPr="0025563B" w:rsidRDefault="00CD5855" w:rsidP="00CD5855">
            <w:pPr>
              <w:rPr>
                <w:rFonts w:ascii="Arial Narrow" w:hAnsi="Arial Narrow"/>
                <w:sz w:val="22"/>
              </w:rPr>
            </w:pPr>
          </w:p>
        </w:tc>
      </w:tr>
      <w:tr w:rsidR="00CD5855" w:rsidRPr="0025563B" w14:paraId="7EB2D2B7" w14:textId="77777777" w:rsidTr="00CD5855">
        <w:tc>
          <w:tcPr>
            <w:tcW w:w="2376" w:type="dxa"/>
            <w:shd w:val="clear" w:color="auto" w:fill="FBE4D5" w:themeFill="accent2" w:themeFillTint="33"/>
          </w:tcPr>
          <w:p w14:paraId="020CFB63" w14:textId="2D4ABD94" w:rsidR="00CD5855" w:rsidRDefault="00CD5855" w:rsidP="00CD5855">
            <w:pPr>
              <w:pStyle w:val="Leipteksti"/>
              <w:ind w:left="0"/>
              <w:rPr>
                <w:rFonts w:ascii="Arial Narrow" w:hAnsi="Arial Narrow"/>
                <w:b/>
                <w:lang w:eastAsia="fi-FI"/>
              </w:rPr>
            </w:pPr>
            <w:r>
              <w:rPr>
                <w:rFonts w:ascii="Arial Narrow" w:hAnsi="Arial Narrow"/>
                <w:b/>
                <w:lang w:eastAsia="fi-FI"/>
              </w:rPr>
              <w:lastRenderedPageBreak/>
              <w:t>Käyttökokemusta parantavat seikat</w:t>
            </w:r>
          </w:p>
        </w:tc>
        <w:tc>
          <w:tcPr>
            <w:tcW w:w="6866" w:type="dxa"/>
            <w:shd w:val="clear" w:color="auto" w:fill="auto"/>
          </w:tcPr>
          <w:p w14:paraId="4714A961" w14:textId="26E81EA8" w:rsidR="00CD5855" w:rsidRDefault="00CD5855" w:rsidP="00CD5855">
            <w:pPr>
              <w:rPr>
                <w:rFonts w:ascii="Arial Narrow" w:hAnsi="Arial Narrow"/>
                <w:lang w:eastAsia="fi-FI"/>
              </w:rPr>
            </w:pPr>
          </w:p>
        </w:tc>
      </w:tr>
      <w:tr w:rsidR="00CD5855" w:rsidRPr="0025563B" w14:paraId="2D536074" w14:textId="77777777" w:rsidTr="00CD5855">
        <w:tc>
          <w:tcPr>
            <w:tcW w:w="2376" w:type="dxa"/>
            <w:shd w:val="clear" w:color="auto" w:fill="F2F2F2"/>
          </w:tcPr>
          <w:p w14:paraId="244D92B9" w14:textId="72A80FD7" w:rsidR="00CD5855" w:rsidRDefault="00CD5855" w:rsidP="00CD5855">
            <w:pPr>
              <w:pStyle w:val="Leipteksti"/>
              <w:ind w:left="0"/>
              <w:rPr>
                <w:rFonts w:ascii="Arial Narrow" w:hAnsi="Arial Narrow"/>
                <w:b/>
                <w:lang w:eastAsia="fi-FI"/>
              </w:rPr>
            </w:pPr>
            <w:r>
              <w:rPr>
                <w:rFonts w:ascii="Arial Narrow" w:hAnsi="Arial Narrow"/>
                <w:b/>
                <w:lang w:eastAsia="fi-FI"/>
              </w:rPr>
              <w:t>Muut h</w:t>
            </w:r>
            <w:r w:rsidRPr="0025563B">
              <w:rPr>
                <w:rFonts w:ascii="Arial Narrow" w:hAnsi="Arial Narrow"/>
                <w:b/>
                <w:lang w:eastAsia="fi-FI"/>
              </w:rPr>
              <w:t>uomioitavat asiat</w:t>
            </w:r>
          </w:p>
        </w:tc>
        <w:tc>
          <w:tcPr>
            <w:tcW w:w="6866" w:type="dxa"/>
            <w:shd w:val="clear" w:color="auto" w:fill="auto"/>
          </w:tcPr>
          <w:p w14:paraId="4F027BC7" w14:textId="31ECD9FD" w:rsidR="00CD5855" w:rsidRDefault="00CD5855" w:rsidP="00CD5855">
            <w:pPr>
              <w:rPr>
                <w:rFonts w:ascii="Arial Narrow" w:hAnsi="Arial Narrow"/>
                <w:lang w:eastAsia="fi-FI"/>
              </w:rPr>
            </w:pPr>
          </w:p>
        </w:tc>
      </w:tr>
    </w:tbl>
    <w:p w14:paraId="39AEDB26" w14:textId="77777777" w:rsidR="000F113F" w:rsidRDefault="000F113F" w:rsidP="00BA7665">
      <w:pPr>
        <w:pStyle w:val="Leipteksti"/>
        <w:ind w:left="0"/>
      </w:pPr>
    </w:p>
    <w:sectPr w:rsidR="000F113F" w:rsidSect="00393FAE">
      <w:headerReference w:type="default" r:id="rId9"/>
      <w:footerReference w:type="default" r:id="rId10"/>
      <w:pgSz w:w="11906" w:h="16838" w:code="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99F3F" w14:textId="77777777" w:rsidR="00CD7219" w:rsidRDefault="00CD7219">
      <w:r>
        <w:separator/>
      </w:r>
    </w:p>
  </w:endnote>
  <w:endnote w:type="continuationSeparator" w:id="0">
    <w:p w14:paraId="697F22AF" w14:textId="77777777" w:rsidR="00CD7219" w:rsidRDefault="00CD7219">
      <w:r>
        <w:continuationSeparator/>
      </w:r>
    </w:p>
  </w:endnote>
  <w:endnote w:type="continuationNotice" w:id="1">
    <w:p w14:paraId="55B899E9" w14:textId="77777777" w:rsidR="00CD7219" w:rsidRDefault="00CD7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A366" w14:textId="77777777" w:rsidR="00E722E0" w:rsidRPr="001F06A4" w:rsidRDefault="00E722E0" w:rsidP="00F945A3">
    <w:pPr>
      <w:pStyle w:val="Alatunniste"/>
      <w:pBdr>
        <w:top w:val="single" w:sz="4" w:space="1" w:color="auto"/>
      </w:pBdr>
      <w:tabs>
        <w:tab w:val="clear" w:pos="4153"/>
        <w:tab w:val="clear" w:pos="8306"/>
        <w:tab w:val="center" w:pos="4500"/>
        <w:tab w:val="right" w:pos="9000"/>
      </w:tabs>
      <w:rPr>
        <w:sz w:val="18"/>
        <w:szCs w:val="18"/>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C11C3" w14:textId="77777777" w:rsidR="00CD7219" w:rsidRDefault="00CD7219">
      <w:r>
        <w:separator/>
      </w:r>
    </w:p>
  </w:footnote>
  <w:footnote w:type="continuationSeparator" w:id="0">
    <w:p w14:paraId="4CC2B029" w14:textId="77777777" w:rsidR="00CD7219" w:rsidRDefault="00CD7219">
      <w:r>
        <w:continuationSeparator/>
      </w:r>
    </w:p>
  </w:footnote>
  <w:footnote w:type="continuationNotice" w:id="1">
    <w:p w14:paraId="15E27933" w14:textId="77777777" w:rsidR="00CD7219" w:rsidRDefault="00CD72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735"/>
      <w:gridCol w:w="1100"/>
      <w:gridCol w:w="425"/>
      <w:gridCol w:w="1275"/>
    </w:tblGrid>
    <w:tr w:rsidR="007C3BE2" w14:paraId="6985A1B3" w14:textId="77777777" w:rsidTr="00462422">
      <w:trPr>
        <w:cantSplit/>
        <w:trHeight w:hRule="exact" w:val="454"/>
      </w:trPr>
      <w:tc>
        <w:tcPr>
          <w:tcW w:w="6735" w:type="dxa"/>
          <w:vMerge w:val="restart"/>
          <w:tcBorders>
            <w:top w:val="nil"/>
            <w:left w:val="nil"/>
            <w:right w:val="nil"/>
          </w:tcBorders>
          <w:vAlign w:val="bottom"/>
        </w:tcPr>
        <w:p w14:paraId="43C35BFF" w14:textId="2534A0B4" w:rsidR="007C3BE2" w:rsidRDefault="007C3BE2" w:rsidP="00FC1013">
          <w:pPr>
            <w:pStyle w:val="Yltunniste"/>
            <w:rPr>
              <w:rFonts w:ascii="Arial" w:hAnsi="Arial" w:cs="Arial"/>
              <w:noProof/>
              <w:sz w:val="22"/>
              <w:szCs w:val="22"/>
            </w:rPr>
          </w:pPr>
          <w:r>
            <w:rPr>
              <w:rFonts w:ascii="Arial" w:hAnsi="Arial" w:cs="Arial"/>
              <w:noProof/>
              <w:sz w:val="22"/>
              <w:szCs w:val="22"/>
            </w:rPr>
            <w:t>&lt;ratkaisu&gt;</w:t>
          </w:r>
        </w:p>
        <w:p w14:paraId="38AD22B3" w14:textId="61E64D58" w:rsidR="007C3BE2" w:rsidRDefault="007C3BE2" w:rsidP="00FC1013">
          <w:pPr>
            <w:pStyle w:val="Yltunniste"/>
          </w:pPr>
          <w:r>
            <w:rPr>
              <w:rFonts w:ascii="Arial" w:hAnsi="Arial" w:cs="Arial"/>
              <w:noProof/>
              <w:sz w:val="22"/>
              <w:szCs w:val="22"/>
            </w:rPr>
            <w:t>Keskeiset käyttötapauskuvaukset</w:t>
          </w:r>
        </w:p>
      </w:tc>
      <w:tc>
        <w:tcPr>
          <w:tcW w:w="1100" w:type="dxa"/>
          <w:tcBorders>
            <w:top w:val="nil"/>
            <w:left w:val="nil"/>
            <w:bottom w:val="nil"/>
            <w:right w:val="nil"/>
          </w:tcBorders>
        </w:tcPr>
        <w:p w14:paraId="6518F76E" w14:textId="77777777" w:rsidR="007C3BE2" w:rsidRDefault="007C3BE2" w:rsidP="00D025EB">
          <w:pPr>
            <w:pStyle w:val="HeaderSmall"/>
            <w:framePr w:hSpace="0" w:wrap="auto" w:vAnchor="margin" w:hAnchor="text" w:xAlign="left" w:yAlign="inline"/>
          </w:pPr>
        </w:p>
      </w:tc>
      <w:tc>
        <w:tcPr>
          <w:tcW w:w="1700" w:type="dxa"/>
          <w:gridSpan w:val="2"/>
          <w:tcBorders>
            <w:top w:val="nil"/>
            <w:left w:val="nil"/>
            <w:bottom w:val="nil"/>
            <w:right w:val="nil"/>
          </w:tcBorders>
        </w:tcPr>
        <w:p w14:paraId="09D91EF7" w14:textId="77777777" w:rsidR="007C3BE2" w:rsidRDefault="007C3BE2" w:rsidP="00D025EB">
          <w:pPr>
            <w:pStyle w:val="HeaderSmall"/>
            <w:framePr w:hSpace="0" w:wrap="auto" w:vAnchor="margin" w:hAnchor="text" w:xAlign="left" w:yAlign="inline"/>
          </w:pPr>
        </w:p>
      </w:tc>
    </w:tr>
    <w:tr w:rsidR="007C3BE2" w14:paraId="747F24F5" w14:textId="77777777" w:rsidTr="00462422">
      <w:trPr>
        <w:cantSplit/>
        <w:trHeight w:hRule="exact" w:val="488"/>
      </w:trPr>
      <w:tc>
        <w:tcPr>
          <w:tcW w:w="6735" w:type="dxa"/>
          <w:vMerge/>
          <w:tcBorders>
            <w:left w:val="nil"/>
            <w:bottom w:val="single" w:sz="4" w:space="0" w:color="auto"/>
            <w:right w:val="nil"/>
          </w:tcBorders>
        </w:tcPr>
        <w:p w14:paraId="00D8EDEE" w14:textId="77777777" w:rsidR="007C3BE2" w:rsidRPr="00D23C22" w:rsidRDefault="007C3BE2" w:rsidP="00D025EB">
          <w:pPr>
            <w:pStyle w:val="Yltunniste"/>
            <w:rPr>
              <w:rFonts w:ascii="Arial" w:hAnsi="Arial" w:cs="Arial"/>
              <w:noProof/>
              <w:sz w:val="22"/>
              <w:szCs w:val="22"/>
            </w:rPr>
          </w:pPr>
        </w:p>
      </w:tc>
      <w:tc>
        <w:tcPr>
          <w:tcW w:w="1525" w:type="dxa"/>
          <w:gridSpan w:val="2"/>
          <w:tcBorders>
            <w:top w:val="nil"/>
            <w:left w:val="nil"/>
            <w:bottom w:val="single" w:sz="4" w:space="0" w:color="auto"/>
            <w:right w:val="nil"/>
          </w:tcBorders>
          <w:vAlign w:val="bottom"/>
        </w:tcPr>
        <w:p w14:paraId="1D2C81CE" w14:textId="2C431F79" w:rsidR="007C3BE2" w:rsidRPr="00D23C22" w:rsidRDefault="007C3BE2" w:rsidP="003B2981">
          <w:pPr>
            <w:pStyle w:val="Yltunniste"/>
            <w:rPr>
              <w:rFonts w:ascii="Arial" w:hAnsi="Arial" w:cs="Arial"/>
              <w:noProof/>
              <w:sz w:val="22"/>
              <w:szCs w:val="22"/>
            </w:rPr>
          </w:pPr>
          <w:r>
            <w:rPr>
              <w:rFonts w:ascii="Arial" w:hAnsi="Arial" w:cs="Arial"/>
              <w:noProof/>
              <w:sz w:val="22"/>
              <w:szCs w:val="22"/>
            </w:rPr>
            <w:t>XX</w:t>
          </w:r>
          <w:r w:rsidR="00462422">
            <w:rPr>
              <w:rFonts w:ascii="Arial" w:hAnsi="Arial" w:cs="Arial"/>
              <w:noProof/>
              <w:sz w:val="22"/>
              <w:szCs w:val="22"/>
            </w:rPr>
            <w:t>.</w:t>
          </w:r>
          <w:r>
            <w:rPr>
              <w:rFonts w:ascii="Arial" w:hAnsi="Arial" w:cs="Arial"/>
              <w:noProof/>
              <w:sz w:val="22"/>
              <w:szCs w:val="22"/>
            </w:rPr>
            <w:t>XX.202X</w:t>
          </w:r>
        </w:p>
      </w:tc>
      <w:tc>
        <w:tcPr>
          <w:tcW w:w="1275" w:type="dxa"/>
          <w:tcBorders>
            <w:top w:val="nil"/>
            <w:left w:val="nil"/>
            <w:bottom w:val="single" w:sz="4" w:space="0" w:color="auto"/>
            <w:right w:val="nil"/>
          </w:tcBorders>
          <w:vAlign w:val="bottom"/>
        </w:tcPr>
        <w:p w14:paraId="4F7C741C" w14:textId="77777777" w:rsidR="007C3BE2" w:rsidRPr="007E4926" w:rsidRDefault="007C3BE2" w:rsidP="00D025EB">
          <w:pPr>
            <w:pStyle w:val="Yltunniste"/>
            <w:jc w:val="right"/>
            <w:rPr>
              <w:rStyle w:val="Sivunumero"/>
            </w:rPr>
          </w:pPr>
          <w:r w:rsidRPr="00D23C22">
            <w:rPr>
              <w:rFonts w:ascii="Arial" w:hAnsi="Arial" w:cs="Arial"/>
              <w:noProof/>
              <w:sz w:val="22"/>
              <w:szCs w:val="22"/>
            </w:rPr>
            <w:fldChar w:fldCharType="begin"/>
          </w:r>
          <w:r w:rsidRPr="00D23C22">
            <w:rPr>
              <w:rFonts w:ascii="Arial" w:hAnsi="Arial" w:cs="Arial"/>
              <w:noProof/>
              <w:sz w:val="22"/>
              <w:szCs w:val="22"/>
            </w:rPr>
            <w:instrText xml:space="preserve"> PAGE  \* MERGEFORMAT </w:instrText>
          </w:r>
          <w:r w:rsidRPr="00D23C22">
            <w:rPr>
              <w:rFonts w:ascii="Arial" w:hAnsi="Arial" w:cs="Arial"/>
              <w:noProof/>
              <w:sz w:val="22"/>
              <w:szCs w:val="22"/>
            </w:rPr>
            <w:fldChar w:fldCharType="separate"/>
          </w:r>
          <w:r>
            <w:rPr>
              <w:rFonts w:ascii="Arial" w:hAnsi="Arial" w:cs="Arial"/>
              <w:noProof/>
              <w:sz w:val="22"/>
              <w:szCs w:val="22"/>
            </w:rPr>
            <w:t>7</w:t>
          </w:r>
          <w:r w:rsidRPr="00D23C22">
            <w:rPr>
              <w:rFonts w:ascii="Arial" w:hAnsi="Arial" w:cs="Arial"/>
              <w:noProof/>
              <w:sz w:val="22"/>
              <w:szCs w:val="22"/>
            </w:rPr>
            <w:fldChar w:fldCharType="end"/>
          </w:r>
          <w:r w:rsidRPr="00D23C22">
            <w:rPr>
              <w:rFonts w:ascii="Arial" w:hAnsi="Arial" w:cs="Arial"/>
              <w:noProof/>
              <w:sz w:val="22"/>
              <w:szCs w:val="22"/>
            </w:rPr>
            <w:t xml:space="preserve"> (</w:t>
          </w:r>
          <w:r w:rsidRPr="00D23C22">
            <w:fldChar w:fldCharType="begin"/>
          </w:r>
          <w:r w:rsidRPr="00D23C22">
            <w:rPr>
              <w:rStyle w:val="Sivunumero"/>
              <w:rFonts w:ascii="Arial" w:hAnsi="Arial" w:cs="Arial"/>
              <w:noProof/>
              <w:sz w:val="22"/>
              <w:szCs w:val="22"/>
            </w:rPr>
            <w:instrText xml:space="preserve"> NUMPAGES </w:instrText>
          </w:r>
          <w:r w:rsidRPr="00D23C22">
            <w:rPr>
              <w:rStyle w:val="Sivunumero"/>
              <w:rFonts w:ascii="Arial" w:hAnsi="Arial" w:cs="Arial"/>
              <w:noProof/>
              <w:sz w:val="22"/>
              <w:szCs w:val="22"/>
            </w:rPr>
            <w:fldChar w:fldCharType="separate"/>
          </w:r>
          <w:r>
            <w:rPr>
              <w:rStyle w:val="Sivunumero"/>
              <w:rFonts w:ascii="Arial" w:hAnsi="Arial" w:cs="Arial"/>
              <w:noProof/>
              <w:sz w:val="22"/>
              <w:szCs w:val="22"/>
            </w:rPr>
            <w:t>9</w:t>
          </w:r>
          <w:r w:rsidRPr="00D23C22">
            <w:rPr>
              <w:rStyle w:val="Sivunumero"/>
              <w:rFonts w:ascii="Arial" w:hAnsi="Arial" w:cs="Arial"/>
              <w:noProof/>
              <w:sz w:val="22"/>
              <w:szCs w:val="22"/>
            </w:rPr>
            <w:fldChar w:fldCharType="end"/>
          </w:r>
          <w:r w:rsidRPr="00D23C22">
            <w:rPr>
              <w:rStyle w:val="Sivunumero"/>
              <w:rFonts w:ascii="Arial" w:hAnsi="Arial" w:cs="Arial"/>
              <w:noProof/>
              <w:sz w:val="22"/>
              <w:szCs w:val="22"/>
            </w:rPr>
            <w:t>)</w:t>
          </w:r>
        </w:p>
      </w:tc>
    </w:tr>
  </w:tbl>
  <w:p w14:paraId="4CB9B7CD" w14:textId="009691F0" w:rsidR="00E722E0" w:rsidRDefault="00E722E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12"/>
    <w:multiLevelType w:val="multilevel"/>
    <w:tmpl w:val="00000012"/>
    <w:name w:val="WW8Num18"/>
    <w:lvl w:ilvl="0">
      <w:start w:val="1"/>
      <w:numFmt w:val="bullet"/>
      <w:lvlText w:val=""/>
      <w:lvlJc w:val="left"/>
      <w:pPr>
        <w:tabs>
          <w:tab w:val="num" w:pos="2138"/>
        </w:tabs>
        <w:ind w:left="2138" w:hanging="360"/>
      </w:pPr>
      <w:rPr>
        <w:rFonts w:ascii="Symbol" w:hAnsi="Symbol"/>
      </w:rPr>
    </w:lvl>
    <w:lvl w:ilvl="1">
      <w:start w:val="1"/>
      <w:numFmt w:val="bullet"/>
      <w:lvlText w:val="◦"/>
      <w:lvlJc w:val="left"/>
      <w:pPr>
        <w:tabs>
          <w:tab w:val="num" w:pos="2498"/>
        </w:tabs>
        <w:ind w:left="2498" w:hanging="360"/>
      </w:pPr>
      <w:rPr>
        <w:rFonts w:ascii="OpenSymbol" w:hAnsi="OpenSymbol" w:cs="Courier New"/>
      </w:rPr>
    </w:lvl>
    <w:lvl w:ilvl="2">
      <w:start w:val="1"/>
      <w:numFmt w:val="bullet"/>
      <w:lvlText w:val="▪"/>
      <w:lvlJc w:val="left"/>
      <w:pPr>
        <w:tabs>
          <w:tab w:val="num" w:pos="2858"/>
        </w:tabs>
        <w:ind w:left="2858" w:hanging="360"/>
      </w:pPr>
      <w:rPr>
        <w:rFonts w:ascii="OpenSymbol" w:hAnsi="OpenSymbol" w:cs="Courier New"/>
      </w:rPr>
    </w:lvl>
    <w:lvl w:ilvl="3">
      <w:start w:val="1"/>
      <w:numFmt w:val="bullet"/>
      <w:lvlText w:val=""/>
      <w:lvlJc w:val="left"/>
      <w:pPr>
        <w:tabs>
          <w:tab w:val="num" w:pos="3218"/>
        </w:tabs>
        <w:ind w:left="3218" w:hanging="360"/>
      </w:pPr>
      <w:rPr>
        <w:rFonts w:ascii="Symbol" w:hAnsi="Symbol"/>
      </w:rPr>
    </w:lvl>
    <w:lvl w:ilvl="4">
      <w:start w:val="1"/>
      <w:numFmt w:val="bullet"/>
      <w:lvlText w:val="◦"/>
      <w:lvlJc w:val="left"/>
      <w:pPr>
        <w:tabs>
          <w:tab w:val="num" w:pos="3578"/>
        </w:tabs>
        <w:ind w:left="3578" w:hanging="360"/>
      </w:pPr>
      <w:rPr>
        <w:rFonts w:ascii="OpenSymbol" w:hAnsi="OpenSymbol" w:cs="Courier New"/>
      </w:rPr>
    </w:lvl>
    <w:lvl w:ilvl="5">
      <w:start w:val="1"/>
      <w:numFmt w:val="bullet"/>
      <w:lvlText w:val="▪"/>
      <w:lvlJc w:val="left"/>
      <w:pPr>
        <w:tabs>
          <w:tab w:val="num" w:pos="3938"/>
        </w:tabs>
        <w:ind w:left="3938" w:hanging="360"/>
      </w:pPr>
      <w:rPr>
        <w:rFonts w:ascii="OpenSymbol" w:hAnsi="OpenSymbol" w:cs="Courier New"/>
      </w:rPr>
    </w:lvl>
    <w:lvl w:ilvl="6">
      <w:start w:val="1"/>
      <w:numFmt w:val="bullet"/>
      <w:lvlText w:val=""/>
      <w:lvlJc w:val="left"/>
      <w:pPr>
        <w:tabs>
          <w:tab w:val="num" w:pos="4298"/>
        </w:tabs>
        <w:ind w:left="4298" w:hanging="360"/>
      </w:pPr>
      <w:rPr>
        <w:rFonts w:ascii="Symbol" w:hAnsi="Symbol"/>
      </w:rPr>
    </w:lvl>
    <w:lvl w:ilvl="7">
      <w:start w:val="1"/>
      <w:numFmt w:val="bullet"/>
      <w:lvlText w:val="◦"/>
      <w:lvlJc w:val="left"/>
      <w:pPr>
        <w:tabs>
          <w:tab w:val="num" w:pos="4658"/>
        </w:tabs>
        <w:ind w:left="4658" w:hanging="360"/>
      </w:pPr>
      <w:rPr>
        <w:rFonts w:ascii="OpenSymbol" w:hAnsi="OpenSymbol" w:cs="Courier New"/>
      </w:rPr>
    </w:lvl>
    <w:lvl w:ilvl="8">
      <w:start w:val="1"/>
      <w:numFmt w:val="bullet"/>
      <w:lvlText w:val="▪"/>
      <w:lvlJc w:val="left"/>
      <w:pPr>
        <w:tabs>
          <w:tab w:val="num" w:pos="5018"/>
        </w:tabs>
        <w:ind w:left="5018" w:hanging="360"/>
      </w:pPr>
      <w:rPr>
        <w:rFonts w:ascii="OpenSymbol" w:hAnsi="OpenSymbol" w:cs="Courier New"/>
      </w:rPr>
    </w:lvl>
  </w:abstractNum>
  <w:abstractNum w:abstractNumId="3" w15:restartNumberingAfterBreak="0">
    <w:nsid w:val="105B3006"/>
    <w:multiLevelType w:val="multilevel"/>
    <w:tmpl w:val="67C67DA6"/>
    <w:lvl w:ilvl="0">
      <w:start w:val="1"/>
      <w:numFmt w:val="decimal"/>
      <w:pStyle w:val="Otsikko1"/>
      <w:lvlText w:val="%1"/>
      <w:lvlJc w:val="left"/>
      <w:pPr>
        <w:ind w:left="432" w:hanging="432"/>
      </w:pPr>
      <w:rPr>
        <w:i w:val="0"/>
      </w:rPr>
    </w:lvl>
    <w:lvl w:ilvl="1">
      <w:start w:val="1"/>
      <w:numFmt w:val="decimal"/>
      <w:pStyle w:val="Otsikko2"/>
      <w:lvlText w:val="%1.%2"/>
      <w:lvlJc w:val="left"/>
      <w:pPr>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4" w15:restartNumberingAfterBreak="0">
    <w:nsid w:val="1DAD3471"/>
    <w:multiLevelType w:val="hybridMultilevel"/>
    <w:tmpl w:val="80B628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F400CE0"/>
    <w:multiLevelType w:val="hybridMultilevel"/>
    <w:tmpl w:val="80B628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9223112"/>
    <w:multiLevelType w:val="multilevel"/>
    <w:tmpl w:val="F2A8CE2C"/>
    <w:lvl w:ilvl="0">
      <w:start w:val="1"/>
      <w:numFmt w:val="decimal"/>
      <w:pStyle w:val="ListNumbersb"/>
      <w:lvlText w:val="%1"/>
      <w:lvlJc w:val="left"/>
      <w:pPr>
        <w:tabs>
          <w:tab w:val="num" w:pos="1661"/>
        </w:tabs>
        <w:ind w:left="1661" w:hanging="357"/>
      </w:pPr>
      <w:rPr>
        <w:rFonts w:hint="default"/>
      </w:rPr>
    </w:lvl>
    <w:lvl w:ilvl="1">
      <w:start w:val="1"/>
      <w:numFmt w:val="decimal"/>
      <w:pStyle w:val="ListNumbersb2"/>
      <w:lvlText w:val="%2"/>
      <w:lvlJc w:val="left"/>
      <w:pPr>
        <w:tabs>
          <w:tab w:val="num" w:pos="2019"/>
        </w:tabs>
        <w:ind w:left="2019" w:hanging="358"/>
      </w:pPr>
      <w:rPr>
        <w:rFonts w:hint="default"/>
      </w:rPr>
    </w:lvl>
    <w:lvl w:ilvl="2">
      <w:start w:val="1"/>
      <w:numFmt w:val="decimal"/>
      <w:pStyle w:val="ListNumbersb3"/>
      <w:lvlText w:val="%3"/>
      <w:lvlJc w:val="left"/>
      <w:pPr>
        <w:tabs>
          <w:tab w:val="num" w:pos="2376"/>
        </w:tabs>
        <w:ind w:left="2376" w:hanging="357"/>
      </w:pPr>
      <w:rPr>
        <w:rFonts w:hint="default"/>
      </w:rPr>
    </w:lvl>
    <w:lvl w:ilvl="3">
      <w:start w:val="1"/>
      <w:numFmt w:val="decimal"/>
      <w:pStyle w:val="ListNumbersb4"/>
      <w:lvlText w:val="%4"/>
      <w:lvlJc w:val="left"/>
      <w:pPr>
        <w:tabs>
          <w:tab w:val="num" w:pos="2733"/>
        </w:tabs>
        <w:ind w:left="2733" w:hanging="357"/>
      </w:pPr>
      <w:rPr>
        <w:rFonts w:hint="default"/>
      </w:rPr>
    </w:lvl>
    <w:lvl w:ilvl="4">
      <w:start w:val="1"/>
      <w:numFmt w:val="decimal"/>
      <w:pStyle w:val="ListNumbersb5"/>
      <w:lvlText w:val="%5"/>
      <w:lvlJc w:val="left"/>
      <w:pPr>
        <w:tabs>
          <w:tab w:val="num" w:pos="3090"/>
        </w:tabs>
        <w:ind w:left="3090" w:hanging="357"/>
      </w:pPr>
      <w:rPr>
        <w:rFonts w:hint="default"/>
      </w:rPr>
    </w:lvl>
    <w:lvl w:ilvl="5">
      <w:start w:val="1"/>
      <w:numFmt w:val="lowerRoman"/>
      <w:lvlText w:val="(%6)"/>
      <w:lvlJc w:val="left"/>
      <w:pPr>
        <w:tabs>
          <w:tab w:val="num" w:pos="856"/>
        </w:tabs>
        <w:ind w:left="856" w:hanging="360"/>
      </w:pPr>
      <w:rPr>
        <w:rFonts w:hint="default"/>
      </w:rPr>
    </w:lvl>
    <w:lvl w:ilvl="6">
      <w:start w:val="1"/>
      <w:numFmt w:val="decimal"/>
      <w:lvlText w:val="%7."/>
      <w:lvlJc w:val="left"/>
      <w:pPr>
        <w:tabs>
          <w:tab w:val="num" w:pos="1216"/>
        </w:tabs>
        <w:ind w:left="1216" w:hanging="360"/>
      </w:pPr>
      <w:rPr>
        <w:rFonts w:hint="default"/>
      </w:rPr>
    </w:lvl>
    <w:lvl w:ilvl="7">
      <w:start w:val="1"/>
      <w:numFmt w:val="lowerLetter"/>
      <w:lvlText w:val="%8."/>
      <w:lvlJc w:val="left"/>
      <w:pPr>
        <w:tabs>
          <w:tab w:val="num" w:pos="1576"/>
        </w:tabs>
        <w:ind w:left="1576" w:hanging="360"/>
      </w:pPr>
      <w:rPr>
        <w:rFonts w:hint="default"/>
      </w:rPr>
    </w:lvl>
    <w:lvl w:ilvl="8">
      <w:start w:val="1"/>
      <w:numFmt w:val="lowerRoman"/>
      <w:lvlText w:val="%9."/>
      <w:lvlJc w:val="left"/>
      <w:pPr>
        <w:tabs>
          <w:tab w:val="num" w:pos="1936"/>
        </w:tabs>
        <w:ind w:left="1936" w:hanging="360"/>
      </w:pPr>
      <w:rPr>
        <w:rFonts w:hint="default"/>
      </w:rPr>
    </w:lvl>
  </w:abstractNum>
  <w:abstractNum w:abstractNumId="7" w15:restartNumberingAfterBreak="0">
    <w:nsid w:val="2AB3434B"/>
    <w:multiLevelType w:val="hybridMultilevel"/>
    <w:tmpl w:val="80B628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B8C4EC3"/>
    <w:multiLevelType w:val="hybridMultilevel"/>
    <w:tmpl w:val="64BA9ADA"/>
    <w:name w:val="List Bullet sb"/>
    <w:lvl w:ilvl="0" w:tplc="BB50A0E0">
      <w:start w:val="1"/>
      <w:numFmt w:val="bullet"/>
      <w:lvlText w:val=""/>
      <w:lvlJc w:val="left"/>
      <w:pPr>
        <w:tabs>
          <w:tab w:val="num" w:pos="2138"/>
        </w:tabs>
        <w:ind w:left="2138" w:hanging="360"/>
      </w:pPr>
      <w:rPr>
        <w:rFonts w:ascii="Symbol" w:hAnsi="Symbol" w:hint="default"/>
      </w:rPr>
    </w:lvl>
    <w:lvl w:ilvl="1" w:tplc="33C0B12E">
      <w:start w:val="1"/>
      <w:numFmt w:val="bullet"/>
      <w:lvlText w:val="o"/>
      <w:lvlJc w:val="left"/>
      <w:pPr>
        <w:tabs>
          <w:tab w:val="num" w:pos="2858"/>
        </w:tabs>
        <w:ind w:left="2858" w:hanging="360"/>
      </w:pPr>
      <w:rPr>
        <w:rFonts w:ascii="Courier New" w:hAnsi="Courier New" w:cs="Courier New" w:hint="default"/>
      </w:rPr>
    </w:lvl>
    <w:lvl w:ilvl="2" w:tplc="D562AFDA">
      <w:start w:val="1"/>
      <w:numFmt w:val="bullet"/>
      <w:lvlText w:val=""/>
      <w:lvlJc w:val="left"/>
      <w:pPr>
        <w:tabs>
          <w:tab w:val="num" w:pos="3578"/>
        </w:tabs>
        <w:ind w:left="3578" w:hanging="360"/>
      </w:pPr>
      <w:rPr>
        <w:rFonts w:ascii="Symbol" w:hAnsi="Symbol" w:hint="default"/>
      </w:rPr>
    </w:lvl>
    <w:lvl w:ilvl="3" w:tplc="F3E090A6" w:tentative="1">
      <w:start w:val="1"/>
      <w:numFmt w:val="bullet"/>
      <w:lvlText w:val=""/>
      <w:lvlJc w:val="left"/>
      <w:pPr>
        <w:tabs>
          <w:tab w:val="num" w:pos="4298"/>
        </w:tabs>
        <w:ind w:left="4298" w:hanging="360"/>
      </w:pPr>
      <w:rPr>
        <w:rFonts w:ascii="Symbol" w:hAnsi="Symbol" w:hint="default"/>
      </w:rPr>
    </w:lvl>
    <w:lvl w:ilvl="4" w:tplc="D42E90B0" w:tentative="1">
      <w:start w:val="1"/>
      <w:numFmt w:val="bullet"/>
      <w:lvlText w:val="o"/>
      <w:lvlJc w:val="left"/>
      <w:pPr>
        <w:tabs>
          <w:tab w:val="num" w:pos="5018"/>
        </w:tabs>
        <w:ind w:left="5018" w:hanging="360"/>
      </w:pPr>
      <w:rPr>
        <w:rFonts w:ascii="Courier New" w:hAnsi="Courier New" w:cs="Courier New" w:hint="default"/>
      </w:rPr>
    </w:lvl>
    <w:lvl w:ilvl="5" w:tplc="39BC2A60" w:tentative="1">
      <w:start w:val="1"/>
      <w:numFmt w:val="bullet"/>
      <w:lvlText w:val=""/>
      <w:lvlJc w:val="left"/>
      <w:pPr>
        <w:tabs>
          <w:tab w:val="num" w:pos="5738"/>
        </w:tabs>
        <w:ind w:left="5738" w:hanging="360"/>
      </w:pPr>
      <w:rPr>
        <w:rFonts w:ascii="Wingdings" w:hAnsi="Wingdings" w:hint="default"/>
      </w:rPr>
    </w:lvl>
    <w:lvl w:ilvl="6" w:tplc="F5AC92C4" w:tentative="1">
      <w:start w:val="1"/>
      <w:numFmt w:val="bullet"/>
      <w:lvlText w:val=""/>
      <w:lvlJc w:val="left"/>
      <w:pPr>
        <w:tabs>
          <w:tab w:val="num" w:pos="6458"/>
        </w:tabs>
        <w:ind w:left="6458" w:hanging="360"/>
      </w:pPr>
      <w:rPr>
        <w:rFonts w:ascii="Symbol" w:hAnsi="Symbol" w:hint="default"/>
      </w:rPr>
    </w:lvl>
    <w:lvl w:ilvl="7" w:tplc="EE64FB2E" w:tentative="1">
      <w:start w:val="1"/>
      <w:numFmt w:val="bullet"/>
      <w:lvlText w:val="o"/>
      <w:lvlJc w:val="left"/>
      <w:pPr>
        <w:tabs>
          <w:tab w:val="num" w:pos="7178"/>
        </w:tabs>
        <w:ind w:left="7178" w:hanging="360"/>
      </w:pPr>
      <w:rPr>
        <w:rFonts w:ascii="Courier New" w:hAnsi="Courier New" w:cs="Courier New" w:hint="default"/>
      </w:rPr>
    </w:lvl>
    <w:lvl w:ilvl="8" w:tplc="BCF0BECE" w:tentative="1">
      <w:start w:val="1"/>
      <w:numFmt w:val="bullet"/>
      <w:lvlText w:val=""/>
      <w:lvlJc w:val="left"/>
      <w:pPr>
        <w:tabs>
          <w:tab w:val="num" w:pos="7898"/>
        </w:tabs>
        <w:ind w:left="7898" w:hanging="360"/>
      </w:pPr>
      <w:rPr>
        <w:rFonts w:ascii="Wingdings" w:hAnsi="Wingdings" w:hint="default"/>
      </w:rPr>
    </w:lvl>
  </w:abstractNum>
  <w:abstractNum w:abstractNumId="9" w15:restartNumberingAfterBreak="0">
    <w:nsid w:val="2F8245A5"/>
    <w:multiLevelType w:val="hybridMultilevel"/>
    <w:tmpl w:val="41F81C5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 w15:restartNumberingAfterBreak="0">
    <w:nsid w:val="481519D3"/>
    <w:multiLevelType w:val="hybridMultilevel"/>
    <w:tmpl w:val="E8825D28"/>
    <w:lvl w:ilvl="0" w:tplc="040B000F">
      <w:start w:val="1"/>
      <w:numFmt w:val="decimal"/>
      <w:lvlText w:val="%1."/>
      <w:lvlJc w:val="left"/>
      <w:pPr>
        <w:ind w:left="2138" w:hanging="360"/>
      </w:pPr>
      <w:rPr>
        <w:rFont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 w15:restartNumberingAfterBreak="0">
    <w:nsid w:val="4E636356"/>
    <w:multiLevelType w:val="hybridMultilevel"/>
    <w:tmpl w:val="52A61E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F807DE2"/>
    <w:multiLevelType w:val="hybridMultilevel"/>
    <w:tmpl w:val="5C42ED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8FB0A1D"/>
    <w:multiLevelType w:val="hybridMultilevel"/>
    <w:tmpl w:val="A7E23D18"/>
    <w:lvl w:ilvl="0" w:tplc="040B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start w:val="1"/>
      <w:numFmt w:val="bullet"/>
      <w:lvlText w:val=""/>
      <w:lvlJc w:val="left"/>
      <w:pPr>
        <w:tabs>
          <w:tab w:val="num" w:pos="3578"/>
        </w:tabs>
        <w:ind w:left="3578" w:hanging="360"/>
      </w:pPr>
      <w:rPr>
        <w:rFonts w:ascii="Wingdings" w:hAnsi="Wingdings" w:hint="default"/>
      </w:rPr>
    </w:lvl>
    <w:lvl w:ilvl="3" w:tplc="040B000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num w:numId="1" w16cid:durableId="1511795140">
    <w:abstractNumId w:val="13"/>
  </w:num>
  <w:num w:numId="2" w16cid:durableId="1434091115">
    <w:abstractNumId w:val="6"/>
  </w:num>
  <w:num w:numId="3" w16cid:durableId="1355574483">
    <w:abstractNumId w:val="3"/>
  </w:num>
  <w:num w:numId="4" w16cid:durableId="865219117">
    <w:abstractNumId w:val="9"/>
  </w:num>
  <w:num w:numId="5" w16cid:durableId="1660109571">
    <w:abstractNumId w:val="10"/>
  </w:num>
  <w:num w:numId="6" w16cid:durableId="740062439">
    <w:abstractNumId w:val="12"/>
  </w:num>
  <w:num w:numId="7" w16cid:durableId="1828283974">
    <w:abstractNumId w:val="5"/>
  </w:num>
  <w:num w:numId="8" w16cid:durableId="407191827">
    <w:abstractNumId w:val="11"/>
  </w:num>
  <w:num w:numId="9" w16cid:durableId="1340277493">
    <w:abstractNumId w:val="7"/>
  </w:num>
  <w:num w:numId="10" w16cid:durableId="131695098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efaultTableStyle w:val="TableStyle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4AA"/>
    <w:rsid w:val="000011FD"/>
    <w:rsid w:val="00002261"/>
    <w:rsid w:val="0000296B"/>
    <w:rsid w:val="00002AEA"/>
    <w:rsid w:val="0000316E"/>
    <w:rsid w:val="000036B1"/>
    <w:rsid w:val="000051A5"/>
    <w:rsid w:val="00005E91"/>
    <w:rsid w:val="00006F19"/>
    <w:rsid w:val="00007ABF"/>
    <w:rsid w:val="00007CE1"/>
    <w:rsid w:val="0001123D"/>
    <w:rsid w:val="000125DF"/>
    <w:rsid w:val="000126E4"/>
    <w:rsid w:val="00012D7E"/>
    <w:rsid w:val="0001385A"/>
    <w:rsid w:val="00014519"/>
    <w:rsid w:val="00014BE4"/>
    <w:rsid w:val="0001558E"/>
    <w:rsid w:val="00015BAD"/>
    <w:rsid w:val="00017578"/>
    <w:rsid w:val="0002070E"/>
    <w:rsid w:val="00020B96"/>
    <w:rsid w:val="00021A60"/>
    <w:rsid w:val="00021D72"/>
    <w:rsid w:val="0002247A"/>
    <w:rsid w:val="00022496"/>
    <w:rsid w:val="00023776"/>
    <w:rsid w:val="00024078"/>
    <w:rsid w:val="000240BF"/>
    <w:rsid w:val="00026F80"/>
    <w:rsid w:val="0003149F"/>
    <w:rsid w:val="00031FCD"/>
    <w:rsid w:val="00032228"/>
    <w:rsid w:val="00032444"/>
    <w:rsid w:val="00032F51"/>
    <w:rsid w:val="0003358B"/>
    <w:rsid w:val="0003383B"/>
    <w:rsid w:val="00033D0C"/>
    <w:rsid w:val="00034858"/>
    <w:rsid w:val="00035DA1"/>
    <w:rsid w:val="00035DE9"/>
    <w:rsid w:val="000360A5"/>
    <w:rsid w:val="00037035"/>
    <w:rsid w:val="000375EC"/>
    <w:rsid w:val="000376E8"/>
    <w:rsid w:val="00040B13"/>
    <w:rsid w:val="00041603"/>
    <w:rsid w:val="00042C48"/>
    <w:rsid w:val="00042D66"/>
    <w:rsid w:val="00044339"/>
    <w:rsid w:val="00044736"/>
    <w:rsid w:val="000478C5"/>
    <w:rsid w:val="00047EBA"/>
    <w:rsid w:val="00051035"/>
    <w:rsid w:val="00051BFD"/>
    <w:rsid w:val="000533D8"/>
    <w:rsid w:val="000544E9"/>
    <w:rsid w:val="00056022"/>
    <w:rsid w:val="00056154"/>
    <w:rsid w:val="00057967"/>
    <w:rsid w:val="00060E2E"/>
    <w:rsid w:val="000618C0"/>
    <w:rsid w:val="00062045"/>
    <w:rsid w:val="0006214C"/>
    <w:rsid w:val="00062D88"/>
    <w:rsid w:val="000634DD"/>
    <w:rsid w:val="000657F1"/>
    <w:rsid w:val="00067057"/>
    <w:rsid w:val="0006714C"/>
    <w:rsid w:val="000674D9"/>
    <w:rsid w:val="00067AF7"/>
    <w:rsid w:val="00071705"/>
    <w:rsid w:val="00071E2F"/>
    <w:rsid w:val="000728A8"/>
    <w:rsid w:val="000734EE"/>
    <w:rsid w:val="00074042"/>
    <w:rsid w:val="000749D2"/>
    <w:rsid w:val="00075EDC"/>
    <w:rsid w:val="00076411"/>
    <w:rsid w:val="000767A3"/>
    <w:rsid w:val="00076F9B"/>
    <w:rsid w:val="0007717F"/>
    <w:rsid w:val="000773DB"/>
    <w:rsid w:val="000773DF"/>
    <w:rsid w:val="00077E7B"/>
    <w:rsid w:val="00080682"/>
    <w:rsid w:val="000808C4"/>
    <w:rsid w:val="00080E3B"/>
    <w:rsid w:val="00080E51"/>
    <w:rsid w:val="000813D3"/>
    <w:rsid w:val="000815E4"/>
    <w:rsid w:val="00081EA2"/>
    <w:rsid w:val="00082287"/>
    <w:rsid w:val="0008278A"/>
    <w:rsid w:val="000849C2"/>
    <w:rsid w:val="00085F96"/>
    <w:rsid w:val="00086C68"/>
    <w:rsid w:val="00086D40"/>
    <w:rsid w:val="00086E21"/>
    <w:rsid w:val="00086FC3"/>
    <w:rsid w:val="000878A0"/>
    <w:rsid w:val="00090123"/>
    <w:rsid w:val="00090C05"/>
    <w:rsid w:val="00092994"/>
    <w:rsid w:val="00093470"/>
    <w:rsid w:val="000935D2"/>
    <w:rsid w:val="0009368D"/>
    <w:rsid w:val="00093930"/>
    <w:rsid w:val="00094848"/>
    <w:rsid w:val="00094A54"/>
    <w:rsid w:val="00094DF8"/>
    <w:rsid w:val="000958B6"/>
    <w:rsid w:val="00095B4A"/>
    <w:rsid w:val="00095C05"/>
    <w:rsid w:val="00096533"/>
    <w:rsid w:val="000A0FA7"/>
    <w:rsid w:val="000A16ED"/>
    <w:rsid w:val="000A4979"/>
    <w:rsid w:val="000A4B9F"/>
    <w:rsid w:val="000A5BD9"/>
    <w:rsid w:val="000A7121"/>
    <w:rsid w:val="000A79E6"/>
    <w:rsid w:val="000A7B96"/>
    <w:rsid w:val="000B021E"/>
    <w:rsid w:val="000B0CBA"/>
    <w:rsid w:val="000B0F7F"/>
    <w:rsid w:val="000B1FFB"/>
    <w:rsid w:val="000B3101"/>
    <w:rsid w:val="000B58A2"/>
    <w:rsid w:val="000B63B8"/>
    <w:rsid w:val="000C11E8"/>
    <w:rsid w:val="000C2536"/>
    <w:rsid w:val="000C2C6A"/>
    <w:rsid w:val="000C322B"/>
    <w:rsid w:val="000C6BCF"/>
    <w:rsid w:val="000C7956"/>
    <w:rsid w:val="000C7ABC"/>
    <w:rsid w:val="000C7E4E"/>
    <w:rsid w:val="000D09F2"/>
    <w:rsid w:val="000D0EEA"/>
    <w:rsid w:val="000D11FB"/>
    <w:rsid w:val="000D13C1"/>
    <w:rsid w:val="000D1460"/>
    <w:rsid w:val="000D1571"/>
    <w:rsid w:val="000D3C05"/>
    <w:rsid w:val="000D5567"/>
    <w:rsid w:val="000D6965"/>
    <w:rsid w:val="000D7A6C"/>
    <w:rsid w:val="000D7C7C"/>
    <w:rsid w:val="000E0E64"/>
    <w:rsid w:val="000E2397"/>
    <w:rsid w:val="000E2AE0"/>
    <w:rsid w:val="000E3032"/>
    <w:rsid w:val="000E3E40"/>
    <w:rsid w:val="000E48AF"/>
    <w:rsid w:val="000E53CE"/>
    <w:rsid w:val="000E5971"/>
    <w:rsid w:val="000E6CCA"/>
    <w:rsid w:val="000E6DBA"/>
    <w:rsid w:val="000E6EA0"/>
    <w:rsid w:val="000E725E"/>
    <w:rsid w:val="000F0970"/>
    <w:rsid w:val="000F0E1B"/>
    <w:rsid w:val="000F105A"/>
    <w:rsid w:val="000F113F"/>
    <w:rsid w:val="000F1AB7"/>
    <w:rsid w:val="000F1DD4"/>
    <w:rsid w:val="000F1FB1"/>
    <w:rsid w:val="000F283E"/>
    <w:rsid w:val="000F2E01"/>
    <w:rsid w:val="000F4776"/>
    <w:rsid w:val="000F5A2A"/>
    <w:rsid w:val="000F60F2"/>
    <w:rsid w:val="000F7E8A"/>
    <w:rsid w:val="00101B5F"/>
    <w:rsid w:val="001038B8"/>
    <w:rsid w:val="00103B1A"/>
    <w:rsid w:val="00103DD5"/>
    <w:rsid w:val="001046E1"/>
    <w:rsid w:val="001048CD"/>
    <w:rsid w:val="00104F59"/>
    <w:rsid w:val="001055FD"/>
    <w:rsid w:val="0010567B"/>
    <w:rsid w:val="00105A13"/>
    <w:rsid w:val="00107F96"/>
    <w:rsid w:val="00110079"/>
    <w:rsid w:val="001104F6"/>
    <w:rsid w:val="00112E2F"/>
    <w:rsid w:val="00112F95"/>
    <w:rsid w:val="00113DE1"/>
    <w:rsid w:val="001147F1"/>
    <w:rsid w:val="0011566A"/>
    <w:rsid w:val="00116121"/>
    <w:rsid w:val="0012082A"/>
    <w:rsid w:val="001219B7"/>
    <w:rsid w:val="00121F1C"/>
    <w:rsid w:val="00121F78"/>
    <w:rsid w:val="001228EC"/>
    <w:rsid w:val="00123358"/>
    <w:rsid w:val="001238A4"/>
    <w:rsid w:val="00123A69"/>
    <w:rsid w:val="00123B5F"/>
    <w:rsid w:val="00124999"/>
    <w:rsid w:val="00124AD9"/>
    <w:rsid w:val="00124B3D"/>
    <w:rsid w:val="001259BD"/>
    <w:rsid w:val="001271A9"/>
    <w:rsid w:val="00127548"/>
    <w:rsid w:val="00130115"/>
    <w:rsid w:val="0013015D"/>
    <w:rsid w:val="001302E0"/>
    <w:rsid w:val="001302E3"/>
    <w:rsid w:val="00131F9A"/>
    <w:rsid w:val="001324E2"/>
    <w:rsid w:val="00132D8E"/>
    <w:rsid w:val="0013377D"/>
    <w:rsid w:val="001344E9"/>
    <w:rsid w:val="00135696"/>
    <w:rsid w:val="00135A54"/>
    <w:rsid w:val="001365B9"/>
    <w:rsid w:val="00136A60"/>
    <w:rsid w:val="00136A9D"/>
    <w:rsid w:val="00136EE0"/>
    <w:rsid w:val="0013712F"/>
    <w:rsid w:val="00137D07"/>
    <w:rsid w:val="00137DD9"/>
    <w:rsid w:val="001413DB"/>
    <w:rsid w:val="00141D42"/>
    <w:rsid w:val="00142AF9"/>
    <w:rsid w:val="00142D38"/>
    <w:rsid w:val="00143DEA"/>
    <w:rsid w:val="00146066"/>
    <w:rsid w:val="00147128"/>
    <w:rsid w:val="00150AA3"/>
    <w:rsid w:val="00150CEB"/>
    <w:rsid w:val="001527AB"/>
    <w:rsid w:val="00153883"/>
    <w:rsid w:val="0015424E"/>
    <w:rsid w:val="00155CEE"/>
    <w:rsid w:val="00156012"/>
    <w:rsid w:val="00156030"/>
    <w:rsid w:val="00156663"/>
    <w:rsid w:val="00157015"/>
    <w:rsid w:val="00157BB5"/>
    <w:rsid w:val="00157DD5"/>
    <w:rsid w:val="00160E66"/>
    <w:rsid w:val="00161183"/>
    <w:rsid w:val="0016161A"/>
    <w:rsid w:val="0016555F"/>
    <w:rsid w:val="0016572B"/>
    <w:rsid w:val="00167922"/>
    <w:rsid w:val="00170763"/>
    <w:rsid w:val="00171157"/>
    <w:rsid w:val="001716B4"/>
    <w:rsid w:val="00172292"/>
    <w:rsid w:val="00174EA2"/>
    <w:rsid w:val="001764DD"/>
    <w:rsid w:val="0017674C"/>
    <w:rsid w:val="00180702"/>
    <w:rsid w:val="00180C13"/>
    <w:rsid w:val="001829CB"/>
    <w:rsid w:val="00184641"/>
    <w:rsid w:val="00185DF2"/>
    <w:rsid w:val="001860CA"/>
    <w:rsid w:val="00186D7E"/>
    <w:rsid w:val="0018734D"/>
    <w:rsid w:val="00187D56"/>
    <w:rsid w:val="00190ACA"/>
    <w:rsid w:val="00191BFC"/>
    <w:rsid w:val="00194761"/>
    <w:rsid w:val="00194F71"/>
    <w:rsid w:val="00196422"/>
    <w:rsid w:val="001A11FA"/>
    <w:rsid w:val="001A2A20"/>
    <w:rsid w:val="001A2E52"/>
    <w:rsid w:val="001A3018"/>
    <w:rsid w:val="001A3D98"/>
    <w:rsid w:val="001A46DF"/>
    <w:rsid w:val="001A4773"/>
    <w:rsid w:val="001A4C99"/>
    <w:rsid w:val="001A5D94"/>
    <w:rsid w:val="001B1BF3"/>
    <w:rsid w:val="001B26AA"/>
    <w:rsid w:val="001B273A"/>
    <w:rsid w:val="001B29B8"/>
    <w:rsid w:val="001B2E13"/>
    <w:rsid w:val="001B380F"/>
    <w:rsid w:val="001B3E63"/>
    <w:rsid w:val="001B4132"/>
    <w:rsid w:val="001B4147"/>
    <w:rsid w:val="001B4847"/>
    <w:rsid w:val="001B5511"/>
    <w:rsid w:val="001B675B"/>
    <w:rsid w:val="001B7C2C"/>
    <w:rsid w:val="001B7D48"/>
    <w:rsid w:val="001B7F6C"/>
    <w:rsid w:val="001C0131"/>
    <w:rsid w:val="001C20F7"/>
    <w:rsid w:val="001C21FE"/>
    <w:rsid w:val="001C269D"/>
    <w:rsid w:val="001C35F7"/>
    <w:rsid w:val="001C4590"/>
    <w:rsid w:val="001C589D"/>
    <w:rsid w:val="001C7101"/>
    <w:rsid w:val="001C7BE3"/>
    <w:rsid w:val="001C7F7A"/>
    <w:rsid w:val="001D0213"/>
    <w:rsid w:val="001D0D95"/>
    <w:rsid w:val="001D210E"/>
    <w:rsid w:val="001D3349"/>
    <w:rsid w:val="001D4865"/>
    <w:rsid w:val="001D4952"/>
    <w:rsid w:val="001D7006"/>
    <w:rsid w:val="001E0DE0"/>
    <w:rsid w:val="001E113D"/>
    <w:rsid w:val="001E1211"/>
    <w:rsid w:val="001E125F"/>
    <w:rsid w:val="001E19D9"/>
    <w:rsid w:val="001E1AE6"/>
    <w:rsid w:val="001E252E"/>
    <w:rsid w:val="001E2F26"/>
    <w:rsid w:val="001E3DAE"/>
    <w:rsid w:val="001E5EFE"/>
    <w:rsid w:val="001E6B1F"/>
    <w:rsid w:val="001E6D0D"/>
    <w:rsid w:val="001F0152"/>
    <w:rsid w:val="001F0217"/>
    <w:rsid w:val="001F06A4"/>
    <w:rsid w:val="001F094E"/>
    <w:rsid w:val="001F0BE7"/>
    <w:rsid w:val="001F0F33"/>
    <w:rsid w:val="001F1CD5"/>
    <w:rsid w:val="001F404E"/>
    <w:rsid w:val="001F46EA"/>
    <w:rsid w:val="001F5E6F"/>
    <w:rsid w:val="001F6859"/>
    <w:rsid w:val="001F6D12"/>
    <w:rsid w:val="001F758A"/>
    <w:rsid w:val="001F7A92"/>
    <w:rsid w:val="001F7C4E"/>
    <w:rsid w:val="001F7E1B"/>
    <w:rsid w:val="002000E3"/>
    <w:rsid w:val="002007F6"/>
    <w:rsid w:val="00200C61"/>
    <w:rsid w:val="00201F8A"/>
    <w:rsid w:val="0020215F"/>
    <w:rsid w:val="00204A66"/>
    <w:rsid w:val="00211BC5"/>
    <w:rsid w:val="00212E34"/>
    <w:rsid w:val="0021362D"/>
    <w:rsid w:val="002139B4"/>
    <w:rsid w:val="00213F81"/>
    <w:rsid w:val="0021645E"/>
    <w:rsid w:val="002176DE"/>
    <w:rsid w:val="0021797F"/>
    <w:rsid w:val="00220BE5"/>
    <w:rsid w:val="00223EC2"/>
    <w:rsid w:val="00224BB4"/>
    <w:rsid w:val="002250DE"/>
    <w:rsid w:val="00225D67"/>
    <w:rsid w:val="002262D7"/>
    <w:rsid w:val="0022637B"/>
    <w:rsid w:val="002268D6"/>
    <w:rsid w:val="0023002C"/>
    <w:rsid w:val="00230170"/>
    <w:rsid w:val="00230306"/>
    <w:rsid w:val="00230626"/>
    <w:rsid w:val="00230E3C"/>
    <w:rsid w:val="002311CE"/>
    <w:rsid w:val="00231551"/>
    <w:rsid w:val="0023353B"/>
    <w:rsid w:val="0023366A"/>
    <w:rsid w:val="00234237"/>
    <w:rsid w:val="002350C6"/>
    <w:rsid w:val="002351DF"/>
    <w:rsid w:val="00235A9F"/>
    <w:rsid w:val="002410BF"/>
    <w:rsid w:val="0024123F"/>
    <w:rsid w:val="002415F5"/>
    <w:rsid w:val="0024282E"/>
    <w:rsid w:val="00242955"/>
    <w:rsid w:val="0024316D"/>
    <w:rsid w:val="002431E9"/>
    <w:rsid w:val="002436AE"/>
    <w:rsid w:val="00243C6B"/>
    <w:rsid w:val="002445B3"/>
    <w:rsid w:val="00244766"/>
    <w:rsid w:val="00245163"/>
    <w:rsid w:val="00246206"/>
    <w:rsid w:val="002465BC"/>
    <w:rsid w:val="0024676B"/>
    <w:rsid w:val="0024787C"/>
    <w:rsid w:val="00250560"/>
    <w:rsid w:val="002513F6"/>
    <w:rsid w:val="00253453"/>
    <w:rsid w:val="00253E34"/>
    <w:rsid w:val="002545DF"/>
    <w:rsid w:val="00254678"/>
    <w:rsid w:val="0025563B"/>
    <w:rsid w:val="002569A7"/>
    <w:rsid w:val="00260E57"/>
    <w:rsid w:val="0026205B"/>
    <w:rsid w:val="00263624"/>
    <w:rsid w:val="00263D43"/>
    <w:rsid w:val="002641BA"/>
    <w:rsid w:val="00264348"/>
    <w:rsid w:val="00265A7A"/>
    <w:rsid w:val="0026794F"/>
    <w:rsid w:val="00267C51"/>
    <w:rsid w:val="00270558"/>
    <w:rsid w:val="0027121E"/>
    <w:rsid w:val="00271A0F"/>
    <w:rsid w:val="0027276F"/>
    <w:rsid w:val="002731AC"/>
    <w:rsid w:val="002754FD"/>
    <w:rsid w:val="002758D2"/>
    <w:rsid w:val="002761C7"/>
    <w:rsid w:val="002767FF"/>
    <w:rsid w:val="00277E99"/>
    <w:rsid w:val="00280121"/>
    <w:rsid w:val="00280DA9"/>
    <w:rsid w:val="002811DC"/>
    <w:rsid w:val="002812BB"/>
    <w:rsid w:val="00281F15"/>
    <w:rsid w:val="00282DC8"/>
    <w:rsid w:val="00282DEA"/>
    <w:rsid w:val="002832BF"/>
    <w:rsid w:val="00284BA6"/>
    <w:rsid w:val="00285B9E"/>
    <w:rsid w:val="00286018"/>
    <w:rsid w:val="00286E69"/>
    <w:rsid w:val="00287433"/>
    <w:rsid w:val="00290690"/>
    <w:rsid w:val="0029074B"/>
    <w:rsid w:val="0029084F"/>
    <w:rsid w:val="002909FB"/>
    <w:rsid w:val="002921F5"/>
    <w:rsid w:val="00292A34"/>
    <w:rsid w:val="0029327B"/>
    <w:rsid w:val="0029414F"/>
    <w:rsid w:val="00294677"/>
    <w:rsid w:val="00295270"/>
    <w:rsid w:val="002957BE"/>
    <w:rsid w:val="0029742F"/>
    <w:rsid w:val="00297D44"/>
    <w:rsid w:val="00297F9F"/>
    <w:rsid w:val="002A01F1"/>
    <w:rsid w:val="002A11FE"/>
    <w:rsid w:val="002A1724"/>
    <w:rsid w:val="002A37A7"/>
    <w:rsid w:val="002A3981"/>
    <w:rsid w:val="002A4372"/>
    <w:rsid w:val="002A4782"/>
    <w:rsid w:val="002A4A8F"/>
    <w:rsid w:val="002A5140"/>
    <w:rsid w:val="002A65CA"/>
    <w:rsid w:val="002A6A47"/>
    <w:rsid w:val="002A728C"/>
    <w:rsid w:val="002B0EC2"/>
    <w:rsid w:val="002B1821"/>
    <w:rsid w:val="002B2074"/>
    <w:rsid w:val="002B2AAF"/>
    <w:rsid w:val="002B2B29"/>
    <w:rsid w:val="002B3A70"/>
    <w:rsid w:val="002B5768"/>
    <w:rsid w:val="002B58C5"/>
    <w:rsid w:val="002B5D16"/>
    <w:rsid w:val="002B5D95"/>
    <w:rsid w:val="002B6B63"/>
    <w:rsid w:val="002B70DF"/>
    <w:rsid w:val="002B718E"/>
    <w:rsid w:val="002B7276"/>
    <w:rsid w:val="002B73FD"/>
    <w:rsid w:val="002C1614"/>
    <w:rsid w:val="002C2430"/>
    <w:rsid w:val="002C2571"/>
    <w:rsid w:val="002C3150"/>
    <w:rsid w:val="002C38C8"/>
    <w:rsid w:val="002C53F7"/>
    <w:rsid w:val="002C61AF"/>
    <w:rsid w:val="002C7C53"/>
    <w:rsid w:val="002D1546"/>
    <w:rsid w:val="002D25D9"/>
    <w:rsid w:val="002D2786"/>
    <w:rsid w:val="002D29E5"/>
    <w:rsid w:val="002D40A8"/>
    <w:rsid w:val="002D41D9"/>
    <w:rsid w:val="002D4301"/>
    <w:rsid w:val="002D4910"/>
    <w:rsid w:val="002D528F"/>
    <w:rsid w:val="002D597F"/>
    <w:rsid w:val="002D5A7B"/>
    <w:rsid w:val="002D6583"/>
    <w:rsid w:val="002D7652"/>
    <w:rsid w:val="002E0347"/>
    <w:rsid w:val="002E101D"/>
    <w:rsid w:val="002E2153"/>
    <w:rsid w:val="002E2B62"/>
    <w:rsid w:val="002E3265"/>
    <w:rsid w:val="002E4B1F"/>
    <w:rsid w:val="002E5F69"/>
    <w:rsid w:val="002E7067"/>
    <w:rsid w:val="002E7920"/>
    <w:rsid w:val="002F0F1F"/>
    <w:rsid w:val="002F1016"/>
    <w:rsid w:val="002F23CA"/>
    <w:rsid w:val="002F3064"/>
    <w:rsid w:val="002F324F"/>
    <w:rsid w:val="002F3A83"/>
    <w:rsid w:val="002F3FF0"/>
    <w:rsid w:val="002F4074"/>
    <w:rsid w:val="002F4580"/>
    <w:rsid w:val="002F6443"/>
    <w:rsid w:val="002F65FA"/>
    <w:rsid w:val="002F6C28"/>
    <w:rsid w:val="00300678"/>
    <w:rsid w:val="00302239"/>
    <w:rsid w:val="00303366"/>
    <w:rsid w:val="00304663"/>
    <w:rsid w:val="003053FB"/>
    <w:rsid w:val="00305CB4"/>
    <w:rsid w:val="00307BCC"/>
    <w:rsid w:val="0031103A"/>
    <w:rsid w:val="00311E86"/>
    <w:rsid w:val="0031293D"/>
    <w:rsid w:val="00312E37"/>
    <w:rsid w:val="00312F73"/>
    <w:rsid w:val="00313DB0"/>
    <w:rsid w:val="003141D1"/>
    <w:rsid w:val="00314802"/>
    <w:rsid w:val="00315386"/>
    <w:rsid w:val="003156B5"/>
    <w:rsid w:val="003157AE"/>
    <w:rsid w:val="00315B43"/>
    <w:rsid w:val="00315F62"/>
    <w:rsid w:val="00316BB1"/>
    <w:rsid w:val="00317260"/>
    <w:rsid w:val="0031778D"/>
    <w:rsid w:val="00317D5D"/>
    <w:rsid w:val="00320C16"/>
    <w:rsid w:val="0032292B"/>
    <w:rsid w:val="00323D88"/>
    <w:rsid w:val="00325393"/>
    <w:rsid w:val="00325F88"/>
    <w:rsid w:val="00326C9F"/>
    <w:rsid w:val="00327EF6"/>
    <w:rsid w:val="00330086"/>
    <w:rsid w:val="0033292A"/>
    <w:rsid w:val="00334652"/>
    <w:rsid w:val="0033492D"/>
    <w:rsid w:val="00334D37"/>
    <w:rsid w:val="003357DC"/>
    <w:rsid w:val="00336302"/>
    <w:rsid w:val="00336E75"/>
    <w:rsid w:val="003375CC"/>
    <w:rsid w:val="00340DCF"/>
    <w:rsid w:val="003414CA"/>
    <w:rsid w:val="003417F5"/>
    <w:rsid w:val="00341879"/>
    <w:rsid w:val="003422DB"/>
    <w:rsid w:val="00342AA0"/>
    <w:rsid w:val="00344841"/>
    <w:rsid w:val="0034488D"/>
    <w:rsid w:val="00347ED8"/>
    <w:rsid w:val="00351139"/>
    <w:rsid w:val="003511E6"/>
    <w:rsid w:val="00352EF9"/>
    <w:rsid w:val="00353EC9"/>
    <w:rsid w:val="003558BF"/>
    <w:rsid w:val="00357266"/>
    <w:rsid w:val="0035770E"/>
    <w:rsid w:val="00362C99"/>
    <w:rsid w:val="00363951"/>
    <w:rsid w:val="00364098"/>
    <w:rsid w:val="0036469E"/>
    <w:rsid w:val="00364D81"/>
    <w:rsid w:val="00365179"/>
    <w:rsid w:val="003656FF"/>
    <w:rsid w:val="00365A3E"/>
    <w:rsid w:val="00366115"/>
    <w:rsid w:val="003664F7"/>
    <w:rsid w:val="00366518"/>
    <w:rsid w:val="00366F98"/>
    <w:rsid w:val="00367029"/>
    <w:rsid w:val="003674EA"/>
    <w:rsid w:val="003675E1"/>
    <w:rsid w:val="00371C6C"/>
    <w:rsid w:val="003733D1"/>
    <w:rsid w:val="0037445C"/>
    <w:rsid w:val="0037488E"/>
    <w:rsid w:val="00375596"/>
    <w:rsid w:val="00376167"/>
    <w:rsid w:val="003772F3"/>
    <w:rsid w:val="00380299"/>
    <w:rsid w:val="003804A9"/>
    <w:rsid w:val="00380882"/>
    <w:rsid w:val="003813A7"/>
    <w:rsid w:val="003824BB"/>
    <w:rsid w:val="00383115"/>
    <w:rsid w:val="003834E2"/>
    <w:rsid w:val="003847CB"/>
    <w:rsid w:val="00384DE7"/>
    <w:rsid w:val="003853CF"/>
    <w:rsid w:val="00386781"/>
    <w:rsid w:val="003870EB"/>
    <w:rsid w:val="00387A07"/>
    <w:rsid w:val="00390E91"/>
    <w:rsid w:val="00391ABD"/>
    <w:rsid w:val="00391C7B"/>
    <w:rsid w:val="00393FAE"/>
    <w:rsid w:val="00395319"/>
    <w:rsid w:val="00396C23"/>
    <w:rsid w:val="00397B89"/>
    <w:rsid w:val="003A0826"/>
    <w:rsid w:val="003A0A52"/>
    <w:rsid w:val="003A142A"/>
    <w:rsid w:val="003A1605"/>
    <w:rsid w:val="003A1690"/>
    <w:rsid w:val="003A20AF"/>
    <w:rsid w:val="003A2616"/>
    <w:rsid w:val="003A2759"/>
    <w:rsid w:val="003A3592"/>
    <w:rsid w:val="003A3706"/>
    <w:rsid w:val="003A3F1A"/>
    <w:rsid w:val="003A4771"/>
    <w:rsid w:val="003A4BB4"/>
    <w:rsid w:val="003A537B"/>
    <w:rsid w:val="003A59A7"/>
    <w:rsid w:val="003A6791"/>
    <w:rsid w:val="003A6A8E"/>
    <w:rsid w:val="003A7E13"/>
    <w:rsid w:val="003B00A3"/>
    <w:rsid w:val="003B10C8"/>
    <w:rsid w:val="003B13C1"/>
    <w:rsid w:val="003B1612"/>
    <w:rsid w:val="003B16ED"/>
    <w:rsid w:val="003B1D9B"/>
    <w:rsid w:val="003B2419"/>
    <w:rsid w:val="003B24A2"/>
    <w:rsid w:val="003B2981"/>
    <w:rsid w:val="003B2B63"/>
    <w:rsid w:val="003B3A8B"/>
    <w:rsid w:val="003B3B7A"/>
    <w:rsid w:val="003B3C28"/>
    <w:rsid w:val="003B52C1"/>
    <w:rsid w:val="003B6B42"/>
    <w:rsid w:val="003B6DCA"/>
    <w:rsid w:val="003B6ECF"/>
    <w:rsid w:val="003B7444"/>
    <w:rsid w:val="003C09B8"/>
    <w:rsid w:val="003C2553"/>
    <w:rsid w:val="003C4961"/>
    <w:rsid w:val="003C4E3E"/>
    <w:rsid w:val="003C503E"/>
    <w:rsid w:val="003C55FB"/>
    <w:rsid w:val="003C6526"/>
    <w:rsid w:val="003C6917"/>
    <w:rsid w:val="003C6A5D"/>
    <w:rsid w:val="003C6B75"/>
    <w:rsid w:val="003C7231"/>
    <w:rsid w:val="003D07F9"/>
    <w:rsid w:val="003D085E"/>
    <w:rsid w:val="003D100C"/>
    <w:rsid w:val="003D15E8"/>
    <w:rsid w:val="003D1CA7"/>
    <w:rsid w:val="003D1D21"/>
    <w:rsid w:val="003D263A"/>
    <w:rsid w:val="003D2BAE"/>
    <w:rsid w:val="003D33A0"/>
    <w:rsid w:val="003D43A6"/>
    <w:rsid w:val="003D44DE"/>
    <w:rsid w:val="003D5A11"/>
    <w:rsid w:val="003D5C26"/>
    <w:rsid w:val="003D6265"/>
    <w:rsid w:val="003D65AC"/>
    <w:rsid w:val="003D6F8C"/>
    <w:rsid w:val="003D7B83"/>
    <w:rsid w:val="003E010A"/>
    <w:rsid w:val="003E0186"/>
    <w:rsid w:val="003E0A66"/>
    <w:rsid w:val="003E0B0E"/>
    <w:rsid w:val="003E2230"/>
    <w:rsid w:val="003E2B51"/>
    <w:rsid w:val="003E2B53"/>
    <w:rsid w:val="003E321A"/>
    <w:rsid w:val="003E3792"/>
    <w:rsid w:val="003E482C"/>
    <w:rsid w:val="003E4916"/>
    <w:rsid w:val="003E6DB2"/>
    <w:rsid w:val="003F121F"/>
    <w:rsid w:val="003F126F"/>
    <w:rsid w:val="003F14B2"/>
    <w:rsid w:val="003F3957"/>
    <w:rsid w:val="003F438F"/>
    <w:rsid w:val="003F4656"/>
    <w:rsid w:val="003F53A8"/>
    <w:rsid w:val="003F5514"/>
    <w:rsid w:val="003F5763"/>
    <w:rsid w:val="003F5D16"/>
    <w:rsid w:val="003F621F"/>
    <w:rsid w:val="003F77F0"/>
    <w:rsid w:val="0040076F"/>
    <w:rsid w:val="00400EEF"/>
    <w:rsid w:val="00401E87"/>
    <w:rsid w:val="00402648"/>
    <w:rsid w:val="004034B4"/>
    <w:rsid w:val="00404147"/>
    <w:rsid w:val="004044CD"/>
    <w:rsid w:val="0040485B"/>
    <w:rsid w:val="00404FB6"/>
    <w:rsid w:val="00405115"/>
    <w:rsid w:val="00405B20"/>
    <w:rsid w:val="004108EC"/>
    <w:rsid w:val="00410EC9"/>
    <w:rsid w:val="00412898"/>
    <w:rsid w:val="00412E7F"/>
    <w:rsid w:val="004137B5"/>
    <w:rsid w:val="0041505F"/>
    <w:rsid w:val="00416743"/>
    <w:rsid w:val="00416CE0"/>
    <w:rsid w:val="00417D7F"/>
    <w:rsid w:val="00420092"/>
    <w:rsid w:val="00420494"/>
    <w:rsid w:val="004211AC"/>
    <w:rsid w:val="004214CC"/>
    <w:rsid w:val="004214F8"/>
    <w:rsid w:val="00422253"/>
    <w:rsid w:val="004225E8"/>
    <w:rsid w:val="00422861"/>
    <w:rsid w:val="0042387B"/>
    <w:rsid w:val="00423885"/>
    <w:rsid w:val="00423994"/>
    <w:rsid w:val="004240C9"/>
    <w:rsid w:val="0042437D"/>
    <w:rsid w:val="0042542A"/>
    <w:rsid w:val="0042562A"/>
    <w:rsid w:val="00425775"/>
    <w:rsid w:val="0042665C"/>
    <w:rsid w:val="0042705A"/>
    <w:rsid w:val="00427200"/>
    <w:rsid w:val="0042784B"/>
    <w:rsid w:val="00427E6E"/>
    <w:rsid w:val="00430001"/>
    <w:rsid w:val="00430CAB"/>
    <w:rsid w:val="00431715"/>
    <w:rsid w:val="00431FBF"/>
    <w:rsid w:val="004322F6"/>
    <w:rsid w:val="004327B6"/>
    <w:rsid w:val="00433253"/>
    <w:rsid w:val="00433366"/>
    <w:rsid w:val="00435361"/>
    <w:rsid w:val="00435655"/>
    <w:rsid w:val="004363E1"/>
    <w:rsid w:val="00436B65"/>
    <w:rsid w:val="004379EA"/>
    <w:rsid w:val="00440009"/>
    <w:rsid w:val="00440687"/>
    <w:rsid w:val="00440875"/>
    <w:rsid w:val="004408D4"/>
    <w:rsid w:val="004418E8"/>
    <w:rsid w:val="00441CA0"/>
    <w:rsid w:val="00443E48"/>
    <w:rsid w:val="004447BD"/>
    <w:rsid w:val="00444B99"/>
    <w:rsid w:val="0044669F"/>
    <w:rsid w:val="00446F25"/>
    <w:rsid w:val="00450289"/>
    <w:rsid w:val="00451645"/>
    <w:rsid w:val="00452AF5"/>
    <w:rsid w:val="004540D7"/>
    <w:rsid w:val="0045476D"/>
    <w:rsid w:val="00454F1E"/>
    <w:rsid w:val="004553DC"/>
    <w:rsid w:val="00455B43"/>
    <w:rsid w:val="00457FDE"/>
    <w:rsid w:val="00460E0C"/>
    <w:rsid w:val="00461257"/>
    <w:rsid w:val="00462422"/>
    <w:rsid w:val="00462A4F"/>
    <w:rsid w:val="00462D18"/>
    <w:rsid w:val="00462D91"/>
    <w:rsid w:val="00464302"/>
    <w:rsid w:val="004643BE"/>
    <w:rsid w:val="00464DFD"/>
    <w:rsid w:val="00465584"/>
    <w:rsid w:val="004656D3"/>
    <w:rsid w:val="004663C9"/>
    <w:rsid w:val="004664E3"/>
    <w:rsid w:val="00470C44"/>
    <w:rsid w:val="004713EE"/>
    <w:rsid w:val="00471471"/>
    <w:rsid w:val="004724C0"/>
    <w:rsid w:val="00473479"/>
    <w:rsid w:val="00473B1E"/>
    <w:rsid w:val="004740EA"/>
    <w:rsid w:val="004748DB"/>
    <w:rsid w:val="004759D2"/>
    <w:rsid w:val="00477232"/>
    <w:rsid w:val="004772E1"/>
    <w:rsid w:val="004808D4"/>
    <w:rsid w:val="00480ED5"/>
    <w:rsid w:val="004820B0"/>
    <w:rsid w:val="00482B5F"/>
    <w:rsid w:val="00482D4B"/>
    <w:rsid w:val="00483D3E"/>
    <w:rsid w:val="00483F9C"/>
    <w:rsid w:val="0048577A"/>
    <w:rsid w:val="00485F18"/>
    <w:rsid w:val="00486808"/>
    <w:rsid w:val="004907F4"/>
    <w:rsid w:val="0049083A"/>
    <w:rsid w:val="0049123F"/>
    <w:rsid w:val="0049124A"/>
    <w:rsid w:val="0049235A"/>
    <w:rsid w:val="00493090"/>
    <w:rsid w:val="004937C3"/>
    <w:rsid w:val="00493FE5"/>
    <w:rsid w:val="004942AB"/>
    <w:rsid w:val="00494656"/>
    <w:rsid w:val="00494AD2"/>
    <w:rsid w:val="00494D01"/>
    <w:rsid w:val="0049523F"/>
    <w:rsid w:val="00495B63"/>
    <w:rsid w:val="00496851"/>
    <w:rsid w:val="004A0DC0"/>
    <w:rsid w:val="004A110B"/>
    <w:rsid w:val="004A13DC"/>
    <w:rsid w:val="004A2572"/>
    <w:rsid w:val="004A2D47"/>
    <w:rsid w:val="004A4D43"/>
    <w:rsid w:val="004A507D"/>
    <w:rsid w:val="004A5171"/>
    <w:rsid w:val="004A55BA"/>
    <w:rsid w:val="004A5CCE"/>
    <w:rsid w:val="004A5D57"/>
    <w:rsid w:val="004A6B43"/>
    <w:rsid w:val="004B1359"/>
    <w:rsid w:val="004B17A4"/>
    <w:rsid w:val="004B18C8"/>
    <w:rsid w:val="004B1F93"/>
    <w:rsid w:val="004B2C6A"/>
    <w:rsid w:val="004B2D1C"/>
    <w:rsid w:val="004B368B"/>
    <w:rsid w:val="004B420E"/>
    <w:rsid w:val="004B60B3"/>
    <w:rsid w:val="004B64CA"/>
    <w:rsid w:val="004B7F00"/>
    <w:rsid w:val="004C0EED"/>
    <w:rsid w:val="004C2FA4"/>
    <w:rsid w:val="004C34F6"/>
    <w:rsid w:val="004C424D"/>
    <w:rsid w:val="004C49CC"/>
    <w:rsid w:val="004D020C"/>
    <w:rsid w:val="004D1138"/>
    <w:rsid w:val="004D151F"/>
    <w:rsid w:val="004D3A26"/>
    <w:rsid w:val="004D3B60"/>
    <w:rsid w:val="004D3EF9"/>
    <w:rsid w:val="004D41D1"/>
    <w:rsid w:val="004D555C"/>
    <w:rsid w:val="004D6005"/>
    <w:rsid w:val="004D69DE"/>
    <w:rsid w:val="004D6EBD"/>
    <w:rsid w:val="004D71A4"/>
    <w:rsid w:val="004D78D4"/>
    <w:rsid w:val="004D79C4"/>
    <w:rsid w:val="004E25DE"/>
    <w:rsid w:val="004E4FBF"/>
    <w:rsid w:val="004E5942"/>
    <w:rsid w:val="004F0855"/>
    <w:rsid w:val="004F2106"/>
    <w:rsid w:val="004F2561"/>
    <w:rsid w:val="004F451F"/>
    <w:rsid w:val="004F7FDF"/>
    <w:rsid w:val="005006FB"/>
    <w:rsid w:val="00500828"/>
    <w:rsid w:val="00500F55"/>
    <w:rsid w:val="00501CEF"/>
    <w:rsid w:val="00501D90"/>
    <w:rsid w:val="0050299C"/>
    <w:rsid w:val="00503112"/>
    <w:rsid w:val="00504CD3"/>
    <w:rsid w:val="00504E93"/>
    <w:rsid w:val="005053FE"/>
    <w:rsid w:val="0050619F"/>
    <w:rsid w:val="00506488"/>
    <w:rsid w:val="005109EE"/>
    <w:rsid w:val="00510CEC"/>
    <w:rsid w:val="005115B6"/>
    <w:rsid w:val="005120C2"/>
    <w:rsid w:val="00512B8A"/>
    <w:rsid w:val="005137B2"/>
    <w:rsid w:val="00513C50"/>
    <w:rsid w:val="005157A6"/>
    <w:rsid w:val="0051612D"/>
    <w:rsid w:val="00517927"/>
    <w:rsid w:val="00520341"/>
    <w:rsid w:val="005206B0"/>
    <w:rsid w:val="00521E85"/>
    <w:rsid w:val="00523641"/>
    <w:rsid w:val="00524453"/>
    <w:rsid w:val="00524A65"/>
    <w:rsid w:val="0052673F"/>
    <w:rsid w:val="00527D96"/>
    <w:rsid w:val="0053089C"/>
    <w:rsid w:val="00533043"/>
    <w:rsid w:val="00533156"/>
    <w:rsid w:val="00534570"/>
    <w:rsid w:val="005352F2"/>
    <w:rsid w:val="005358A8"/>
    <w:rsid w:val="0053617A"/>
    <w:rsid w:val="00536AF9"/>
    <w:rsid w:val="005400C0"/>
    <w:rsid w:val="00541001"/>
    <w:rsid w:val="0054145B"/>
    <w:rsid w:val="005415B3"/>
    <w:rsid w:val="00541713"/>
    <w:rsid w:val="00541D0C"/>
    <w:rsid w:val="00541D29"/>
    <w:rsid w:val="00541D4E"/>
    <w:rsid w:val="0054303A"/>
    <w:rsid w:val="0054364D"/>
    <w:rsid w:val="00543C9B"/>
    <w:rsid w:val="00544546"/>
    <w:rsid w:val="0054507B"/>
    <w:rsid w:val="00545DED"/>
    <w:rsid w:val="005461D3"/>
    <w:rsid w:val="00547665"/>
    <w:rsid w:val="00547D91"/>
    <w:rsid w:val="00547EDC"/>
    <w:rsid w:val="0055305B"/>
    <w:rsid w:val="00553464"/>
    <w:rsid w:val="00553582"/>
    <w:rsid w:val="00554360"/>
    <w:rsid w:val="00555FA7"/>
    <w:rsid w:val="00556525"/>
    <w:rsid w:val="005569AE"/>
    <w:rsid w:val="00556B34"/>
    <w:rsid w:val="005573E8"/>
    <w:rsid w:val="005574C8"/>
    <w:rsid w:val="00560290"/>
    <w:rsid w:val="00560BA9"/>
    <w:rsid w:val="00561B47"/>
    <w:rsid w:val="00561FEF"/>
    <w:rsid w:val="00562939"/>
    <w:rsid w:val="00563017"/>
    <w:rsid w:val="0056385C"/>
    <w:rsid w:val="005641D0"/>
    <w:rsid w:val="005649C2"/>
    <w:rsid w:val="00565BF3"/>
    <w:rsid w:val="0056605C"/>
    <w:rsid w:val="005660E5"/>
    <w:rsid w:val="005667B1"/>
    <w:rsid w:val="0056703D"/>
    <w:rsid w:val="005675AF"/>
    <w:rsid w:val="00567AB2"/>
    <w:rsid w:val="00570626"/>
    <w:rsid w:val="00570BB3"/>
    <w:rsid w:val="00570D2C"/>
    <w:rsid w:val="00570E5A"/>
    <w:rsid w:val="005728C2"/>
    <w:rsid w:val="00572AE6"/>
    <w:rsid w:val="0057449D"/>
    <w:rsid w:val="00574B91"/>
    <w:rsid w:val="005759D8"/>
    <w:rsid w:val="00575C0A"/>
    <w:rsid w:val="0057675F"/>
    <w:rsid w:val="00577FA1"/>
    <w:rsid w:val="00580305"/>
    <w:rsid w:val="00580B9E"/>
    <w:rsid w:val="0058190C"/>
    <w:rsid w:val="00581A00"/>
    <w:rsid w:val="00582B60"/>
    <w:rsid w:val="005833D8"/>
    <w:rsid w:val="00583A80"/>
    <w:rsid w:val="00584077"/>
    <w:rsid w:val="00585756"/>
    <w:rsid w:val="00586420"/>
    <w:rsid w:val="00587508"/>
    <w:rsid w:val="005920A2"/>
    <w:rsid w:val="005928A6"/>
    <w:rsid w:val="00592C49"/>
    <w:rsid w:val="00592DA3"/>
    <w:rsid w:val="0059331F"/>
    <w:rsid w:val="0059676B"/>
    <w:rsid w:val="00596994"/>
    <w:rsid w:val="005A08F4"/>
    <w:rsid w:val="005A0FD5"/>
    <w:rsid w:val="005A1442"/>
    <w:rsid w:val="005A1DEB"/>
    <w:rsid w:val="005A2AE6"/>
    <w:rsid w:val="005A3C70"/>
    <w:rsid w:val="005A43FE"/>
    <w:rsid w:val="005A5C27"/>
    <w:rsid w:val="005A6A51"/>
    <w:rsid w:val="005A70E3"/>
    <w:rsid w:val="005A7312"/>
    <w:rsid w:val="005A78E2"/>
    <w:rsid w:val="005B0326"/>
    <w:rsid w:val="005B04AA"/>
    <w:rsid w:val="005B0588"/>
    <w:rsid w:val="005B1645"/>
    <w:rsid w:val="005B179E"/>
    <w:rsid w:val="005B26E6"/>
    <w:rsid w:val="005B396E"/>
    <w:rsid w:val="005B4EC2"/>
    <w:rsid w:val="005B7D48"/>
    <w:rsid w:val="005B7D64"/>
    <w:rsid w:val="005C0665"/>
    <w:rsid w:val="005C0DCF"/>
    <w:rsid w:val="005C1420"/>
    <w:rsid w:val="005C230F"/>
    <w:rsid w:val="005C3D63"/>
    <w:rsid w:val="005C4250"/>
    <w:rsid w:val="005C42C5"/>
    <w:rsid w:val="005C4423"/>
    <w:rsid w:val="005C5E83"/>
    <w:rsid w:val="005C5F12"/>
    <w:rsid w:val="005C657B"/>
    <w:rsid w:val="005C70DE"/>
    <w:rsid w:val="005C7970"/>
    <w:rsid w:val="005D19BD"/>
    <w:rsid w:val="005D1FBB"/>
    <w:rsid w:val="005D233D"/>
    <w:rsid w:val="005D3448"/>
    <w:rsid w:val="005D4E15"/>
    <w:rsid w:val="005D55F5"/>
    <w:rsid w:val="005E065F"/>
    <w:rsid w:val="005E090B"/>
    <w:rsid w:val="005E0CFE"/>
    <w:rsid w:val="005E1526"/>
    <w:rsid w:val="005E1CFF"/>
    <w:rsid w:val="005E4D4F"/>
    <w:rsid w:val="005E4FD1"/>
    <w:rsid w:val="005E5253"/>
    <w:rsid w:val="005E78AF"/>
    <w:rsid w:val="005E78C0"/>
    <w:rsid w:val="005F0310"/>
    <w:rsid w:val="005F0321"/>
    <w:rsid w:val="005F0B5D"/>
    <w:rsid w:val="005F114A"/>
    <w:rsid w:val="005F2A07"/>
    <w:rsid w:val="005F2F7E"/>
    <w:rsid w:val="005F31AF"/>
    <w:rsid w:val="005F42E4"/>
    <w:rsid w:val="005F4949"/>
    <w:rsid w:val="005F7D4D"/>
    <w:rsid w:val="00600096"/>
    <w:rsid w:val="006000B9"/>
    <w:rsid w:val="006006EC"/>
    <w:rsid w:val="006015B1"/>
    <w:rsid w:val="006016BC"/>
    <w:rsid w:val="00601F86"/>
    <w:rsid w:val="006020F5"/>
    <w:rsid w:val="006047ED"/>
    <w:rsid w:val="00604B4F"/>
    <w:rsid w:val="0060565B"/>
    <w:rsid w:val="00605687"/>
    <w:rsid w:val="00605D36"/>
    <w:rsid w:val="00606039"/>
    <w:rsid w:val="0060670D"/>
    <w:rsid w:val="00606E3C"/>
    <w:rsid w:val="0060713E"/>
    <w:rsid w:val="00607391"/>
    <w:rsid w:val="00607995"/>
    <w:rsid w:val="006110F4"/>
    <w:rsid w:val="006141F3"/>
    <w:rsid w:val="00614405"/>
    <w:rsid w:val="00615015"/>
    <w:rsid w:val="00617D32"/>
    <w:rsid w:val="00620E41"/>
    <w:rsid w:val="006213F8"/>
    <w:rsid w:val="0062247C"/>
    <w:rsid w:val="0062297B"/>
    <w:rsid w:val="00622C1D"/>
    <w:rsid w:val="006230F3"/>
    <w:rsid w:val="00623C1A"/>
    <w:rsid w:val="00623D67"/>
    <w:rsid w:val="00624CF8"/>
    <w:rsid w:val="00624F57"/>
    <w:rsid w:val="00625611"/>
    <w:rsid w:val="006271BB"/>
    <w:rsid w:val="00627F26"/>
    <w:rsid w:val="006303AE"/>
    <w:rsid w:val="006304C2"/>
    <w:rsid w:val="006306F2"/>
    <w:rsid w:val="00631020"/>
    <w:rsid w:val="00631CCA"/>
    <w:rsid w:val="00632CD4"/>
    <w:rsid w:val="006357DD"/>
    <w:rsid w:val="00635F25"/>
    <w:rsid w:val="0063773A"/>
    <w:rsid w:val="00637D82"/>
    <w:rsid w:val="00640EC4"/>
    <w:rsid w:val="00641085"/>
    <w:rsid w:val="00641313"/>
    <w:rsid w:val="006414B6"/>
    <w:rsid w:val="00641AE1"/>
    <w:rsid w:val="00641D34"/>
    <w:rsid w:val="00641FC3"/>
    <w:rsid w:val="00643BD5"/>
    <w:rsid w:val="00643BF8"/>
    <w:rsid w:val="006466E0"/>
    <w:rsid w:val="00646ED3"/>
    <w:rsid w:val="00647418"/>
    <w:rsid w:val="00647602"/>
    <w:rsid w:val="00647B13"/>
    <w:rsid w:val="00651101"/>
    <w:rsid w:val="00651161"/>
    <w:rsid w:val="00651C9F"/>
    <w:rsid w:val="0065424B"/>
    <w:rsid w:val="00655394"/>
    <w:rsid w:val="0065614B"/>
    <w:rsid w:val="00656375"/>
    <w:rsid w:val="00657963"/>
    <w:rsid w:val="00657ABE"/>
    <w:rsid w:val="00660123"/>
    <w:rsid w:val="006603E1"/>
    <w:rsid w:val="00660CA6"/>
    <w:rsid w:val="0066204D"/>
    <w:rsid w:val="006628B6"/>
    <w:rsid w:val="00662E50"/>
    <w:rsid w:val="00663D63"/>
    <w:rsid w:val="00663DF6"/>
    <w:rsid w:val="0066435A"/>
    <w:rsid w:val="00664C8E"/>
    <w:rsid w:val="00664D06"/>
    <w:rsid w:val="00665482"/>
    <w:rsid w:val="0066688D"/>
    <w:rsid w:val="00670C38"/>
    <w:rsid w:val="00670F27"/>
    <w:rsid w:val="00671756"/>
    <w:rsid w:val="00671B3D"/>
    <w:rsid w:val="00672AA6"/>
    <w:rsid w:val="00672F5C"/>
    <w:rsid w:val="0067388B"/>
    <w:rsid w:val="00674BD4"/>
    <w:rsid w:val="00675571"/>
    <w:rsid w:val="00675EB2"/>
    <w:rsid w:val="00676493"/>
    <w:rsid w:val="00676A93"/>
    <w:rsid w:val="006800C1"/>
    <w:rsid w:val="0068028D"/>
    <w:rsid w:val="006812B7"/>
    <w:rsid w:val="006821B6"/>
    <w:rsid w:val="00683FA3"/>
    <w:rsid w:val="006841E1"/>
    <w:rsid w:val="006845E6"/>
    <w:rsid w:val="00685616"/>
    <w:rsid w:val="00685FDF"/>
    <w:rsid w:val="00686B82"/>
    <w:rsid w:val="00690243"/>
    <w:rsid w:val="006903E0"/>
    <w:rsid w:val="00690F46"/>
    <w:rsid w:val="0069315D"/>
    <w:rsid w:val="006934CD"/>
    <w:rsid w:val="00693CF9"/>
    <w:rsid w:val="00693E0B"/>
    <w:rsid w:val="00694351"/>
    <w:rsid w:val="00694ECE"/>
    <w:rsid w:val="00695430"/>
    <w:rsid w:val="00695B7A"/>
    <w:rsid w:val="00696F16"/>
    <w:rsid w:val="006A0254"/>
    <w:rsid w:val="006A1DAC"/>
    <w:rsid w:val="006A24D6"/>
    <w:rsid w:val="006A3FB4"/>
    <w:rsid w:val="006A537C"/>
    <w:rsid w:val="006A557C"/>
    <w:rsid w:val="006A5F3E"/>
    <w:rsid w:val="006A5FEA"/>
    <w:rsid w:val="006A6F83"/>
    <w:rsid w:val="006A7741"/>
    <w:rsid w:val="006A781C"/>
    <w:rsid w:val="006A7D75"/>
    <w:rsid w:val="006B06FA"/>
    <w:rsid w:val="006B11E8"/>
    <w:rsid w:val="006B2892"/>
    <w:rsid w:val="006B2BD6"/>
    <w:rsid w:val="006B2EE0"/>
    <w:rsid w:val="006B36E2"/>
    <w:rsid w:val="006B4155"/>
    <w:rsid w:val="006B4532"/>
    <w:rsid w:val="006B4CEA"/>
    <w:rsid w:val="006B755F"/>
    <w:rsid w:val="006B7622"/>
    <w:rsid w:val="006B7A1C"/>
    <w:rsid w:val="006C054E"/>
    <w:rsid w:val="006C34F8"/>
    <w:rsid w:val="006C3F58"/>
    <w:rsid w:val="006C45A7"/>
    <w:rsid w:val="006C470C"/>
    <w:rsid w:val="006C4991"/>
    <w:rsid w:val="006C702A"/>
    <w:rsid w:val="006D0C54"/>
    <w:rsid w:val="006D0E4E"/>
    <w:rsid w:val="006D0EFD"/>
    <w:rsid w:val="006D1717"/>
    <w:rsid w:val="006D1FF6"/>
    <w:rsid w:val="006D31C0"/>
    <w:rsid w:val="006D52BE"/>
    <w:rsid w:val="006D5F94"/>
    <w:rsid w:val="006D6B0B"/>
    <w:rsid w:val="006D79EE"/>
    <w:rsid w:val="006E0129"/>
    <w:rsid w:val="006E105D"/>
    <w:rsid w:val="006E156C"/>
    <w:rsid w:val="006E17F6"/>
    <w:rsid w:val="006E1F37"/>
    <w:rsid w:val="006E2000"/>
    <w:rsid w:val="006E243F"/>
    <w:rsid w:val="006E2F82"/>
    <w:rsid w:val="006E4F5C"/>
    <w:rsid w:val="006E57DB"/>
    <w:rsid w:val="006E5D64"/>
    <w:rsid w:val="006E5D94"/>
    <w:rsid w:val="006E6AB6"/>
    <w:rsid w:val="006E6C43"/>
    <w:rsid w:val="006F0491"/>
    <w:rsid w:val="006F05E1"/>
    <w:rsid w:val="006F0D0B"/>
    <w:rsid w:val="006F10DE"/>
    <w:rsid w:val="006F1A7C"/>
    <w:rsid w:val="006F359E"/>
    <w:rsid w:val="006F41B9"/>
    <w:rsid w:val="006F5411"/>
    <w:rsid w:val="006F7A20"/>
    <w:rsid w:val="00700202"/>
    <w:rsid w:val="007018DE"/>
    <w:rsid w:val="0070211C"/>
    <w:rsid w:val="0070300F"/>
    <w:rsid w:val="0070348E"/>
    <w:rsid w:val="00704B99"/>
    <w:rsid w:val="00704D2F"/>
    <w:rsid w:val="0070565C"/>
    <w:rsid w:val="00705945"/>
    <w:rsid w:val="0070650D"/>
    <w:rsid w:val="00707A7F"/>
    <w:rsid w:val="00707D96"/>
    <w:rsid w:val="0071104A"/>
    <w:rsid w:val="00711054"/>
    <w:rsid w:val="0071143F"/>
    <w:rsid w:val="00711591"/>
    <w:rsid w:val="00711894"/>
    <w:rsid w:val="00712AE6"/>
    <w:rsid w:val="00712F7D"/>
    <w:rsid w:val="00713527"/>
    <w:rsid w:val="00713C77"/>
    <w:rsid w:val="00714043"/>
    <w:rsid w:val="00715F65"/>
    <w:rsid w:val="007177B4"/>
    <w:rsid w:val="00717A1C"/>
    <w:rsid w:val="00721D3C"/>
    <w:rsid w:val="0072239E"/>
    <w:rsid w:val="0072268C"/>
    <w:rsid w:val="00722848"/>
    <w:rsid w:val="00723168"/>
    <w:rsid w:val="007237B4"/>
    <w:rsid w:val="0072404C"/>
    <w:rsid w:val="00724318"/>
    <w:rsid w:val="007247AC"/>
    <w:rsid w:val="00726C26"/>
    <w:rsid w:val="00727A53"/>
    <w:rsid w:val="00730B3D"/>
    <w:rsid w:val="00730D58"/>
    <w:rsid w:val="007310C0"/>
    <w:rsid w:val="0073132D"/>
    <w:rsid w:val="00732A0C"/>
    <w:rsid w:val="0073471E"/>
    <w:rsid w:val="00736041"/>
    <w:rsid w:val="00737134"/>
    <w:rsid w:val="00740344"/>
    <w:rsid w:val="007409E8"/>
    <w:rsid w:val="00740D56"/>
    <w:rsid w:val="00741FFC"/>
    <w:rsid w:val="00742DD8"/>
    <w:rsid w:val="00744D2A"/>
    <w:rsid w:val="0074574A"/>
    <w:rsid w:val="00745FDC"/>
    <w:rsid w:val="00750FC7"/>
    <w:rsid w:val="007518B9"/>
    <w:rsid w:val="0075294C"/>
    <w:rsid w:val="00753778"/>
    <w:rsid w:val="00753861"/>
    <w:rsid w:val="00754043"/>
    <w:rsid w:val="00754CF4"/>
    <w:rsid w:val="00754E09"/>
    <w:rsid w:val="007562BC"/>
    <w:rsid w:val="00756453"/>
    <w:rsid w:val="00756F6B"/>
    <w:rsid w:val="00756FD0"/>
    <w:rsid w:val="007604D2"/>
    <w:rsid w:val="007614AA"/>
    <w:rsid w:val="0076296F"/>
    <w:rsid w:val="00762B8E"/>
    <w:rsid w:val="00762E91"/>
    <w:rsid w:val="00762F95"/>
    <w:rsid w:val="00763089"/>
    <w:rsid w:val="00763505"/>
    <w:rsid w:val="00763938"/>
    <w:rsid w:val="00763A61"/>
    <w:rsid w:val="00763F47"/>
    <w:rsid w:val="00763FD2"/>
    <w:rsid w:val="00765C30"/>
    <w:rsid w:val="007664FF"/>
    <w:rsid w:val="00766836"/>
    <w:rsid w:val="00770032"/>
    <w:rsid w:val="0077219D"/>
    <w:rsid w:val="0077263E"/>
    <w:rsid w:val="0077281F"/>
    <w:rsid w:val="007734E4"/>
    <w:rsid w:val="00773C82"/>
    <w:rsid w:val="0077450C"/>
    <w:rsid w:val="007761BE"/>
    <w:rsid w:val="007801EC"/>
    <w:rsid w:val="00780A5C"/>
    <w:rsid w:val="007810D4"/>
    <w:rsid w:val="00783CCF"/>
    <w:rsid w:val="00786016"/>
    <w:rsid w:val="00786031"/>
    <w:rsid w:val="00786510"/>
    <w:rsid w:val="007868FF"/>
    <w:rsid w:val="007872DA"/>
    <w:rsid w:val="007873B4"/>
    <w:rsid w:val="007878B2"/>
    <w:rsid w:val="00787E69"/>
    <w:rsid w:val="00790A62"/>
    <w:rsid w:val="0079155A"/>
    <w:rsid w:val="00791C13"/>
    <w:rsid w:val="00792253"/>
    <w:rsid w:val="007928F9"/>
    <w:rsid w:val="00794B8C"/>
    <w:rsid w:val="00795F69"/>
    <w:rsid w:val="00796847"/>
    <w:rsid w:val="00796B47"/>
    <w:rsid w:val="00796BFC"/>
    <w:rsid w:val="00797B12"/>
    <w:rsid w:val="007A0C86"/>
    <w:rsid w:val="007A15F3"/>
    <w:rsid w:val="007A30B9"/>
    <w:rsid w:val="007A4CB6"/>
    <w:rsid w:val="007A4DAF"/>
    <w:rsid w:val="007A5269"/>
    <w:rsid w:val="007A5489"/>
    <w:rsid w:val="007A552D"/>
    <w:rsid w:val="007A61C0"/>
    <w:rsid w:val="007A6EED"/>
    <w:rsid w:val="007A76DE"/>
    <w:rsid w:val="007A7F41"/>
    <w:rsid w:val="007B09AB"/>
    <w:rsid w:val="007B1535"/>
    <w:rsid w:val="007B18C7"/>
    <w:rsid w:val="007B1DF2"/>
    <w:rsid w:val="007B2954"/>
    <w:rsid w:val="007B2959"/>
    <w:rsid w:val="007B2A17"/>
    <w:rsid w:val="007B4F9E"/>
    <w:rsid w:val="007B54E8"/>
    <w:rsid w:val="007B5C00"/>
    <w:rsid w:val="007B6022"/>
    <w:rsid w:val="007B6420"/>
    <w:rsid w:val="007B732E"/>
    <w:rsid w:val="007C0438"/>
    <w:rsid w:val="007C3230"/>
    <w:rsid w:val="007C3254"/>
    <w:rsid w:val="007C32DA"/>
    <w:rsid w:val="007C3BE2"/>
    <w:rsid w:val="007C50C3"/>
    <w:rsid w:val="007C5219"/>
    <w:rsid w:val="007C5E10"/>
    <w:rsid w:val="007C69BC"/>
    <w:rsid w:val="007C72C0"/>
    <w:rsid w:val="007D1533"/>
    <w:rsid w:val="007D15B9"/>
    <w:rsid w:val="007D24AC"/>
    <w:rsid w:val="007D2C02"/>
    <w:rsid w:val="007D33EB"/>
    <w:rsid w:val="007D453D"/>
    <w:rsid w:val="007D51C7"/>
    <w:rsid w:val="007D5AD2"/>
    <w:rsid w:val="007D60EE"/>
    <w:rsid w:val="007D6A2B"/>
    <w:rsid w:val="007D7917"/>
    <w:rsid w:val="007D7C22"/>
    <w:rsid w:val="007D7D6A"/>
    <w:rsid w:val="007E05E3"/>
    <w:rsid w:val="007E0DB1"/>
    <w:rsid w:val="007E0E42"/>
    <w:rsid w:val="007E16CE"/>
    <w:rsid w:val="007E16D0"/>
    <w:rsid w:val="007E265D"/>
    <w:rsid w:val="007E2CBB"/>
    <w:rsid w:val="007E2D9A"/>
    <w:rsid w:val="007E32C5"/>
    <w:rsid w:val="007E3CEB"/>
    <w:rsid w:val="007E4445"/>
    <w:rsid w:val="007E4926"/>
    <w:rsid w:val="007E4EF6"/>
    <w:rsid w:val="007E4F79"/>
    <w:rsid w:val="007E5666"/>
    <w:rsid w:val="007F0F9B"/>
    <w:rsid w:val="007F14EB"/>
    <w:rsid w:val="007F1532"/>
    <w:rsid w:val="007F1BCE"/>
    <w:rsid w:val="007F2DA3"/>
    <w:rsid w:val="007F32B0"/>
    <w:rsid w:val="007F40D3"/>
    <w:rsid w:val="007F586D"/>
    <w:rsid w:val="007F69DE"/>
    <w:rsid w:val="007F6F69"/>
    <w:rsid w:val="0080024C"/>
    <w:rsid w:val="00800E6B"/>
    <w:rsid w:val="00801232"/>
    <w:rsid w:val="0080178C"/>
    <w:rsid w:val="00801E4F"/>
    <w:rsid w:val="0080242C"/>
    <w:rsid w:val="00802D42"/>
    <w:rsid w:val="0080460F"/>
    <w:rsid w:val="008046D9"/>
    <w:rsid w:val="0080547E"/>
    <w:rsid w:val="00805626"/>
    <w:rsid w:val="00806017"/>
    <w:rsid w:val="00806088"/>
    <w:rsid w:val="00806723"/>
    <w:rsid w:val="00806B0C"/>
    <w:rsid w:val="00810570"/>
    <w:rsid w:val="00811927"/>
    <w:rsid w:val="00812DD8"/>
    <w:rsid w:val="00812E37"/>
    <w:rsid w:val="00812ED6"/>
    <w:rsid w:val="00812EE3"/>
    <w:rsid w:val="008139E8"/>
    <w:rsid w:val="008157FE"/>
    <w:rsid w:val="008164CF"/>
    <w:rsid w:val="00816DC7"/>
    <w:rsid w:val="00817547"/>
    <w:rsid w:val="00817EAD"/>
    <w:rsid w:val="008223A8"/>
    <w:rsid w:val="0082381F"/>
    <w:rsid w:val="00823A9F"/>
    <w:rsid w:val="0082533A"/>
    <w:rsid w:val="0082582A"/>
    <w:rsid w:val="00825BF3"/>
    <w:rsid w:val="00825C8C"/>
    <w:rsid w:val="00830391"/>
    <w:rsid w:val="00831DF9"/>
    <w:rsid w:val="008323F8"/>
    <w:rsid w:val="0083246C"/>
    <w:rsid w:val="00832B19"/>
    <w:rsid w:val="00833574"/>
    <w:rsid w:val="00835679"/>
    <w:rsid w:val="00835AE9"/>
    <w:rsid w:val="00835D3D"/>
    <w:rsid w:val="00835DEA"/>
    <w:rsid w:val="00837D59"/>
    <w:rsid w:val="0084005E"/>
    <w:rsid w:val="00840364"/>
    <w:rsid w:val="00840B90"/>
    <w:rsid w:val="00840BE4"/>
    <w:rsid w:val="0084162E"/>
    <w:rsid w:val="00843012"/>
    <w:rsid w:val="00843277"/>
    <w:rsid w:val="00843A0C"/>
    <w:rsid w:val="008447F1"/>
    <w:rsid w:val="008448D9"/>
    <w:rsid w:val="00844B1F"/>
    <w:rsid w:val="00845FAA"/>
    <w:rsid w:val="00847167"/>
    <w:rsid w:val="008475A0"/>
    <w:rsid w:val="0084774F"/>
    <w:rsid w:val="00850EDF"/>
    <w:rsid w:val="008511CD"/>
    <w:rsid w:val="008513BD"/>
    <w:rsid w:val="0085288C"/>
    <w:rsid w:val="00852A2F"/>
    <w:rsid w:val="008537DB"/>
    <w:rsid w:val="00854437"/>
    <w:rsid w:val="00854D69"/>
    <w:rsid w:val="008550EA"/>
    <w:rsid w:val="008553EB"/>
    <w:rsid w:val="00856022"/>
    <w:rsid w:val="00856BBA"/>
    <w:rsid w:val="00861523"/>
    <w:rsid w:val="008640ED"/>
    <w:rsid w:val="00864200"/>
    <w:rsid w:val="0086447C"/>
    <w:rsid w:val="00865329"/>
    <w:rsid w:val="00865A58"/>
    <w:rsid w:val="008675A8"/>
    <w:rsid w:val="00867836"/>
    <w:rsid w:val="00867AE5"/>
    <w:rsid w:val="00870314"/>
    <w:rsid w:val="008704F7"/>
    <w:rsid w:val="00870AF0"/>
    <w:rsid w:val="00870B53"/>
    <w:rsid w:val="00871694"/>
    <w:rsid w:val="008718E1"/>
    <w:rsid w:val="00871AF7"/>
    <w:rsid w:val="00872109"/>
    <w:rsid w:val="008724DC"/>
    <w:rsid w:val="00872525"/>
    <w:rsid w:val="0087253E"/>
    <w:rsid w:val="008734AE"/>
    <w:rsid w:val="008756F9"/>
    <w:rsid w:val="00875C0A"/>
    <w:rsid w:val="008761E3"/>
    <w:rsid w:val="00876B2A"/>
    <w:rsid w:val="00880ADF"/>
    <w:rsid w:val="00880E5E"/>
    <w:rsid w:val="00880E88"/>
    <w:rsid w:val="00881156"/>
    <w:rsid w:val="00884269"/>
    <w:rsid w:val="00884514"/>
    <w:rsid w:val="00884E54"/>
    <w:rsid w:val="00884EFA"/>
    <w:rsid w:val="00885916"/>
    <w:rsid w:val="008873BE"/>
    <w:rsid w:val="00891225"/>
    <w:rsid w:val="00891587"/>
    <w:rsid w:val="00892162"/>
    <w:rsid w:val="00892472"/>
    <w:rsid w:val="00892977"/>
    <w:rsid w:val="0089618F"/>
    <w:rsid w:val="00896265"/>
    <w:rsid w:val="00896606"/>
    <w:rsid w:val="00896D32"/>
    <w:rsid w:val="008A050A"/>
    <w:rsid w:val="008A08E8"/>
    <w:rsid w:val="008A1505"/>
    <w:rsid w:val="008A2D60"/>
    <w:rsid w:val="008A369A"/>
    <w:rsid w:val="008A4E42"/>
    <w:rsid w:val="008A56E5"/>
    <w:rsid w:val="008A61DE"/>
    <w:rsid w:val="008A6D16"/>
    <w:rsid w:val="008B1129"/>
    <w:rsid w:val="008B29BA"/>
    <w:rsid w:val="008B2B10"/>
    <w:rsid w:val="008B2B1B"/>
    <w:rsid w:val="008B3615"/>
    <w:rsid w:val="008B3F66"/>
    <w:rsid w:val="008B431B"/>
    <w:rsid w:val="008B445B"/>
    <w:rsid w:val="008B4860"/>
    <w:rsid w:val="008B4971"/>
    <w:rsid w:val="008B6139"/>
    <w:rsid w:val="008B6623"/>
    <w:rsid w:val="008B6B14"/>
    <w:rsid w:val="008B6E7A"/>
    <w:rsid w:val="008B7A74"/>
    <w:rsid w:val="008C08AE"/>
    <w:rsid w:val="008C141C"/>
    <w:rsid w:val="008C1890"/>
    <w:rsid w:val="008C278F"/>
    <w:rsid w:val="008C313A"/>
    <w:rsid w:val="008C3278"/>
    <w:rsid w:val="008C499C"/>
    <w:rsid w:val="008C6EF0"/>
    <w:rsid w:val="008C74B0"/>
    <w:rsid w:val="008D02FE"/>
    <w:rsid w:val="008D0C28"/>
    <w:rsid w:val="008D12BC"/>
    <w:rsid w:val="008D1DC1"/>
    <w:rsid w:val="008D257F"/>
    <w:rsid w:val="008D6AFC"/>
    <w:rsid w:val="008D6F56"/>
    <w:rsid w:val="008E12DB"/>
    <w:rsid w:val="008E146D"/>
    <w:rsid w:val="008E1AC8"/>
    <w:rsid w:val="008E4F1B"/>
    <w:rsid w:val="008E5544"/>
    <w:rsid w:val="008E5C32"/>
    <w:rsid w:val="008E5FAF"/>
    <w:rsid w:val="008E6235"/>
    <w:rsid w:val="008E668F"/>
    <w:rsid w:val="008E6932"/>
    <w:rsid w:val="008E742F"/>
    <w:rsid w:val="008E74A6"/>
    <w:rsid w:val="008F044B"/>
    <w:rsid w:val="008F0CC3"/>
    <w:rsid w:val="008F1DEA"/>
    <w:rsid w:val="008F25C1"/>
    <w:rsid w:val="008F3239"/>
    <w:rsid w:val="008F3F7B"/>
    <w:rsid w:val="008F43AC"/>
    <w:rsid w:val="008F4A1B"/>
    <w:rsid w:val="008F5B42"/>
    <w:rsid w:val="008F5F8D"/>
    <w:rsid w:val="008F6035"/>
    <w:rsid w:val="008F7B7F"/>
    <w:rsid w:val="00900C50"/>
    <w:rsid w:val="00901C4F"/>
    <w:rsid w:val="00902A5D"/>
    <w:rsid w:val="00903A51"/>
    <w:rsid w:val="00905D73"/>
    <w:rsid w:val="00906360"/>
    <w:rsid w:val="0090709A"/>
    <w:rsid w:val="00907C33"/>
    <w:rsid w:val="009104EA"/>
    <w:rsid w:val="0091079E"/>
    <w:rsid w:val="0091141D"/>
    <w:rsid w:val="00911E36"/>
    <w:rsid w:val="00911F20"/>
    <w:rsid w:val="009134D1"/>
    <w:rsid w:val="00913F2E"/>
    <w:rsid w:val="0091498F"/>
    <w:rsid w:val="009159B5"/>
    <w:rsid w:val="00915BD2"/>
    <w:rsid w:val="009163B1"/>
    <w:rsid w:val="00917B3B"/>
    <w:rsid w:val="00917D33"/>
    <w:rsid w:val="009207AD"/>
    <w:rsid w:val="00921CB5"/>
    <w:rsid w:val="009221BC"/>
    <w:rsid w:val="009258CC"/>
    <w:rsid w:val="009259E2"/>
    <w:rsid w:val="00925FD5"/>
    <w:rsid w:val="009269E2"/>
    <w:rsid w:val="00926B67"/>
    <w:rsid w:val="00927037"/>
    <w:rsid w:val="00927176"/>
    <w:rsid w:val="00927EDD"/>
    <w:rsid w:val="009331A7"/>
    <w:rsid w:val="009348AD"/>
    <w:rsid w:val="00935A06"/>
    <w:rsid w:val="00935F5F"/>
    <w:rsid w:val="00936A51"/>
    <w:rsid w:val="00937EF8"/>
    <w:rsid w:val="00940589"/>
    <w:rsid w:val="0094061F"/>
    <w:rsid w:val="009406B0"/>
    <w:rsid w:val="00941E96"/>
    <w:rsid w:val="009425AD"/>
    <w:rsid w:val="00943BFD"/>
    <w:rsid w:val="00944FCD"/>
    <w:rsid w:val="009465F9"/>
    <w:rsid w:val="00946E01"/>
    <w:rsid w:val="00947D86"/>
    <w:rsid w:val="009501EA"/>
    <w:rsid w:val="00950422"/>
    <w:rsid w:val="009506B9"/>
    <w:rsid w:val="00951252"/>
    <w:rsid w:val="00952803"/>
    <w:rsid w:val="009538BB"/>
    <w:rsid w:val="0095500A"/>
    <w:rsid w:val="00956606"/>
    <w:rsid w:val="00956BE6"/>
    <w:rsid w:val="00956D9B"/>
    <w:rsid w:val="00956FC8"/>
    <w:rsid w:val="009602DF"/>
    <w:rsid w:val="00961890"/>
    <w:rsid w:val="00962296"/>
    <w:rsid w:val="0096230C"/>
    <w:rsid w:val="00962F27"/>
    <w:rsid w:val="0096367F"/>
    <w:rsid w:val="009645CF"/>
    <w:rsid w:val="00964A4F"/>
    <w:rsid w:val="00965902"/>
    <w:rsid w:val="0096710F"/>
    <w:rsid w:val="00970091"/>
    <w:rsid w:val="00970C05"/>
    <w:rsid w:val="00971A33"/>
    <w:rsid w:val="009738EC"/>
    <w:rsid w:val="00973A0D"/>
    <w:rsid w:val="00973FE3"/>
    <w:rsid w:val="00974316"/>
    <w:rsid w:val="00975400"/>
    <w:rsid w:val="009765AE"/>
    <w:rsid w:val="00976FC6"/>
    <w:rsid w:val="00977BF0"/>
    <w:rsid w:val="00977C56"/>
    <w:rsid w:val="009824AE"/>
    <w:rsid w:val="00983294"/>
    <w:rsid w:val="009834C2"/>
    <w:rsid w:val="00983723"/>
    <w:rsid w:val="00986C0D"/>
    <w:rsid w:val="00987A25"/>
    <w:rsid w:val="00987F72"/>
    <w:rsid w:val="00990FE2"/>
    <w:rsid w:val="00992311"/>
    <w:rsid w:val="0099236D"/>
    <w:rsid w:val="00992FAE"/>
    <w:rsid w:val="0099300D"/>
    <w:rsid w:val="009934F1"/>
    <w:rsid w:val="00993FD6"/>
    <w:rsid w:val="00995F6E"/>
    <w:rsid w:val="009970BF"/>
    <w:rsid w:val="00997B4B"/>
    <w:rsid w:val="009A18D5"/>
    <w:rsid w:val="009A2690"/>
    <w:rsid w:val="009A3EDB"/>
    <w:rsid w:val="009A48F6"/>
    <w:rsid w:val="009A6A6E"/>
    <w:rsid w:val="009A71DE"/>
    <w:rsid w:val="009B118C"/>
    <w:rsid w:val="009B176C"/>
    <w:rsid w:val="009B3106"/>
    <w:rsid w:val="009B3403"/>
    <w:rsid w:val="009B3538"/>
    <w:rsid w:val="009B3861"/>
    <w:rsid w:val="009B3FAB"/>
    <w:rsid w:val="009B4F5E"/>
    <w:rsid w:val="009B50FD"/>
    <w:rsid w:val="009B52B1"/>
    <w:rsid w:val="009B5A16"/>
    <w:rsid w:val="009B5B8C"/>
    <w:rsid w:val="009B60EF"/>
    <w:rsid w:val="009B7FE5"/>
    <w:rsid w:val="009C0531"/>
    <w:rsid w:val="009C07AC"/>
    <w:rsid w:val="009C272A"/>
    <w:rsid w:val="009C2906"/>
    <w:rsid w:val="009C2A74"/>
    <w:rsid w:val="009C343D"/>
    <w:rsid w:val="009C3446"/>
    <w:rsid w:val="009C4A52"/>
    <w:rsid w:val="009C539F"/>
    <w:rsid w:val="009C57C8"/>
    <w:rsid w:val="009C685B"/>
    <w:rsid w:val="009C6B9D"/>
    <w:rsid w:val="009C6CFC"/>
    <w:rsid w:val="009D3785"/>
    <w:rsid w:val="009D4D3F"/>
    <w:rsid w:val="009D6890"/>
    <w:rsid w:val="009D7413"/>
    <w:rsid w:val="009E0163"/>
    <w:rsid w:val="009E104D"/>
    <w:rsid w:val="009E15DC"/>
    <w:rsid w:val="009E15EB"/>
    <w:rsid w:val="009E181E"/>
    <w:rsid w:val="009E21C5"/>
    <w:rsid w:val="009E242F"/>
    <w:rsid w:val="009E3245"/>
    <w:rsid w:val="009E479D"/>
    <w:rsid w:val="009E52C7"/>
    <w:rsid w:val="009E5BB6"/>
    <w:rsid w:val="009E5F6F"/>
    <w:rsid w:val="009E6DAA"/>
    <w:rsid w:val="009E74BD"/>
    <w:rsid w:val="009F02BA"/>
    <w:rsid w:val="009F0FAC"/>
    <w:rsid w:val="009F1AA5"/>
    <w:rsid w:val="009F1C34"/>
    <w:rsid w:val="009F20A6"/>
    <w:rsid w:val="009F26BC"/>
    <w:rsid w:val="009F28B2"/>
    <w:rsid w:val="009F29C1"/>
    <w:rsid w:val="009F3C3C"/>
    <w:rsid w:val="009F3FAD"/>
    <w:rsid w:val="009F5D30"/>
    <w:rsid w:val="009F5E4C"/>
    <w:rsid w:val="009F608A"/>
    <w:rsid w:val="009F61B5"/>
    <w:rsid w:val="00A0021D"/>
    <w:rsid w:val="00A00295"/>
    <w:rsid w:val="00A01288"/>
    <w:rsid w:val="00A02C6A"/>
    <w:rsid w:val="00A05017"/>
    <w:rsid w:val="00A055BF"/>
    <w:rsid w:val="00A06B77"/>
    <w:rsid w:val="00A07BBD"/>
    <w:rsid w:val="00A10096"/>
    <w:rsid w:val="00A1134B"/>
    <w:rsid w:val="00A12B2D"/>
    <w:rsid w:val="00A14115"/>
    <w:rsid w:val="00A15B9B"/>
    <w:rsid w:val="00A15D07"/>
    <w:rsid w:val="00A15D1D"/>
    <w:rsid w:val="00A1783B"/>
    <w:rsid w:val="00A21F77"/>
    <w:rsid w:val="00A220DA"/>
    <w:rsid w:val="00A22425"/>
    <w:rsid w:val="00A2252D"/>
    <w:rsid w:val="00A22AD0"/>
    <w:rsid w:val="00A25B81"/>
    <w:rsid w:val="00A2796C"/>
    <w:rsid w:val="00A27B89"/>
    <w:rsid w:val="00A3091D"/>
    <w:rsid w:val="00A3292D"/>
    <w:rsid w:val="00A33233"/>
    <w:rsid w:val="00A35211"/>
    <w:rsid w:val="00A363FC"/>
    <w:rsid w:val="00A37598"/>
    <w:rsid w:val="00A37687"/>
    <w:rsid w:val="00A37F06"/>
    <w:rsid w:val="00A406B4"/>
    <w:rsid w:val="00A41781"/>
    <w:rsid w:val="00A41D96"/>
    <w:rsid w:val="00A41FB4"/>
    <w:rsid w:val="00A41FCD"/>
    <w:rsid w:val="00A426DC"/>
    <w:rsid w:val="00A428AD"/>
    <w:rsid w:val="00A42C92"/>
    <w:rsid w:val="00A4361D"/>
    <w:rsid w:val="00A446D6"/>
    <w:rsid w:val="00A44DF5"/>
    <w:rsid w:val="00A46475"/>
    <w:rsid w:val="00A46B09"/>
    <w:rsid w:val="00A507BD"/>
    <w:rsid w:val="00A52B46"/>
    <w:rsid w:val="00A52D3B"/>
    <w:rsid w:val="00A552F9"/>
    <w:rsid w:val="00A566EB"/>
    <w:rsid w:val="00A56E53"/>
    <w:rsid w:val="00A57C4B"/>
    <w:rsid w:val="00A57CFB"/>
    <w:rsid w:val="00A60EB4"/>
    <w:rsid w:val="00A61EB1"/>
    <w:rsid w:val="00A62218"/>
    <w:rsid w:val="00A63F8B"/>
    <w:rsid w:val="00A64254"/>
    <w:rsid w:val="00A64CE7"/>
    <w:rsid w:val="00A652FD"/>
    <w:rsid w:val="00A66BCB"/>
    <w:rsid w:val="00A66E8D"/>
    <w:rsid w:val="00A67E6F"/>
    <w:rsid w:val="00A71F29"/>
    <w:rsid w:val="00A73D45"/>
    <w:rsid w:val="00A758E4"/>
    <w:rsid w:val="00A7664D"/>
    <w:rsid w:val="00A7690F"/>
    <w:rsid w:val="00A77045"/>
    <w:rsid w:val="00A77BAF"/>
    <w:rsid w:val="00A81DF5"/>
    <w:rsid w:val="00A8263A"/>
    <w:rsid w:val="00A82912"/>
    <w:rsid w:val="00A82A1D"/>
    <w:rsid w:val="00A8329E"/>
    <w:rsid w:val="00A83351"/>
    <w:rsid w:val="00A84594"/>
    <w:rsid w:val="00A850E4"/>
    <w:rsid w:val="00A85732"/>
    <w:rsid w:val="00A868B5"/>
    <w:rsid w:val="00A86F1C"/>
    <w:rsid w:val="00A8797B"/>
    <w:rsid w:val="00A9089D"/>
    <w:rsid w:val="00A912F9"/>
    <w:rsid w:val="00A92DC1"/>
    <w:rsid w:val="00A931FF"/>
    <w:rsid w:val="00A93DFA"/>
    <w:rsid w:val="00A94B9E"/>
    <w:rsid w:val="00A94E79"/>
    <w:rsid w:val="00A9588E"/>
    <w:rsid w:val="00A95CCF"/>
    <w:rsid w:val="00A974EB"/>
    <w:rsid w:val="00A97EED"/>
    <w:rsid w:val="00AA0257"/>
    <w:rsid w:val="00AA09D5"/>
    <w:rsid w:val="00AA1191"/>
    <w:rsid w:val="00AA1872"/>
    <w:rsid w:val="00AA47DC"/>
    <w:rsid w:val="00AA6FCA"/>
    <w:rsid w:val="00AB07AD"/>
    <w:rsid w:val="00AB386C"/>
    <w:rsid w:val="00AB5907"/>
    <w:rsid w:val="00AB702C"/>
    <w:rsid w:val="00AB7537"/>
    <w:rsid w:val="00AB78BD"/>
    <w:rsid w:val="00AC08D0"/>
    <w:rsid w:val="00AC0DB9"/>
    <w:rsid w:val="00AC2BC0"/>
    <w:rsid w:val="00AC303C"/>
    <w:rsid w:val="00AC37B7"/>
    <w:rsid w:val="00AC4665"/>
    <w:rsid w:val="00AC4B71"/>
    <w:rsid w:val="00AC4C90"/>
    <w:rsid w:val="00AC6B58"/>
    <w:rsid w:val="00AC750F"/>
    <w:rsid w:val="00AC767F"/>
    <w:rsid w:val="00AD0B50"/>
    <w:rsid w:val="00AD0C41"/>
    <w:rsid w:val="00AD1BB6"/>
    <w:rsid w:val="00AD1CC6"/>
    <w:rsid w:val="00AD1CCA"/>
    <w:rsid w:val="00AD207B"/>
    <w:rsid w:val="00AD209E"/>
    <w:rsid w:val="00AD2B9E"/>
    <w:rsid w:val="00AD2DB8"/>
    <w:rsid w:val="00AD444F"/>
    <w:rsid w:val="00AD44B7"/>
    <w:rsid w:val="00AD5C85"/>
    <w:rsid w:val="00AD5CD9"/>
    <w:rsid w:val="00AD5D41"/>
    <w:rsid w:val="00AD60F6"/>
    <w:rsid w:val="00AD7748"/>
    <w:rsid w:val="00AE0497"/>
    <w:rsid w:val="00AE0D6A"/>
    <w:rsid w:val="00AE194D"/>
    <w:rsid w:val="00AE2591"/>
    <w:rsid w:val="00AE49DE"/>
    <w:rsid w:val="00AE4AC4"/>
    <w:rsid w:val="00AE4B29"/>
    <w:rsid w:val="00AE6140"/>
    <w:rsid w:val="00AF0355"/>
    <w:rsid w:val="00AF1D4B"/>
    <w:rsid w:val="00AF2515"/>
    <w:rsid w:val="00AF2598"/>
    <w:rsid w:val="00AF33EE"/>
    <w:rsid w:val="00AF61AB"/>
    <w:rsid w:val="00AF6794"/>
    <w:rsid w:val="00AF7438"/>
    <w:rsid w:val="00B00989"/>
    <w:rsid w:val="00B01A80"/>
    <w:rsid w:val="00B03F3D"/>
    <w:rsid w:val="00B04637"/>
    <w:rsid w:val="00B04B38"/>
    <w:rsid w:val="00B052A2"/>
    <w:rsid w:val="00B05A30"/>
    <w:rsid w:val="00B07D6E"/>
    <w:rsid w:val="00B1075E"/>
    <w:rsid w:val="00B112B2"/>
    <w:rsid w:val="00B122AD"/>
    <w:rsid w:val="00B14CF1"/>
    <w:rsid w:val="00B15D2C"/>
    <w:rsid w:val="00B17D04"/>
    <w:rsid w:val="00B20658"/>
    <w:rsid w:val="00B2157C"/>
    <w:rsid w:val="00B24644"/>
    <w:rsid w:val="00B24D96"/>
    <w:rsid w:val="00B25152"/>
    <w:rsid w:val="00B26BF9"/>
    <w:rsid w:val="00B27364"/>
    <w:rsid w:val="00B300C2"/>
    <w:rsid w:val="00B301C2"/>
    <w:rsid w:val="00B3045F"/>
    <w:rsid w:val="00B312ED"/>
    <w:rsid w:val="00B316A3"/>
    <w:rsid w:val="00B31790"/>
    <w:rsid w:val="00B31A17"/>
    <w:rsid w:val="00B32769"/>
    <w:rsid w:val="00B33113"/>
    <w:rsid w:val="00B340D0"/>
    <w:rsid w:val="00B3624B"/>
    <w:rsid w:val="00B36366"/>
    <w:rsid w:val="00B37866"/>
    <w:rsid w:val="00B4073D"/>
    <w:rsid w:val="00B41D31"/>
    <w:rsid w:val="00B42150"/>
    <w:rsid w:val="00B42770"/>
    <w:rsid w:val="00B4393C"/>
    <w:rsid w:val="00B43C2A"/>
    <w:rsid w:val="00B44201"/>
    <w:rsid w:val="00B458FF"/>
    <w:rsid w:val="00B53440"/>
    <w:rsid w:val="00B537CC"/>
    <w:rsid w:val="00B539AD"/>
    <w:rsid w:val="00B5554C"/>
    <w:rsid w:val="00B5559D"/>
    <w:rsid w:val="00B55AF6"/>
    <w:rsid w:val="00B56152"/>
    <w:rsid w:val="00B56B99"/>
    <w:rsid w:val="00B570B3"/>
    <w:rsid w:val="00B607EB"/>
    <w:rsid w:val="00B60B8D"/>
    <w:rsid w:val="00B610E2"/>
    <w:rsid w:val="00B636A4"/>
    <w:rsid w:val="00B63D93"/>
    <w:rsid w:val="00B64B7F"/>
    <w:rsid w:val="00B65E52"/>
    <w:rsid w:val="00B67B61"/>
    <w:rsid w:val="00B67E8E"/>
    <w:rsid w:val="00B7003D"/>
    <w:rsid w:val="00B70D83"/>
    <w:rsid w:val="00B71047"/>
    <w:rsid w:val="00B7187A"/>
    <w:rsid w:val="00B71DA3"/>
    <w:rsid w:val="00B71F76"/>
    <w:rsid w:val="00B71F7D"/>
    <w:rsid w:val="00B74058"/>
    <w:rsid w:val="00B744D7"/>
    <w:rsid w:val="00B75444"/>
    <w:rsid w:val="00B75976"/>
    <w:rsid w:val="00B76342"/>
    <w:rsid w:val="00B769A9"/>
    <w:rsid w:val="00B77B63"/>
    <w:rsid w:val="00B80491"/>
    <w:rsid w:val="00B811AA"/>
    <w:rsid w:val="00B813F1"/>
    <w:rsid w:val="00B81D97"/>
    <w:rsid w:val="00B8207B"/>
    <w:rsid w:val="00B83555"/>
    <w:rsid w:val="00B84CED"/>
    <w:rsid w:val="00B8632D"/>
    <w:rsid w:val="00B87177"/>
    <w:rsid w:val="00B877CB"/>
    <w:rsid w:val="00B87B4A"/>
    <w:rsid w:val="00B87EE5"/>
    <w:rsid w:val="00B90974"/>
    <w:rsid w:val="00B90C4E"/>
    <w:rsid w:val="00B91851"/>
    <w:rsid w:val="00B91C7D"/>
    <w:rsid w:val="00B9286D"/>
    <w:rsid w:val="00B92FD3"/>
    <w:rsid w:val="00B9391A"/>
    <w:rsid w:val="00B93A83"/>
    <w:rsid w:val="00B93DEC"/>
    <w:rsid w:val="00B941D4"/>
    <w:rsid w:val="00B94A4E"/>
    <w:rsid w:val="00B94F87"/>
    <w:rsid w:val="00B95A4C"/>
    <w:rsid w:val="00B95A82"/>
    <w:rsid w:val="00B96C78"/>
    <w:rsid w:val="00B97544"/>
    <w:rsid w:val="00BA0930"/>
    <w:rsid w:val="00BA0B74"/>
    <w:rsid w:val="00BA0D4E"/>
    <w:rsid w:val="00BA0F11"/>
    <w:rsid w:val="00BA1770"/>
    <w:rsid w:val="00BA1A05"/>
    <w:rsid w:val="00BA1C67"/>
    <w:rsid w:val="00BA4093"/>
    <w:rsid w:val="00BA5F86"/>
    <w:rsid w:val="00BA6136"/>
    <w:rsid w:val="00BA7275"/>
    <w:rsid w:val="00BA7665"/>
    <w:rsid w:val="00BA7EAA"/>
    <w:rsid w:val="00BB05A0"/>
    <w:rsid w:val="00BB073C"/>
    <w:rsid w:val="00BB1F57"/>
    <w:rsid w:val="00BB21C7"/>
    <w:rsid w:val="00BB25C1"/>
    <w:rsid w:val="00BB3546"/>
    <w:rsid w:val="00BB401D"/>
    <w:rsid w:val="00BB44C4"/>
    <w:rsid w:val="00BB4B55"/>
    <w:rsid w:val="00BB520B"/>
    <w:rsid w:val="00BB545D"/>
    <w:rsid w:val="00BB58A1"/>
    <w:rsid w:val="00BB5F51"/>
    <w:rsid w:val="00BB63C2"/>
    <w:rsid w:val="00BB7036"/>
    <w:rsid w:val="00BB72FB"/>
    <w:rsid w:val="00BB7969"/>
    <w:rsid w:val="00BC0124"/>
    <w:rsid w:val="00BC0A43"/>
    <w:rsid w:val="00BC3C48"/>
    <w:rsid w:val="00BC4A4C"/>
    <w:rsid w:val="00BC5A5A"/>
    <w:rsid w:val="00BC5E6B"/>
    <w:rsid w:val="00BC644F"/>
    <w:rsid w:val="00BC6B90"/>
    <w:rsid w:val="00BD19F3"/>
    <w:rsid w:val="00BD31B5"/>
    <w:rsid w:val="00BD3221"/>
    <w:rsid w:val="00BD39F6"/>
    <w:rsid w:val="00BD5A6C"/>
    <w:rsid w:val="00BD6C7B"/>
    <w:rsid w:val="00BD7129"/>
    <w:rsid w:val="00BD73FF"/>
    <w:rsid w:val="00BE1800"/>
    <w:rsid w:val="00BE4297"/>
    <w:rsid w:val="00BE4953"/>
    <w:rsid w:val="00BE4D5B"/>
    <w:rsid w:val="00BE585A"/>
    <w:rsid w:val="00BE5CC4"/>
    <w:rsid w:val="00BE5EC1"/>
    <w:rsid w:val="00BE63A1"/>
    <w:rsid w:val="00BE774E"/>
    <w:rsid w:val="00BE7B56"/>
    <w:rsid w:val="00BF0A1B"/>
    <w:rsid w:val="00BF1AEE"/>
    <w:rsid w:val="00BF27C2"/>
    <w:rsid w:val="00BF2C0A"/>
    <w:rsid w:val="00BF32B9"/>
    <w:rsid w:val="00BF3439"/>
    <w:rsid w:val="00BF44C5"/>
    <w:rsid w:val="00BF47CB"/>
    <w:rsid w:val="00BF49AD"/>
    <w:rsid w:val="00BF4D15"/>
    <w:rsid w:val="00BF4FC3"/>
    <w:rsid w:val="00BF5BC1"/>
    <w:rsid w:val="00BF76FB"/>
    <w:rsid w:val="00BF7894"/>
    <w:rsid w:val="00C00189"/>
    <w:rsid w:val="00C00C39"/>
    <w:rsid w:val="00C00F32"/>
    <w:rsid w:val="00C04229"/>
    <w:rsid w:val="00C04713"/>
    <w:rsid w:val="00C05126"/>
    <w:rsid w:val="00C05150"/>
    <w:rsid w:val="00C05260"/>
    <w:rsid w:val="00C059B1"/>
    <w:rsid w:val="00C06B99"/>
    <w:rsid w:val="00C06E42"/>
    <w:rsid w:val="00C07101"/>
    <w:rsid w:val="00C07F98"/>
    <w:rsid w:val="00C10146"/>
    <w:rsid w:val="00C10A94"/>
    <w:rsid w:val="00C10F6F"/>
    <w:rsid w:val="00C11143"/>
    <w:rsid w:val="00C11CDD"/>
    <w:rsid w:val="00C11EEB"/>
    <w:rsid w:val="00C11F7E"/>
    <w:rsid w:val="00C1200C"/>
    <w:rsid w:val="00C13054"/>
    <w:rsid w:val="00C13BA1"/>
    <w:rsid w:val="00C15D68"/>
    <w:rsid w:val="00C165A8"/>
    <w:rsid w:val="00C16D98"/>
    <w:rsid w:val="00C177C5"/>
    <w:rsid w:val="00C178DC"/>
    <w:rsid w:val="00C20B73"/>
    <w:rsid w:val="00C20D6C"/>
    <w:rsid w:val="00C221DD"/>
    <w:rsid w:val="00C23DEB"/>
    <w:rsid w:val="00C245FC"/>
    <w:rsid w:val="00C2514B"/>
    <w:rsid w:val="00C25423"/>
    <w:rsid w:val="00C25481"/>
    <w:rsid w:val="00C25856"/>
    <w:rsid w:val="00C27647"/>
    <w:rsid w:val="00C3034D"/>
    <w:rsid w:val="00C30B07"/>
    <w:rsid w:val="00C31934"/>
    <w:rsid w:val="00C319B3"/>
    <w:rsid w:val="00C319D8"/>
    <w:rsid w:val="00C31B41"/>
    <w:rsid w:val="00C31BDB"/>
    <w:rsid w:val="00C32706"/>
    <w:rsid w:val="00C33086"/>
    <w:rsid w:val="00C333A4"/>
    <w:rsid w:val="00C34B3C"/>
    <w:rsid w:val="00C34D6D"/>
    <w:rsid w:val="00C35381"/>
    <w:rsid w:val="00C35FAC"/>
    <w:rsid w:val="00C3660F"/>
    <w:rsid w:val="00C36D94"/>
    <w:rsid w:val="00C3753B"/>
    <w:rsid w:val="00C40B99"/>
    <w:rsid w:val="00C40EC8"/>
    <w:rsid w:val="00C40EE7"/>
    <w:rsid w:val="00C41867"/>
    <w:rsid w:val="00C42C62"/>
    <w:rsid w:val="00C44459"/>
    <w:rsid w:val="00C44876"/>
    <w:rsid w:val="00C44D50"/>
    <w:rsid w:val="00C45409"/>
    <w:rsid w:val="00C473C8"/>
    <w:rsid w:val="00C474FA"/>
    <w:rsid w:val="00C51400"/>
    <w:rsid w:val="00C534F5"/>
    <w:rsid w:val="00C538AC"/>
    <w:rsid w:val="00C54033"/>
    <w:rsid w:val="00C55587"/>
    <w:rsid w:val="00C558C0"/>
    <w:rsid w:val="00C559F7"/>
    <w:rsid w:val="00C57A18"/>
    <w:rsid w:val="00C61300"/>
    <w:rsid w:val="00C615E3"/>
    <w:rsid w:val="00C620B2"/>
    <w:rsid w:val="00C6331A"/>
    <w:rsid w:val="00C63576"/>
    <w:rsid w:val="00C642E5"/>
    <w:rsid w:val="00C64C21"/>
    <w:rsid w:val="00C662E5"/>
    <w:rsid w:val="00C66EF5"/>
    <w:rsid w:val="00C66FB4"/>
    <w:rsid w:val="00C67F47"/>
    <w:rsid w:val="00C70317"/>
    <w:rsid w:val="00C71081"/>
    <w:rsid w:val="00C71238"/>
    <w:rsid w:val="00C72D2C"/>
    <w:rsid w:val="00C74717"/>
    <w:rsid w:val="00C7501E"/>
    <w:rsid w:val="00C754E3"/>
    <w:rsid w:val="00C756E6"/>
    <w:rsid w:val="00C7579C"/>
    <w:rsid w:val="00C75FAC"/>
    <w:rsid w:val="00C7620B"/>
    <w:rsid w:val="00C76558"/>
    <w:rsid w:val="00C77B7F"/>
    <w:rsid w:val="00C805DC"/>
    <w:rsid w:val="00C8116F"/>
    <w:rsid w:val="00C81299"/>
    <w:rsid w:val="00C81C4E"/>
    <w:rsid w:val="00C81D7B"/>
    <w:rsid w:val="00C84329"/>
    <w:rsid w:val="00C84CDC"/>
    <w:rsid w:val="00C8591B"/>
    <w:rsid w:val="00C85A3E"/>
    <w:rsid w:val="00C902DF"/>
    <w:rsid w:val="00C9229A"/>
    <w:rsid w:val="00C92E38"/>
    <w:rsid w:val="00C95134"/>
    <w:rsid w:val="00C95AE2"/>
    <w:rsid w:val="00C97AC8"/>
    <w:rsid w:val="00CA12A4"/>
    <w:rsid w:val="00CA13E5"/>
    <w:rsid w:val="00CA2A65"/>
    <w:rsid w:val="00CA53B0"/>
    <w:rsid w:val="00CA575C"/>
    <w:rsid w:val="00CA6055"/>
    <w:rsid w:val="00CA6058"/>
    <w:rsid w:val="00CB17C1"/>
    <w:rsid w:val="00CB1C78"/>
    <w:rsid w:val="00CB2290"/>
    <w:rsid w:val="00CB31FA"/>
    <w:rsid w:val="00CB32F9"/>
    <w:rsid w:val="00CB38CA"/>
    <w:rsid w:val="00CB40FC"/>
    <w:rsid w:val="00CB712C"/>
    <w:rsid w:val="00CB7E25"/>
    <w:rsid w:val="00CC0100"/>
    <w:rsid w:val="00CC0196"/>
    <w:rsid w:val="00CC07E9"/>
    <w:rsid w:val="00CC2D9A"/>
    <w:rsid w:val="00CC378B"/>
    <w:rsid w:val="00CC3A03"/>
    <w:rsid w:val="00CC3BF5"/>
    <w:rsid w:val="00CC4205"/>
    <w:rsid w:val="00CC46C9"/>
    <w:rsid w:val="00CC4940"/>
    <w:rsid w:val="00CC580E"/>
    <w:rsid w:val="00CC5C5D"/>
    <w:rsid w:val="00CC5EF7"/>
    <w:rsid w:val="00CC78F8"/>
    <w:rsid w:val="00CD0207"/>
    <w:rsid w:val="00CD024B"/>
    <w:rsid w:val="00CD1363"/>
    <w:rsid w:val="00CD1D73"/>
    <w:rsid w:val="00CD29C2"/>
    <w:rsid w:val="00CD33FA"/>
    <w:rsid w:val="00CD42B5"/>
    <w:rsid w:val="00CD4CB0"/>
    <w:rsid w:val="00CD4F52"/>
    <w:rsid w:val="00CD4FFA"/>
    <w:rsid w:val="00CD5457"/>
    <w:rsid w:val="00CD580B"/>
    <w:rsid w:val="00CD5855"/>
    <w:rsid w:val="00CD6072"/>
    <w:rsid w:val="00CD6234"/>
    <w:rsid w:val="00CD65FB"/>
    <w:rsid w:val="00CD6B7C"/>
    <w:rsid w:val="00CD7219"/>
    <w:rsid w:val="00CD75BC"/>
    <w:rsid w:val="00CE00CE"/>
    <w:rsid w:val="00CE02EC"/>
    <w:rsid w:val="00CE0688"/>
    <w:rsid w:val="00CE09BE"/>
    <w:rsid w:val="00CE1060"/>
    <w:rsid w:val="00CE1260"/>
    <w:rsid w:val="00CE176D"/>
    <w:rsid w:val="00CE2CB7"/>
    <w:rsid w:val="00CE310A"/>
    <w:rsid w:val="00CE32E9"/>
    <w:rsid w:val="00CE3F01"/>
    <w:rsid w:val="00CE5F7D"/>
    <w:rsid w:val="00CE7D14"/>
    <w:rsid w:val="00CF1DA9"/>
    <w:rsid w:val="00CF2D18"/>
    <w:rsid w:val="00CF3039"/>
    <w:rsid w:val="00CF31ED"/>
    <w:rsid w:val="00CF3DDC"/>
    <w:rsid w:val="00CF45EB"/>
    <w:rsid w:val="00CF504A"/>
    <w:rsid w:val="00CF547E"/>
    <w:rsid w:val="00CF60D4"/>
    <w:rsid w:val="00CF6E97"/>
    <w:rsid w:val="00CF7125"/>
    <w:rsid w:val="00D0120A"/>
    <w:rsid w:val="00D025EB"/>
    <w:rsid w:val="00D02712"/>
    <w:rsid w:val="00D02EA9"/>
    <w:rsid w:val="00D03182"/>
    <w:rsid w:val="00D05440"/>
    <w:rsid w:val="00D05445"/>
    <w:rsid w:val="00D05E2A"/>
    <w:rsid w:val="00D060B5"/>
    <w:rsid w:val="00D066D9"/>
    <w:rsid w:val="00D1002E"/>
    <w:rsid w:val="00D11C13"/>
    <w:rsid w:val="00D12C9B"/>
    <w:rsid w:val="00D144AD"/>
    <w:rsid w:val="00D168D7"/>
    <w:rsid w:val="00D174AD"/>
    <w:rsid w:val="00D200D8"/>
    <w:rsid w:val="00D20B72"/>
    <w:rsid w:val="00D2123F"/>
    <w:rsid w:val="00D212DC"/>
    <w:rsid w:val="00D22261"/>
    <w:rsid w:val="00D22B42"/>
    <w:rsid w:val="00D23C22"/>
    <w:rsid w:val="00D26FA7"/>
    <w:rsid w:val="00D2757C"/>
    <w:rsid w:val="00D277B5"/>
    <w:rsid w:val="00D308A1"/>
    <w:rsid w:val="00D31035"/>
    <w:rsid w:val="00D31E00"/>
    <w:rsid w:val="00D3480F"/>
    <w:rsid w:val="00D34BEC"/>
    <w:rsid w:val="00D351F6"/>
    <w:rsid w:val="00D352FE"/>
    <w:rsid w:val="00D367D8"/>
    <w:rsid w:val="00D37389"/>
    <w:rsid w:val="00D4014A"/>
    <w:rsid w:val="00D414DE"/>
    <w:rsid w:val="00D42296"/>
    <w:rsid w:val="00D427BE"/>
    <w:rsid w:val="00D42AE7"/>
    <w:rsid w:val="00D42E15"/>
    <w:rsid w:val="00D43638"/>
    <w:rsid w:val="00D441C0"/>
    <w:rsid w:val="00D44DE0"/>
    <w:rsid w:val="00D454E9"/>
    <w:rsid w:val="00D46225"/>
    <w:rsid w:val="00D4687B"/>
    <w:rsid w:val="00D46AF7"/>
    <w:rsid w:val="00D46D4F"/>
    <w:rsid w:val="00D476EE"/>
    <w:rsid w:val="00D47928"/>
    <w:rsid w:val="00D47C0F"/>
    <w:rsid w:val="00D50A10"/>
    <w:rsid w:val="00D514EB"/>
    <w:rsid w:val="00D51CB0"/>
    <w:rsid w:val="00D5257C"/>
    <w:rsid w:val="00D53D9F"/>
    <w:rsid w:val="00D540CE"/>
    <w:rsid w:val="00D54D7D"/>
    <w:rsid w:val="00D54E88"/>
    <w:rsid w:val="00D554E3"/>
    <w:rsid w:val="00D564A8"/>
    <w:rsid w:val="00D57249"/>
    <w:rsid w:val="00D573D8"/>
    <w:rsid w:val="00D6061C"/>
    <w:rsid w:val="00D60FC2"/>
    <w:rsid w:val="00D6158D"/>
    <w:rsid w:val="00D62330"/>
    <w:rsid w:val="00D627DE"/>
    <w:rsid w:val="00D62915"/>
    <w:rsid w:val="00D643FF"/>
    <w:rsid w:val="00D64B45"/>
    <w:rsid w:val="00D64C34"/>
    <w:rsid w:val="00D654EF"/>
    <w:rsid w:val="00D65A15"/>
    <w:rsid w:val="00D65FA1"/>
    <w:rsid w:val="00D6739F"/>
    <w:rsid w:val="00D67E87"/>
    <w:rsid w:val="00D71479"/>
    <w:rsid w:val="00D718AE"/>
    <w:rsid w:val="00D7281E"/>
    <w:rsid w:val="00D72AA7"/>
    <w:rsid w:val="00D73775"/>
    <w:rsid w:val="00D73EE4"/>
    <w:rsid w:val="00D74B00"/>
    <w:rsid w:val="00D75225"/>
    <w:rsid w:val="00D75D54"/>
    <w:rsid w:val="00D766B4"/>
    <w:rsid w:val="00D7701E"/>
    <w:rsid w:val="00D776C1"/>
    <w:rsid w:val="00D80649"/>
    <w:rsid w:val="00D80A24"/>
    <w:rsid w:val="00D819B6"/>
    <w:rsid w:val="00D81DE9"/>
    <w:rsid w:val="00D8328C"/>
    <w:rsid w:val="00D83ADB"/>
    <w:rsid w:val="00D83BE4"/>
    <w:rsid w:val="00D84B33"/>
    <w:rsid w:val="00D84C5A"/>
    <w:rsid w:val="00D86BA8"/>
    <w:rsid w:val="00D906D6"/>
    <w:rsid w:val="00D9099C"/>
    <w:rsid w:val="00D90FE6"/>
    <w:rsid w:val="00D91C36"/>
    <w:rsid w:val="00D926DA"/>
    <w:rsid w:val="00D92CFA"/>
    <w:rsid w:val="00D937C2"/>
    <w:rsid w:val="00D94B59"/>
    <w:rsid w:val="00D9627E"/>
    <w:rsid w:val="00D972B5"/>
    <w:rsid w:val="00D9762B"/>
    <w:rsid w:val="00D977D1"/>
    <w:rsid w:val="00D978E9"/>
    <w:rsid w:val="00DA05B0"/>
    <w:rsid w:val="00DA1A08"/>
    <w:rsid w:val="00DA2009"/>
    <w:rsid w:val="00DA2030"/>
    <w:rsid w:val="00DA36A5"/>
    <w:rsid w:val="00DA59E8"/>
    <w:rsid w:val="00DA5A12"/>
    <w:rsid w:val="00DA6765"/>
    <w:rsid w:val="00DA7AA3"/>
    <w:rsid w:val="00DB08B3"/>
    <w:rsid w:val="00DB0D3E"/>
    <w:rsid w:val="00DB0F7A"/>
    <w:rsid w:val="00DB13C8"/>
    <w:rsid w:val="00DB24AC"/>
    <w:rsid w:val="00DB27B3"/>
    <w:rsid w:val="00DB392F"/>
    <w:rsid w:val="00DB3B49"/>
    <w:rsid w:val="00DB3D92"/>
    <w:rsid w:val="00DB46E1"/>
    <w:rsid w:val="00DB5363"/>
    <w:rsid w:val="00DB5484"/>
    <w:rsid w:val="00DB5864"/>
    <w:rsid w:val="00DB6E7E"/>
    <w:rsid w:val="00DB79F2"/>
    <w:rsid w:val="00DC0441"/>
    <w:rsid w:val="00DC15EE"/>
    <w:rsid w:val="00DC1960"/>
    <w:rsid w:val="00DC215F"/>
    <w:rsid w:val="00DC234C"/>
    <w:rsid w:val="00DC28EF"/>
    <w:rsid w:val="00DC295A"/>
    <w:rsid w:val="00DC2D90"/>
    <w:rsid w:val="00DC51DF"/>
    <w:rsid w:val="00DC670A"/>
    <w:rsid w:val="00DC6DF2"/>
    <w:rsid w:val="00DC7586"/>
    <w:rsid w:val="00DD1F93"/>
    <w:rsid w:val="00DD26EC"/>
    <w:rsid w:val="00DD27B6"/>
    <w:rsid w:val="00DD408A"/>
    <w:rsid w:val="00DD4DCB"/>
    <w:rsid w:val="00DD520D"/>
    <w:rsid w:val="00DD62A1"/>
    <w:rsid w:val="00DD6624"/>
    <w:rsid w:val="00DD7838"/>
    <w:rsid w:val="00DD7F6E"/>
    <w:rsid w:val="00DE01A7"/>
    <w:rsid w:val="00DE06AB"/>
    <w:rsid w:val="00DE16CF"/>
    <w:rsid w:val="00DE1ABD"/>
    <w:rsid w:val="00DE2880"/>
    <w:rsid w:val="00DE2B39"/>
    <w:rsid w:val="00DE2C2F"/>
    <w:rsid w:val="00DE3579"/>
    <w:rsid w:val="00DE4A59"/>
    <w:rsid w:val="00DE4C0B"/>
    <w:rsid w:val="00DE6756"/>
    <w:rsid w:val="00DE7677"/>
    <w:rsid w:val="00DE78EA"/>
    <w:rsid w:val="00DF1327"/>
    <w:rsid w:val="00DF1449"/>
    <w:rsid w:val="00DF17DB"/>
    <w:rsid w:val="00DF251E"/>
    <w:rsid w:val="00DF399A"/>
    <w:rsid w:val="00DF3E0C"/>
    <w:rsid w:val="00DF4272"/>
    <w:rsid w:val="00DF5159"/>
    <w:rsid w:val="00DF6190"/>
    <w:rsid w:val="00DF6BF9"/>
    <w:rsid w:val="00DF715C"/>
    <w:rsid w:val="00DF774F"/>
    <w:rsid w:val="00DF7D01"/>
    <w:rsid w:val="00E001C3"/>
    <w:rsid w:val="00E02297"/>
    <w:rsid w:val="00E02FE2"/>
    <w:rsid w:val="00E031FE"/>
    <w:rsid w:val="00E0392D"/>
    <w:rsid w:val="00E045B1"/>
    <w:rsid w:val="00E04D46"/>
    <w:rsid w:val="00E05479"/>
    <w:rsid w:val="00E064C7"/>
    <w:rsid w:val="00E06D60"/>
    <w:rsid w:val="00E06EF4"/>
    <w:rsid w:val="00E10879"/>
    <w:rsid w:val="00E11487"/>
    <w:rsid w:val="00E1170F"/>
    <w:rsid w:val="00E1204F"/>
    <w:rsid w:val="00E12282"/>
    <w:rsid w:val="00E134FC"/>
    <w:rsid w:val="00E13C7C"/>
    <w:rsid w:val="00E14253"/>
    <w:rsid w:val="00E1455E"/>
    <w:rsid w:val="00E14E75"/>
    <w:rsid w:val="00E165DD"/>
    <w:rsid w:val="00E16802"/>
    <w:rsid w:val="00E17BF2"/>
    <w:rsid w:val="00E20624"/>
    <w:rsid w:val="00E22110"/>
    <w:rsid w:val="00E224B1"/>
    <w:rsid w:val="00E226E7"/>
    <w:rsid w:val="00E22B40"/>
    <w:rsid w:val="00E22F4D"/>
    <w:rsid w:val="00E22F96"/>
    <w:rsid w:val="00E22FC4"/>
    <w:rsid w:val="00E23B93"/>
    <w:rsid w:val="00E23D52"/>
    <w:rsid w:val="00E24F67"/>
    <w:rsid w:val="00E26158"/>
    <w:rsid w:val="00E26971"/>
    <w:rsid w:val="00E27DEA"/>
    <w:rsid w:val="00E3073B"/>
    <w:rsid w:val="00E30C2B"/>
    <w:rsid w:val="00E31B10"/>
    <w:rsid w:val="00E31DFA"/>
    <w:rsid w:val="00E32AA9"/>
    <w:rsid w:val="00E32D14"/>
    <w:rsid w:val="00E33546"/>
    <w:rsid w:val="00E33AC6"/>
    <w:rsid w:val="00E33DB5"/>
    <w:rsid w:val="00E3683E"/>
    <w:rsid w:val="00E37252"/>
    <w:rsid w:val="00E37410"/>
    <w:rsid w:val="00E374FD"/>
    <w:rsid w:val="00E37EC2"/>
    <w:rsid w:val="00E4015A"/>
    <w:rsid w:val="00E40709"/>
    <w:rsid w:val="00E40B4B"/>
    <w:rsid w:val="00E41353"/>
    <w:rsid w:val="00E4168F"/>
    <w:rsid w:val="00E4273D"/>
    <w:rsid w:val="00E428F8"/>
    <w:rsid w:val="00E43429"/>
    <w:rsid w:val="00E4357C"/>
    <w:rsid w:val="00E43B0E"/>
    <w:rsid w:val="00E43CA1"/>
    <w:rsid w:val="00E445BE"/>
    <w:rsid w:val="00E45FE9"/>
    <w:rsid w:val="00E46AC9"/>
    <w:rsid w:val="00E46CA3"/>
    <w:rsid w:val="00E47AEE"/>
    <w:rsid w:val="00E50966"/>
    <w:rsid w:val="00E50CCF"/>
    <w:rsid w:val="00E5190D"/>
    <w:rsid w:val="00E51D3B"/>
    <w:rsid w:val="00E51E63"/>
    <w:rsid w:val="00E51FC8"/>
    <w:rsid w:val="00E53A5C"/>
    <w:rsid w:val="00E564A0"/>
    <w:rsid w:val="00E569DC"/>
    <w:rsid w:val="00E56DAD"/>
    <w:rsid w:val="00E60470"/>
    <w:rsid w:val="00E61294"/>
    <w:rsid w:val="00E62F7E"/>
    <w:rsid w:val="00E63613"/>
    <w:rsid w:val="00E63C95"/>
    <w:rsid w:val="00E63EEC"/>
    <w:rsid w:val="00E64340"/>
    <w:rsid w:val="00E66685"/>
    <w:rsid w:val="00E66B8F"/>
    <w:rsid w:val="00E702FE"/>
    <w:rsid w:val="00E7137B"/>
    <w:rsid w:val="00E71F80"/>
    <w:rsid w:val="00E722E0"/>
    <w:rsid w:val="00E72D46"/>
    <w:rsid w:val="00E7373C"/>
    <w:rsid w:val="00E74986"/>
    <w:rsid w:val="00E7549B"/>
    <w:rsid w:val="00E75F70"/>
    <w:rsid w:val="00E76624"/>
    <w:rsid w:val="00E7681C"/>
    <w:rsid w:val="00E76A02"/>
    <w:rsid w:val="00E77B71"/>
    <w:rsid w:val="00E77F9E"/>
    <w:rsid w:val="00E80FBE"/>
    <w:rsid w:val="00E81AB9"/>
    <w:rsid w:val="00E82062"/>
    <w:rsid w:val="00E835DE"/>
    <w:rsid w:val="00E83894"/>
    <w:rsid w:val="00E839D5"/>
    <w:rsid w:val="00E8400F"/>
    <w:rsid w:val="00E84B8C"/>
    <w:rsid w:val="00E85208"/>
    <w:rsid w:val="00E85948"/>
    <w:rsid w:val="00E90323"/>
    <w:rsid w:val="00E909C8"/>
    <w:rsid w:val="00E909F1"/>
    <w:rsid w:val="00E90CC9"/>
    <w:rsid w:val="00E90F11"/>
    <w:rsid w:val="00E9131B"/>
    <w:rsid w:val="00E922E2"/>
    <w:rsid w:val="00E927CC"/>
    <w:rsid w:val="00E92FBE"/>
    <w:rsid w:val="00E93BD5"/>
    <w:rsid w:val="00E95187"/>
    <w:rsid w:val="00E9749F"/>
    <w:rsid w:val="00EA23F0"/>
    <w:rsid w:val="00EA2653"/>
    <w:rsid w:val="00EA2AB7"/>
    <w:rsid w:val="00EA3274"/>
    <w:rsid w:val="00EA32B1"/>
    <w:rsid w:val="00EA3522"/>
    <w:rsid w:val="00EA3B7D"/>
    <w:rsid w:val="00EA4C09"/>
    <w:rsid w:val="00EA5B57"/>
    <w:rsid w:val="00EA5F94"/>
    <w:rsid w:val="00EA6521"/>
    <w:rsid w:val="00EB0458"/>
    <w:rsid w:val="00EB1378"/>
    <w:rsid w:val="00EB23FA"/>
    <w:rsid w:val="00EB2EB9"/>
    <w:rsid w:val="00EB4CA6"/>
    <w:rsid w:val="00EB5498"/>
    <w:rsid w:val="00EB55E6"/>
    <w:rsid w:val="00EB5904"/>
    <w:rsid w:val="00EB5DE3"/>
    <w:rsid w:val="00EC040C"/>
    <w:rsid w:val="00EC0523"/>
    <w:rsid w:val="00EC0DEB"/>
    <w:rsid w:val="00EC0FB3"/>
    <w:rsid w:val="00EC1690"/>
    <w:rsid w:val="00EC212B"/>
    <w:rsid w:val="00EC2159"/>
    <w:rsid w:val="00EC2948"/>
    <w:rsid w:val="00EC2ADE"/>
    <w:rsid w:val="00EC4324"/>
    <w:rsid w:val="00EC48CA"/>
    <w:rsid w:val="00EC48EF"/>
    <w:rsid w:val="00EC4EEC"/>
    <w:rsid w:val="00EC5153"/>
    <w:rsid w:val="00EC5556"/>
    <w:rsid w:val="00EC5C18"/>
    <w:rsid w:val="00EC7A6B"/>
    <w:rsid w:val="00EC7C2C"/>
    <w:rsid w:val="00EC7DB0"/>
    <w:rsid w:val="00EC7DEE"/>
    <w:rsid w:val="00ED0FFD"/>
    <w:rsid w:val="00ED15CD"/>
    <w:rsid w:val="00ED427F"/>
    <w:rsid w:val="00ED44A1"/>
    <w:rsid w:val="00ED4510"/>
    <w:rsid w:val="00ED5269"/>
    <w:rsid w:val="00ED5F1E"/>
    <w:rsid w:val="00ED7915"/>
    <w:rsid w:val="00EE003E"/>
    <w:rsid w:val="00EE0494"/>
    <w:rsid w:val="00EE05F5"/>
    <w:rsid w:val="00EE0BFE"/>
    <w:rsid w:val="00EE1B94"/>
    <w:rsid w:val="00EE39CA"/>
    <w:rsid w:val="00EE5C8C"/>
    <w:rsid w:val="00EE68CE"/>
    <w:rsid w:val="00EE71B5"/>
    <w:rsid w:val="00EE734B"/>
    <w:rsid w:val="00EE7AD0"/>
    <w:rsid w:val="00EF0AC2"/>
    <w:rsid w:val="00EF104B"/>
    <w:rsid w:val="00EF1493"/>
    <w:rsid w:val="00EF1767"/>
    <w:rsid w:val="00EF39F1"/>
    <w:rsid w:val="00EF3D02"/>
    <w:rsid w:val="00EF3FB1"/>
    <w:rsid w:val="00EF432C"/>
    <w:rsid w:val="00EF4D07"/>
    <w:rsid w:val="00EF54CF"/>
    <w:rsid w:val="00EF555B"/>
    <w:rsid w:val="00EF5BF8"/>
    <w:rsid w:val="00EF64F3"/>
    <w:rsid w:val="00EF6BF0"/>
    <w:rsid w:val="00F0160B"/>
    <w:rsid w:val="00F01733"/>
    <w:rsid w:val="00F01BD6"/>
    <w:rsid w:val="00F01C74"/>
    <w:rsid w:val="00F02282"/>
    <w:rsid w:val="00F025ED"/>
    <w:rsid w:val="00F029B0"/>
    <w:rsid w:val="00F03D5E"/>
    <w:rsid w:val="00F04956"/>
    <w:rsid w:val="00F05192"/>
    <w:rsid w:val="00F05EE9"/>
    <w:rsid w:val="00F063DF"/>
    <w:rsid w:val="00F06451"/>
    <w:rsid w:val="00F06C43"/>
    <w:rsid w:val="00F10029"/>
    <w:rsid w:val="00F1237F"/>
    <w:rsid w:val="00F12800"/>
    <w:rsid w:val="00F142D6"/>
    <w:rsid w:val="00F14910"/>
    <w:rsid w:val="00F14948"/>
    <w:rsid w:val="00F15505"/>
    <w:rsid w:val="00F15851"/>
    <w:rsid w:val="00F15FC5"/>
    <w:rsid w:val="00F165C7"/>
    <w:rsid w:val="00F16766"/>
    <w:rsid w:val="00F16936"/>
    <w:rsid w:val="00F173B5"/>
    <w:rsid w:val="00F17D54"/>
    <w:rsid w:val="00F21A00"/>
    <w:rsid w:val="00F22658"/>
    <w:rsid w:val="00F22FDB"/>
    <w:rsid w:val="00F23569"/>
    <w:rsid w:val="00F23A9C"/>
    <w:rsid w:val="00F2422A"/>
    <w:rsid w:val="00F251FF"/>
    <w:rsid w:val="00F27BC2"/>
    <w:rsid w:val="00F30913"/>
    <w:rsid w:val="00F324D8"/>
    <w:rsid w:val="00F3324B"/>
    <w:rsid w:val="00F33397"/>
    <w:rsid w:val="00F34CEA"/>
    <w:rsid w:val="00F35288"/>
    <w:rsid w:val="00F3582D"/>
    <w:rsid w:val="00F35E88"/>
    <w:rsid w:val="00F365B7"/>
    <w:rsid w:val="00F37BEA"/>
    <w:rsid w:val="00F413FF"/>
    <w:rsid w:val="00F41DE9"/>
    <w:rsid w:val="00F431AD"/>
    <w:rsid w:val="00F431FE"/>
    <w:rsid w:val="00F43BC1"/>
    <w:rsid w:val="00F446A6"/>
    <w:rsid w:val="00F4575E"/>
    <w:rsid w:val="00F46A0F"/>
    <w:rsid w:val="00F47702"/>
    <w:rsid w:val="00F500D2"/>
    <w:rsid w:val="00F51F4C"/>
    <w:rsid w:val="00F5244D"/>
    <w:rsid w:val="00F52C02"/>
    <w:rsid w:val="00F56D5B"/>
    <w:rsid w:val="00F56D9B"/>
    <w:rsid w:val="00F56E58"/>
    <w:rsid w:val="00F56E75"/>
    <w:rsid w:val="00F6067B"/>
    <w:rsid w:val="00F6214C"/>
    <w:rsid w:val="00F625F3"/>
    <w:rsid w:val="00F63378"/>
    <w:rsid w:val="00F6429D"/>
    <w:rsid w:val="00F64D0A"/>
    <w:rsid w:val="00F6555F"/>
    <w:rsid w:val="00F67192"/>
    <w:rsid w:val="00F673A8"/>
    <w:rsid w:val="00F674AA"/>
    <w:rsid w:val="00F67A8F"/>
    <w:rsid w:val="00F67B02"/>
    <w:rsid w:val="00F70741"/>
    <w:rsid w:val="00F70B91"/>
    <w:rsid w:val="00F70BD7"/>
    <w:rsid w:val="00F712EB"/>
    <w:rsid w:val="00F713BB"/>
    <w:rsid w:val="00F7222A"/>
    <w:rsid w:val="00F73D62"/>
    <w:rsid w:val="00F75671"/>
    <w:rsid w:val="00F760E3"/>
    <w:rsid w:val="00F76B85"/>
    <w:rsid w:val="00F76B8E"/>
    <w:rsid w:val="00F77810"/>
    <w:rsid w:val="00F82048"/>
    <w:rsid w:val="00F8236E"/>
    <w:rsid w:val="00F82A4A"/>
    <w:rsid w:val="00F83063"/>
    <w:rsid w:val="00F83DBB"/>
    <w:rsid w:val="00F85084"/>
    <w:rsid w:val="00F8591C"/>
    <w:rsid w:val="00F85A60"/>
    <w:rsid w:val="00F86BC7"/>
    <w:rsid w:val="00F87D52"/>
    <w:rsid w:val="00F87E99"/>
    <w:rsid w:val="00F87F36"/>
    <w:rsid w:val="00F90338"/>
    <w:rsid w:val="00F90C0A"/>
    <w:rsid w:val="00F90C7E"/>
    <w:rsid w:val="00F919E3"/>
    <w:rsid w:val="00F91D92"/>
    <w:rsid w:val="00F92A6E"/>
    <w:rsid w:val="00F92B06"/>
    <w:rsid w:val="00F93D5B"/>
    <w:rsid w:val="00F945A3"/>
    <w:rsid w:val="00F95901"/>
    <w:rsid w:val="00F95E06"/>
    <w:rsid w:val="00F9681E"/>
    <w:rsid w:val="00F96F1F"/>
    <w:rsid w:val="00FA208D"/>
    <w:rsid w:val="00FA2533"/>
    <w:rsid w:val="00FA2CEC"/>
    <w:rsid w:val="00FA3673"/>
    <w:rsid w:val="00FA36F8"/>
    <w:rsid w:val="00FA4BEC"/>
    <w:rsid w:val="00FA7E8E"/>
    <w:rsid w:val="00FB06CB"/>
    <w:rsid w:val="00FB12DE"/>
    <w:rsid w:val="00FB163A"/>
    <w:rsid w:val="00FB2203"/>
    <w:rsid w:val="00FB23B0"/>
    <w:rsid w:val="00FB2C1D"/>
    <w:rsid w:val="00FB3377"/>
    <w:rsid w:val="00FB34EF"/>
    <w:rsid w:val="00FB37D4"/>
    <w:rsid w:val="00FB3A62"/>
    <w:rsid w:val="00FB4135"/>
    <w:rsid w:val="00FB4310"/>
    <w:rsid w:val="00FB5410"/>
    <w:rsid w:val="00FB55E5"/>
    <w:rsid w:val="00FB665F"/>
    <w:rsid w:val="00FB6AE3"/>
    <w:rsid w:val="00FB6B1D"/>
    <w:rsid w:val="00FB6DDB"/>
    <w:rsid w:val="00FB7226"/>
    <w:rsid w:val="00FB7BB3"/>
    <w:rsid w:val="00FC034D"/>
    <w:rsid w:val="00FC082A"/>
    <w:rsid w:val="00FC096C"/>
    <w:rsid w:val="00FC0B4B"/>
    <w:rsid w:val="00FC1013"/>
    <w:rsid w:val="00FC1E82"/>
    <w:rsid w:val="00FC260F"/>
    <w:rsid w:val="00FC2E4D"/>
    <w:rsid w:val="00FC33E0"/>
    <w:rsid w:val="00FC354C"/>
    <w:rsid w:val="00FC3967"/>
    <w:rsid w:val="00FC4737"/>
    <w:rsid w:val="00FC4D78"/>
    <w:rsid w:val="00FD0674"/>
    <w:rsid w:val="00FD06C3"/>
    <w:rsid w:val="00FD14A0"/>
    <w:rsid w:val="00FD1875"/>
    <w:rsid w:val="00FD1BBB"/>
    <w:rsid w:val="00FD2414"/>
    <w:rsid w:val="00FD27DA"/>
    <w:rsid w:val="00FD48DE"/>
    <w:rsid w:val="00FD4E36"/>
    <w:rsid w:val="00FD60AE"/>
    <w:rsid w:val="00FD65C7"/>
    <w:rsid w:val="00FE0682"/>
    <w:rsid w:val="00FE1774"/>
    <w:rsid w:val="00FE2D3C"/>
    <w:rsid w:val="00FE3645"/>
    <w:rsid w:val="00FE532D"/>
    <w:rsid w:val="00FE5367"/>
    <w:rsid w:val="00FE5531"/>
    <w:rsid w:val="00FE5B08"/>
    <w:rsid w:val="00FE5E12"/>
    <w:rsid w:val="00FE7C26"/>
    <w:rsid w:val="00FF12C7"/>
    <w:rsid w:val="00FF16A1"/>
    <w:rsid w:val="00FF1FDC"/>
    <w:rsid w:val="00FF2092"/>
    <w:rsid w:val="00FF261D"/>
    <w:rsid w:val="00FF2843"/>
    <w:rsid w:val="00FF2C1E"/>
    <w:rsid w:val="00FF318C"/>
    <w:rsid w:val="00FF33DF"/>
    <w:rsid w:val="00FF5067"/>
    <w:rsid w:val="00FF6C0E"/>
    <w:rsid w:val="4255EC3E"/>
    <w:rsid w:val="4937C2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C61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D6B0B"/>
    <w:rPr>
      <w:sz w:val="24"/>
      <w:szCs w:val="24"/>
      <w:lang w:eastAsia="en-US"/>
    </w:rPr>
  </w:style>
  <w:style w:type="paragraph" w:styleId="Otsikko1">
    <w:name w:val="heading 1"/>
    <w:basedOn w:val="Leipteksti"/>
    <w:next w:val="Leipteksti"/>
    <w:link w:val="Otsikko1Char"/>
    <w:qFormat/>
    <w:rsid w:val="00A37F06"/>
    <w:pPr>
      <w:keepNext/>
      <w:pageBreakBefore/>
      <w:numPr>
        <w:numId w:val="3"/>
      </w:numPr>
      <w:spacing w:before="480"/>
      <w:ind w:left="431" w:hanging="431"/>
      <w:outlineLvl w:val="0"/>
    </w:pPr>
    <w:rPr>
      <w:rFonts w:cs="Arial"/>
      <w:b/>
      <w:bCs/>
      <w:kern w:val="32"/>
      <w:sz w:val="32"/>
      <w:szCs w:val="32"/>
    </w:rPr>
  </w:style>
  <w:style w:type="paragraph" w:styleId="Otsikko2">
    <w:name w:val="heading 2"/>
    <w:basedOn w:val="Otsikko1"/>
    <w:next w:val="Leipteksti"/>
    <w:link w:val="Otsikko2Char"/>
    <w:qFormat/>
    <w:rsid w:val="00A37F06"/>
    <w:pPr>
      <w:pageBreakBefore w:val="0"/>
      <w:numPr>
        <w:ilvl w:val="1"/>
      </w:numPr>
      <w:spacing w:before="300" w:after="60"/>
      <w:ind w:left="578" w:hanging="578"/>
      <w:outlineLvl w:val="1"/>
    </w:pPr>
    <w:rPr>
      <w:b w:val="0"/>
      <w:bCs w:val="0"/>
      <w:iCs/>
      <w:sz w:val="28"/>
      <w:szCs w:val="28"/>
    </w:rPr>
  </w:style>
  <w:style w:type="paragraph" w:styleId="Otsikko3">
    <w:name w:val="heading 3"/>
    <w:basedOn w:val="Leipteksti"/>
    <w:next w:val="Leipteksti"/>
    <w:link w:val="Otsikko3Char"/>
    <w:qFormat/>
    <w:rsid w:val="0065614B"/>
    <w:pPr>
      <w:keepNext/>
      <w:numPr>
        <w:ilvl w:val="2"/>
        <w:numId w:val="3"/>
      </w:numPr>
      <w:spacing w:before="240" w:after="240"/>
      <w:outlineLvl w:val="2"/>
    </w:pPr>
    <w:rPr>
      <w:rFonts w:cs="Arial"/>
      <w:b/>
      <w:bCs/>
      <w:i/>
      <w:szCs w:val="26"/>
    </w:rPr>
  </w:style>
  <w:style w:type="paragraph" w:styleId="Otsikko4">
    <w:name w:val="heading 4"/>
    <w:basedOn w:val="Leipteksti"/>
    <w:next w:val="Leipteksti"/>
    <w:qFormat/>
    <w:pPr>
      <w:keepNext/>
      <w:numPr>
        <w:ilvl w:val="3"/>
        <w:numId w:val="3"/>
      </w:numPr>
      <w:spacing w:before="120" w:after="60"/>
      <w:outlineLvl w:val="3"/>
    </w:pPr>
    <w:rPr>
      <w:b/>
      <w:bCs/>
      <w:szCs w:val="28"/>
    </w:rPr>
  </w:style>
  <w:style w:type="paragraph" w:styleId="Otsikko5">
    <w:name w:val="heading 5"/>
    <w:basedOn w:val="Normaali"/>
    <w:next w:val="Normaali"/>
    <w:qFormat/>
    <w:rsid w:val="00556525"/>
    <w:pPr>
      <w:spacing w:before="240" w:after="60"/>
      <w:ind w:left="1418"/>
      <w:outlineLvl w:val="4"/>
    </w:pPr>
    <w:rPr>
      <w:b/>
      <w:bCs/>
      <w:iCs/>
      <w:szCs w:val="26"/>
    </w:rPr>
  </w:style>
  <w:style w:type="paragraph" w:styleId="Otsikko6">
    <w:name w:val="heading 6"/>
    <w:basedOn w:val="Otsikko5"/>
    <w:next w:val="Leipteksti"/>
    <w:qFormat/>
    <w:rsid w:val="00607995"/>
    <w:pPr>
      <w:keepNext/>
      <w:numPr>
        <w:ilvl w:val="5"/>
        <w:numId w:val="3"/>
      </w:numPr>
      <w:spacing w:before="260" w:after="0" w:line="260" w:lineRule="atLeast"/>
      <w:ind w:right="1531"/>
      <w:outlineLvl w:val="5"/>
    </w:pPr>
    <w:rPr>
      <w:rFonts w:ascii="Arial" w:hAnsi="Arial" w:cs="Arial"/>
      <w:bCs w:val="0"/>
      <w:i/>
      <w:iCs w:val="0"/>
      <w:kern w:val="32"/>
      <w:sz w:val="22"/>
      <w:szCs w:val="22"/>
    </w:rPr>
  </w:style>
  <w:style w:type="paragraph" w:styleId="Otsikko7">
    <w:name w:val="heading 7"/>
    <w:basedOn w:val="Otsikko6"/>
    <w:next w:val="Leipteksti"/>
    <w:qFormat/>
    <w:rsid w:val="00607995"/>
    <w:pPr>
      <w:numPr>
        <w:ilvl w:val="6"/>
      </w:numPr>
      <w:outlineLvl w:val="6"/>
    </w:pPr>
  </w:style>
  <w:style w:type="paragraph" w:styleId="Otsikko8">
    <w:name w:val="heading 8"/>
    <w:basedOn w:val="Normaali"/>
    <w:next w:val="Normaali"/>
    <w:qFormat/>
    <w:rsid w:val="008157FE"/>
    <w:pPr>
      <w:numPr>
        <w:ilvl w:val="7"/>
        <w:numId w:val="3"/>
      </w:numPr>
      <w:spacing w:before="240" w:after="60"/>
      <w:outlineLvl w:val="7"/>
    </w:pPr>
    <w:rPr>
      <w:i/>
      <w:iCs/>
    </w:rPr>
  </w:style>
  <w:style w:type="paragraph" w:styleId="Otsikko9">
    <w:name w:val="heading 9"/>
    <w:basedOn w:val="Otsikko8"/>
    <w:next w:val="Leipteksti"/>
    <w:qFormat/>
    <w:rsid w:val="00607995"/>
    <w:pPr>
      <w:keepNext/>
      <w:numPr>
        <w:ilvl w:val="8"/>
      </w:numPr>
      <w:spacing w:before="260" w:after="0" w:line="260" w:lineRule="atLeast"/>
      <w:ind w:right="1531"/>
      <w:outlineLvl w:val="8"/>
    </w:pPr>
    <w:rPr>
      <w:rFonts w:ascii="Arial" w:hAnsi="Arial" w:cs="Arial"/>
      <w:b/>
      <w:i w:val="0"/>
      <w:kern w:val="32"/>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986C0D"/>
    <w:pPr>
      <w:spacing w:before="60" w:after="120"/>
      <w:ind w:left="1418"/>
    </w:pPr>
    <w:rPr>
      <w:rFonts w:ascii="Arial" w:hAnsi="Arial"/>
      <w:sz w:val="22"/>
    </w:rPr>
  </w:style>
  <w:style w:type="paragraph" w:customStyle="1" w:styleId="Subheading">
    <w:name w:val="Subheading"/>
    <w:basedOn w:val="Otsikko2"/>
    <w:next w:val="Leipteksti"/>
    <w:rsid w:val="00B03F3D"/>
    <w:pPr>
      <w:numPr>
        <w:ilvl w:val="0"/>
        <w:numId w:val="0"/>
      </w:numPr>
      <w:spacing w:after="120"/>
      <w:ind w:left="1440"/>
    </w:pPr>
    <w:rPr>
      <w:b/>
      <w:sz w:val="24"/>
    </w:rPr>
  </w:style>
  <w:style w:type="paragraph" w:customStyle="1" w:styleId="Subject">
    <w:name w:val="Subject"/>
    <w:basedOn w:val="Normaali"/>
    <w:next w:val="Leipteksti"/>
    <w:rsid w:val="00D23C22"/>
    <w:pPr>
      <w:spacing w:before="120" w:after="960"/>
      <w:jc w:val="right"/>
    </w:pPr>
    <w:rPr>
      <w:rFonts w:ascii="Arial" w:hAnsi="Arial"/>
      <w:sz w:val="32"/>
    </w:rPr>
  </w:style>
  <w:style w:type="paragraph" w:styleId="Yltunniste">
    <w:name w:val="header"/>
    <w:basedOn w:val="Normaali"/>
    <w:link w:val="YltunnisteChar"/>
    <w:uiPriority w:val="99"/>
    <w:pPr>
      <w:tabs>
        <w:tab w:val="center" w:pos="4153"/>
        <w:tab w:val="right" w:pos="8306"/>
      </w:tabs>
    </w:pPr>
  </w:style>
  <w:style w:type="paragraph" w:styleId="Alatunniste">
    <w:name w:val="footer"/>
    <w:basedOn w:val="Normaali"/>
    <w:pPr>
      <w:tabs>
        <w:tab w:val="center" w:pos="4153"/>
        <w:tab w:val="right" w:pos="8306"/>
      </w:tabs>
    </w:pPr>
    <w:rPr>
      <w:smallCaps/>
      <w:sz w:val="20"/>
    </w:rPr>
  </w:style>
  <w:style w:type="character" w:styleId="Sivunumero">
    <w:name w:val="page number"/>
    <w:basedOn w:val="Kappaleenoletusfontti"/>
  </w:style>
  <w:style w:type="paragraph" w:customStyle="1" w:styleId="tabletext">
    <w:name w:val="table text"/>
    <w:basedOn w:val="Leipteksti"/>
    <w:semiHidden/>
    <w:pPr>
      <w:ind w:left="72"/>
    </w:pPr>
  </w:style>
  <w:style w:type="paragraph" w:customStyle="1" w:styleId="tableheading">
    <w:name w:val="table heading"/>
    <w:basedOn w:val="Leipteksti"/>
    <w:semiHidden/>
    <w:pPr>
      <w:ind w:left="0"/>
    </w:pPr>
    <w:rPr>
      <w:b/>
      <w:color w:val="FFFFFF"/>
    </w:rPr>
  </w:style>
  <w:style w:type="paragraph" w:customStyle="1" w:styleId="HeaderSmall">
    <w:name w:val="Header Small"/>
    <w:basedOn w:val="Yltunniste"/>
    <w:next w:val="Yltunniste"/>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135696"/>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265A7A"/>
    <w:pPr>
      <w:numPr>
        <w:numId w:val="1"/>
      </w:numPr>
    </w:pPr>
  </w:style>
  <w:style w:type="paragraph" w:customStyle="1" w:styleId="Mainheading">
    <w:name w:val="Main heading"/>
    <w:basedOn w:val="Otsikko1"/>
    <w:next w:val="Leipteksti"/>
    <w:rsid w:val="00D31E00"/>
    <w:pPr>
      <w:numPr>
        <w:numId w:val="0"/>
      </w:numPr>
    </w:pPr>
  </w:style>
  <w:style w:type="paragraph" w:customStyle="1" w:styleId="Highlight">
    <w:name w:val="Highlight"/>
    <w:basedOn w:val="Leipteksti"/>
    <w:next w:val="Leipteksti"/>
    <w:semiHidden/>
    <w:rsid w:val="001E113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D23C22"/>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3D7B83"/>
    <w:pPr>
      <w:tabs>
        <w:tab w:val="left" w:pos="1134"/>
        <w:tab w:val="right" w:leader="dot" w:pos="9000"/>
      </w:tabs>
      <w:spacing w:before="240" w:after="0"/>
      <w:ind w:left="567"/>
      <w:jc w:val="both"/>
    </w:pPr>
    <w:rPr>
      <w:b/>
      <w:bCs/>
      <w:noProof/>
      <w:szCs w:val="22"/>
    </w:rPr>
  </w:style>
  <w:style w:type="paragraph" w:styleId="Sisluet3">
    <w:name w:val="toc 3"/>
    <w:basedOn w:val="Sisluet2"/>
    <w:next w:val="Normaali"/>
    <w:autoRedefine/>
    <w:uiPriority w:val="39"/>
    <w:rsid w:val="005574C8"/>
    <w:pPr>
      <w:tabs>
        <w:tab w:val="left" w:pos="1920"/>
      </w:tabs>
      <w:spacing w:before="0"/>
      <w:ind w:left="1247"/>
      <w:jc w:val="left"/>
    </w:pPr>
    <w:rPr>
      <w:iCs/>
      <w:sz w:val="20"/>
    </w:rPr>
  </w:style>
  <w:style w:type="paragraph" w:styleId="Sisluet4">
    <w:name w:val="toc 4"/>
    <w:basedOn w:val="Normaali"/>
    <w:next w:val="Normaali"/>
    <w:autoRedefine/>
    <w:uiPriority w:val="39"/>
    <w:rsid w:val="00C34B3C"/>
    <w:pPr>
      <w:tabs>
        <w:tab w:val="left" w:pos="1440"/>
        <w:tab w:val="right" w:leader="dot" w:pos="9016"/>
      </w:tabs>
      <w:ind w:left="1440"/>
    </w:pPr>
    <w:rPr>
      <w:rFonts w:ascii="Arial" w:hAnsi="Arial"/>
      <w:i/>
      <w:noProof/>
      <w:sz w:val="18"/>
      <w:szCs w:val="18"/>
    </w:rPr>
  </w:style>
  <w:style w:type="paragraph" w:styleId="Sisluet5">
    <w:name w:val="toc 5"/>
    <w:basedOn w:val="Normaali"/>
    <w:next w:val="Normaali"/>
    <w:autoRedefine/>
    <w:uiPriority w:val="39"/>
    <w:rsid w:val="00AC0DB9"/>
    <w:pPr>
      <w:ind w:left="960"/>
    </w:pPr>
    <w:rPr>
      <w:sz w:val="18"/>
      <w:szCs w:val="18"/>
    </w:rPr>
  </w:style>
  <w:style w:type="paragraph" w:styleId="Sisluet6">
    <w:name w:val="toc 6"/>
    <w:basedOn w:val="Normaali"/>
    <w:next w:val="Normaali"/>
    <w:autoRedefine/>
    <w:uiPriority w:val="39"/>
    <w:rsid w:val="00AC0DB9"/>
    <w:pPr>
      <w:ind w:left="1200"/>
    </w:pPr>
    <w:rPr>
      <w:sz w:val="18"/>
      <w:szCs w:val="18"/>
    </w:rPr>
  </w:style>
  <w:style w:type="paragraph" w:styleId="Sisluet7">
    <w:name w:val="toc 7"/>
    <w:basedOn w:val="Normaali"/>
    <w:next w:val="Normaali"/>
    <w:autoRedefine/>
    <w:uiPriority w:val="39"/>
    <w:rsid w:val="00AC0DB9"/>
    <w:pPr>
      <w:ind w:left="1440"/>
    </w:pPr>
    <w:rPr>
      <w:sz w:val="18"/>
      <w:szCs w:val="18"/>
    </w:rPr>
  </w:style>
  <w:style w:type="paragraph" w:styleId="Sisluet8">
    <w:name w:val="toc 8"/>
    <w:basedOn w:val="Normaali"/>
    <w:next w:val="Normaali"/>
    <w:autoRedefine/>
    <w:uiPriority w:val="39"/>
    <w:rsid w:val="00AC0DB9"/>
    <w:pPr>
      <w:ind w:left="1680"/>
    </w:pPr>
    <w:rPr>
      <w:sz w:val="18"/>
      <w:szCs w:val="18"/>
    </w:rPr>
  </w:style>
  <w:style w:type="paragraph" w:styleId="Sisluet9">
    <w:name w:val="toc 9"/>
    <w:basedOn w:val="Normaali"/>
    <w:next w:val="Normaali"/>
    <w:autoRedefine/>
    <w:uiPriority w:val="39"/>
    <w:rsid w:val="00AC0DB9"/>
    <w:pPr>
      <w:ind w:left="1920"/>
    </w:pPr>
    <w:rPr>
      <w:sz w:val="18"/>
      <w:szCs w:val="18"/>
    </w:rPr>
  </w:style>
  <w:style w:type="character" w:styleId="Hyperlinkki">
    <w:name w:val="Hyperlink"/>
    <w:uiPriority w:val="99"/>
    <w:rsid w:val="00AC0DB9"/>
    <w:rPr>
      <w:color w:val="0000FF"/>
      <w:u w:val="single"/>
    </w:rPr>
  </w:style>
  <w:style w:type="paragraph" w:customStyle="1" w:styleId="Sisllys">
    <w:name w:val="Sisällys"/>
    <w:basedOn w:val="Mainheading"/>
    <w:next w:val="Leipteksti"/>
    <w:rsid w:val="00AC0DB9"/>
  </w:style>
  <w:style w:type="table" w:styleId="TaulukkoRuudukko">
    <w:name w:val="Table Grid"/>
    <w:basedOn w:val="Normaalitaulukko"/>
    <w:rsid w:val="0015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ali"/>
    <w:semiHidden/>
    <w:rsid w:val="0062247C"/>
    <w:pPr>
      <w:keepLines/>
      <w:spacing w:before="40" w:after="40" w:line="280" w:lineRule="atLeast"/>
    </w:pPr>
    <w:rPr>
      <w:rFonts w:ascii="Arial" w:hAnsi="Arial"/>
      <w:sz w:val="20"/>
      <w:szCs w:val="20"/>
    </w:rPr>
  </w:style>
  <w:style w:type="paragraph" w:styleId="Alaviitteenteksti">
    <w:name w:val="footnote text"/>
    <w:basedOn w:val="Normaali"/>
    <w:semiHidden/>
    <w:rsid w:val="00773C82"/>
    <w:rPr>
      <w:sz w:val="20"/>
      <w:szCs w:val="20"/>
    </w:rPr>
  </w:style>
  <w:style w:type="character" w:styleId="Alaviitteenviite">
    <w:name w:val="footnote reference"/>
    <w:semiHidden/>
    <w:rsid w:val="00773C82"/>
    <w:rPr>
      <w:vertAlign w:val="superscript"/>
    </w:rPr>
  </w:style>
  <w:style w:type="paragraph" w:customStyle="1" w:styleId="CorporateIdentity">
    <w:name w:val="Corporate Identity"/>
    <w:basedOn w:val="Normaali"/>
    <w:rsid w:val="008157FE"/>
    <w:pPr>
      <w:spacing w:before="120" w:after="1200" w:line="240" w:lineRule="atLeast"/>
      <w:ind w:left="709"/>
    </w:pPr>
    <w:rPr>
      <w:b/>
      <w:bCs/>
      <w:caps/>
      <w:sz w:val="22"/>
      <w:szCs w:val="22"/>
      <w:lang w:val="en-GB"/>
    </w:rPr>
  </w:style>
  <w:style w:type="paragraph" w:customStyle="1" w:styleId="StyleHeading8SabonBefore0ptAfter0pt">
    <w:name w:val="Style Heading 8 + Sabon Before:  0 pt After:  0 pt"/>
    <w:basedOn w:val="Otsikko8"/>
    <w:rsid w:val="008157FE"/>
    <w:pPr>
      <w:spacing w:before="0" w:after="0" w:line="280" w:lineRule="atLeast"/>
    </w:pPr>
    <w:rPr>
      <w:rFonts w:ascii="Sabon" w:hAnsi="Sabon"/>
      <w:szCs w:val="20"/>
    </w:rPr>
  </w:style>
  <w:style w:type="character" w:styleId="Kommentinviite">
    <w:name w:val="annotation reference"/>
    <w:semiHidden/>
    <w:rsid w:val="00E14E75"/>
    <w:rPr>
      <w:sz w:val="16"/>
      <w:szCs w:val="16"/>
    </w:rPr>
  </w:style>
  <w:style w:type="paragraph" w:styleId="Kommentinteksti">
    <w:name w:val="annotation text"/>
    <w:basedOn w:val="Normaali"/>
    <w:semiHidden/>
    <w:rsid w:val="00E14E75"/>
    <w:rPr>
      <w:sz w:val="20"/>
      <w:szCs w:val="20"/>
    </w:rPr>
  </w:style>
  <w:style w:type="paragraph" w:styleId="Kommentinotsikko">
    <w:name w:val="annotation subject"/>
    <w:basedOn w:val="Kommentinteksti"/>
    <w:next w:val="Kommentinteksti"/>
    <w:semiHidden/>
    <w:rsid w:val="00E14E75"/>
    <w:rPr>
      <w:b/>
      <w:bCs/>
    </w:rPr>
  </w:style>
  <w:style w:type="paragraph" w:styleId="Seliteteksti">
    <w:name w:val="Balloon Text"/>
    <w:basedOn w:val="Normaali"/>
    <w:semiHidden/>
    <w:rsid w:val="00E14E75"/>
    <w:rPr>
      <w:rFonts w:ascii="Tahoma" w:hAnsi="Tahoma" w:cs="Tahoma"/>
      <w:sz w:val="16"/>
      <w:szCs w:val="16"/>
    </w:rPr>
  </w:style>
  <w:style w:type="paragraph" w:customStyle="1" w:styleId="VMleipteksti">
    <w:name w:val="VM leipäteksti"/>
    <w:rsid w:val="00465584"/>
    <w:pPr>
      <w:ind w:left="2608"/>
    </w:pPr>
    <w:rPr>
      <w:sz w:val="24"/>
      <w:szCs w:val="24"/>
      <w:lang w:eastAsia="en-US"/>
    </w:rPr>
  </w:style>
  <w:style w:type="paragraph" w:styleId="Kuvaotsikko">
    <w:name w:val="caption"/>
    <w:basedOn w:val="Normaali"/>
    <w:next w:val="Normaali"/>
    <w:qFormat/>
    <w:rsid w:val="00CD42B5"/>
    <w:pPr>
      <w:spacing w:before="120"/>
    </w:pPr>
    <w:rPr>
      <w:b/>
      <w:bCs/>
      <w:sz w:val="20"/>
      <w:szCs w:val="20"/>
    </w:rPr>
  </w:style>
  <w:style w:type="paragraph" w:customStyle="1" w:styleId="ListNumbersb">
    <w:name w:val="List Number sb"/>
    <w:basedOn w:val="Normaali"/>
    <w:rsid w:val="00607995"/>
    <w:pPr>
      <w:numPr>
        <w:numId w:val="2"/>
      </w:numPr>
      <w:spacing w:before="260" w:line="260" w:lineRule="atLeast"/>
    </w:pPr>
    <w:rPr>
      <w:rFonts w:ascii="Arial" w:hAnsi="Arial" w:cs="Arial"/>
      <w:sz w:val="22"/>
    </w:rPr>
  </w:style>
  <w:style w:type="paragraph" w:customStyle="1" w:styleId="ListNumbersb2">
    <w:name w:val="List Number sb 2"/>
    <w:basedOn w:val="Normaali"/>
    <w:rsid w:val="00607995"/>
    <w:pPr>
      <w:numPr>
        <w:ilvl w:val="1"/>
        <w:numId w:val="2"/>
      </w:numPr>
      <w:spacing w:before="260" w:line="260" w:lineRule="atLeast"/>
    </w:pPr>
    <w:rPr>
      <w:rFonts w:ascii="Arial" w:hAnsi="Arial" w:cs="Arial"/>
      <w:sz w:val="22"/>
    </w:rPr>
  </w:style>
  <w:style w:type="paragraph" w:customStyle="1" w:styleId="ListNumbersb3">
    <w:name w:val="List Number sb 3"/>
    <w:basedOn w:val="Normaali"/>
    <w:rsid w:val="00607995"/>
    <w:pPr>
      <w:numPr>
        <w:ilvl w:val="2"/>
        <w:numId w:val="2"/>
      </w:numPr>
      <w:spacing w:before="260" w:line="260" w:lineRule="atLeast"/>
    </w:pPr>
    <w:rPr>
      <w:rFonts w:ascii="Arial" w:hAnsi="Arial" w:cs="Arial"/>
      <w:sz w:val="22"/>
    </w:rPr>
  </w:style>
  <w:style w:type="paragraph" w:customStyle="1" w:styleId="ListNumbersb4">
    <w:name w:val="List Number sb 4"/>
    <w:basedOn w:val="Normaali"/>
    <w:rsid w:val="00607995"/>
    <w:pPr>
      <w:numPr>
        <w:ilvl w:val="3"/>
        <w:numId w:val="2"/>
      </w:numPr>
      <w:spacing w:before="260" w:line="260" w:lineRule="atLeast"/>
    </w:pPr>
    <w:rPr>
      <w:rFonts w:ascii="Arial" w:hAnsi="Arial" w:cs="Arial"/>
      <w:sz w:val="22"/>
    </w:rPr>
  </w:style>
  <w:style w:type="paragraph" w:customStyle="1" w:styleId="ListNumbersb5">
    <w:name w:val="List Number sb 5"/>
    <w:basedOn w:val="Normaali"/>
    <w:rsid w:val="00607995"/>
    <w:pPr>
      <w:numPr>
        <w:ilvl w:val="4"/>
        <w:numId w:val="2"/>
      </w:numPr>
      <w:spacing w:before="260" w:line="260" w:lineRule="atLeast"/>
    </w:pPr>
    <w:rPr>
      <w:rFonts w:ascii="Arial" w:hAnsi="Arial" w:cs="Arial"/>
      <w:sz w:val="22"/>
    </w:rPr>
  </w:style>
  <w:style w:type="character" w:customStyle="1" w:styleId="LeiptekstiChar">
    <w:name w:val="Leipäteksti Char"/>
    <w:link w:val="Leipteksti"/>
    <w:rsid w:val="00986C0D"/>
    <w:rPr>
      <w:rFonts w:ascii="Arial" w:hAnsi="Arial"/>
      <w:sz w:val="22"/>
      <w:szCs w:val="24"/>
      <w:lang w:eastAsia="en-US"/>
    </w:rPr>
  </w:style>
  <w:style w:type="character" w:customStyle="1" w:styleId="Otsikko1Char">
    <w:name w:val="Otsikko 1 Char"/>
    <w:link w:val="Otsikko1"/>
    <w:rsid w:val="00A37F06"/>
    <w:rPr>
      <w:rFonts w:ascii="Arial" w:hAnsi="Arial" w:cs="Arial"/>
      <w:b/>
      <w:bCs/>
      <w:kern w:val="32"/>
      <w:sz w:val="32"/>
      <w:szCs w:val="32"/>
      <w:lang w:eastAsia="en-US"/>
    </w:rPr>
  </w:style>
  <w:style w:type="character" w:customStyle="1" w:styleId="Otsikko2Char">
    <w:name w:val="Otsikko 2 Char"/>
    <w:link w:val="Otsikko2"/>
    <w:rsid w:val="00A37F06"/>
    <w:rPr>
      <w:rFonts w:ascii="Arial" w:hAnsi="Arial" w:cs="Arial"/>
      <w:iCs/>
      <w:kern w:val="32"/>
      <w:sz w:val="28"/>
      <w:szCs w:val="28"/>
      <w:lang w:eastAsia="en-US"/>
    </w:rPr>
  </w:style>
  <w:style w:type="paragraph" w:customStyle="1" w:styleId="Default">
    <w:name w:val="Default"/>
    <w:rsid w:val="005B7D48"/>
    <w:pPr>
      <w:autoSpaceDE w:val="0"/>
      <w:autoSpaceDN w:val="0"/>
      <w:adjustRightInd w:val="0"/>
    </w:pPr>
    <w:rPr>
      <w:rFonts w:ascii="Arial" w:hAnsi="Arial" w:cs="Arial"/>
      <w:color w:val="000000"/>
      <w:sz w:val="24"/>
      <w:szCs w:val="24"/>
    </w:rPr>
  </w:style>
  <w:style w:type="paragraph" w:styleId="Luettelokappale">
    <w:name w:val="List Paragraph"/>
    <w:basedOn w:val="Normaali"/>
    <w:uiPriority w:val="34"/>
    <w:qFormat/>
    <w:rsid w:val="00664D06"/>
    <w:pPr>
      <w:ind w:left="720"/>
      <w:contextualSpacing/>
      <w:jc w:val="both"/>
    </w:pPr>
    <w:rPr>
      <w:rFonts w:ascii="Tahoma" w:hAnsi="Tahoma" w:cs="Tahoma"/>
      <w:lang w:eastAsia="fi-FI"/>
    </w:rPr>
  </w:style>
  <w:style w:type="paragraph" w:styleId="Alaotsikko">
    <w:name w:val="Subtitle"/>
    <w:basedOn w:val="Normaali"/>
    <w:next w:val="Normaali"/>
    <w:link w:val="AlaotsikkoChar"/>
    <w:qFormat/>
    <w:rsid w:val="00E37252"/>
    <w:pPr>
      <w:spacing w:after="60"/>
      <w:jc w:val="center"/>
      <w:outlineLvl w:val="1"/>
    </w:pPr>
    <w:rPr>
      <w:rFonts w:ascii="Cambria" w:hAnsi="Cambria"/>
    </w:rPr>
  </w:style>
  <w:style w:type="character" w:customStyle="1" w:styleId="AlaotsikkoChar">
    <w:name w:val="Alaotsikko Char"/>
    <w:link w:val="Alaotsikko"/>
    <w:rsid w:val="00E37252"/>
    <w:rPr>
      <w:rFonts w:ascii="Cambria" w:eastAsia="Times New Roman" w:hAnsi="Cambria" w:cs="Times New Roman"/>
      <w:sz w:val="24"/>
      <w:szCs w:val="24"/>
      <w:lang w:eastAsia="en-US"/>
    </w:rPr>
  </w:style>
  <w:style w:type="character" w:styleId="Korostus">
    <w:name w:val="Emphasis"/>
    <w:qFormat/>
    <w:rsid w:val="00A82912"/>
    <w:rPr>
      <w:i/>
      <w:iCs/>
    </w:rPr>
  </w:style>
  <w:style w:type="paragraph" w:styleId="Sisllysluettelonotsikko">
    <w:name w:val="TOC Heading"/>
    <w:basedOn w:val="Otsikko1"/>
    <w:next w:val="Normaali"/>
    <w:uiPriority w:val="39"/>
    <w:unhideWhenUsed/>
    <w:qFormat/>
    <w:rsid w:val="00A42C92"/>
    <w:pPr>
      <w:keepLines/>
      <w:numPr>
        <w:numId w:val="0"/>
      </w:numPr>
      <w:spacing w:after="0" w:line="276" w:lineRule="auto"/>
      <w:outlineLvl w:val="9"/>
    </w:pPr>
    <w:rPr>
      <w:rFonts w:ascii="Cambria" w:hAnsi="Cambria" w:cs="Times New Roman"/>
      <w:color w:val="365F91"/>
      <w:kern w:val="0"/>
      <w:sz w:val="28"/>
      <w:szCs w:val="28"/>
      <w:lang w:eastAsia="fi-FI"/>
    </w:rPr>
  </w:style>
  <w:style w:type="paragraph" w:styleId="Loppuviitteenteksti">
    <w:name w:val="endnote text"/>
    <w:basedOn w:val="Normaali"/>
    <w:link w:val="LoppuviitteentekstiChar"/>
    <w:rsid w:val="006E5D94"/>
    <w:rPr>
      <w:sz w:val="20"/>
      <w:szCs w:val="20"/>
    </w:rPr>
  </w:style>
  <w:style w:type="character" w:customStyle="1" w:styleId="LoppuviitteentekstiChar">
    <w:name w:val="Loppuviitteen teksti Char"/>
    <w:link w:val="Loppuviitteenteksti"/>
    <w:rsid w:val="006E5D94"/>
    <w:rPr>
      <w:lang w:val="fi-FI"/>
    </w:rPr>
  </w:style>
  <w:style w:type="character" w:styleId="Loppuviitteenviite">
    <w:name w:val="endnote reference"/>
    <w:rsid w:val="006E5D94"/>
    <w:rPr>
      <w:vertAlign w:val="superscript"/>
    </w:rPr>
  </w:style>
  <w:style w:type="table" w:styleId="Vaaleavarjostus-korostus1">
    <w:name w:val="Light Shading Accent 1"/>
    <w:basedOn w:val="Normaalitaulukko"/>
    <w:uiPriority w:val="60"/>
    <w:rsid w:val="001D495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Normaaliluettelo2-korostus2">
    <w:name w:val="Medium List 2 Accent 2"/>
    <w:basedOn w:val="Normaalitaulukko"/>
    <w:uiPriority w:val="66"/>
    <w:rsid w:val="001D4952"/>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Normaaliluettelo2-korostus4">
    <w:name w:val="Medium List 2 Accent 4"/>
    <w:basedOn w:val="Normaalitaulukko"/>
    <w:uiPriority w:val="66"/>
    <w:rsid w:val="001D4952"/>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Normaaliruudukko3-korostus1">
    <w:name w:val="Medium Grid 3 Accent 1"/>
    <w:basedOn w:val="Normaalitaulukko"/>
    <w:uiPriority w:val="69"/>
    <w:rsid w:val="001D495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Style1">
    <w:name w:val="TableStyle1"/>
    <w:basedOn w:val="Normaalitaulukko"/>
    <w:rsid w:val="00014BE4"/>
    <w:rPr>
      <w:rFonts w:ascii="Arial Narrow" w:hAnsi="Arial Narrow"/>
      <w:sz w:val="22"/>
    </w:rPr>
    <w:tblP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top w:w="28" w:type="dxa"/>
        <w:bottom w:w="28" w:type="dxa"/>
      </w:tblCellMar>
    </w:tblPr>
    <w:tcPr>
      <w:shd w:val="clear" w:color="auto" w:fill="auto"/>
    </w:tcPr>
    <w:tblStylePr w:type="firstRow">
      <w:rPr>
        <w:b/>
      </w:rPr>
      <w:tblPr/>
      <w:tcPr>
        <w:tcBorders>
          <w:bottom w:val="single" w:sz="4" w:space="0" w:color="auto"/>
        </w:tcBorders>
        <w:shd w:val="clear" w:color="auto" w:fill="B8CCE4"/>
      </w:tcPr>
    </w:tblStylePr>
    <w:tblStylePr w:type="firstCol">
      <w:rPr>
        <w:b/>
      </w:rPr>
      <w:tblPr/>
      <w:tcPr>
        <w:shd w:val="clear" w:color="auto" w:fill="DBE5F1"/>
      </w:tcPr>
    </w:tblStylePr>
  </w:style>
  <w:style w:type="character" w:styleId="Voimakas">
    <w:name w:val="Strong"/>
    <w:qFormat/>
    <w:rsid w:val="009501EA"/>
    <w:rPr>
      <w:b/>
      <w:bCs/>
    </w:rPr>
  </w:style>
  <w:style w:type="paragraph" w:customStyle="1" w:styleId="Smallheading">
    <w:name w:val="Small heading"/>
    <w:basedOn w:val="Leipteksti"/>
    <w:link w:val="SmallheadingChar"/>
    <w:qFormat/>
    <w:rsid w:val="00E001C3"/>
    <w:pPr>
      <w:keepNext/>
    </w:pPr>
    <w:rPr>
      <w:b/>
    </w:rPr>
  </w:style>
  <w:style w:type="character" w:customStyle="1" w:styleId="YltunnisteChar">
    <w:name w:val="Ylätunniste Char"/>
    <w:link w:val="Yltunniste"/>
    <w:uiPriority w:val="99"/>
    <w:rsid w:val="006934CD"/>
    <w:rPr>
      <w:sz w:val="24"/>
      <w:szCs w:val="24"/>
      <w:lang w:val="fi-FI"/>
    </w:rPr>
  </w:style>
  <w:style w:type="character" w:customStyle="1" w:styleId="Otsikko3Char">
    <w:name w:val="Otsikko 3 Char"/>
    <w:link w:val="Otsikko3"/>
    <w:rsid w:val="0065614B"/>
    <w:rPr>
      <w:rFonts w:ascii="Arial" w:hAnsi="Arial" w:cs="Arial"/>
      <w:b/>
      <w:bCs/>
      <w:i/>
      <w:sz w:val="22"/>
      <w:szCs w:val="26"/>
      <w:lang w:eastAsia="en-US"/>
    </w:rPr>
  </w:style>
  <w:style w:type="character" w:customStyle="1" w:styleId="SmallheadingChar">
    <w:name w:val="Small heading Char"/>
    <w:link w:val="Smallheading"/>
    <w:rsid w:val="00E001C3"/>
    <w:rPr>
      <w:b/>
      <w:sz w:val="24"/>
      <w:szCs w:val="24"/>
      <w:lang w:eastAsia="en-US"/>
    </w:rPr>
  </w:style>
  <w:style w:type="paragraph" w:styleId="Muutos">
    <w:name w:val="Revision"/>
    <w:hidden/>
    <w:uiPriority w:val="99"/>
    <w:semiHidden/>
    <w:rsid w:val="00B94F87"/>
    <w:rPr>
      <w:sz w:val="24"/>
      <w:szCs w:val="24"/>
      <w:lang w:eastAsia="en-US"/>
    </w:rPr>
  </w:style>
  <w:style w:type="paragraph" w:styleId="NormaaliWWW">
    <w:name w:val="Normal (Web)"/>
    <w:basedOn w:val="Normaali"/>
    <w:uiPriority w:val="99"/>
    <w:unhideWhenUsed/>
    <w:rsid w:val="004408D4"/>
    <w:pPr>
      <w:spacing w:before="150"/>
    </w:pPr>
    <w:rPr>
      <w:lang w:eastAsia="fi-FI"/>
    </w:rPr>
  </w:style>
  <w:style w:type="paragraph" w:styleId="Vaintekstin">
    <w:name w:val="Plain Text"/>
    <w:basedOn w:val="Normaali"/>
    <w:link w:val="VaintekstinChar"/>
    <w:uiPriority w:val="99"/>
    <w:unhideWhenUsed/>
    <w:rsid w:val="004408D4"/>
    <w:rPr>
      <w:rFonts w:ascii="Calibri" w:eastAsia="Calibri" w:hAnsi="Calibri"/>
      <w:sz w:val="22"/>
      <w:szCs w:val="21"/>
    </w:rPr>
  </w:style>
  <w:style w:type="character" w:customStyle="1" w:styleId="VaintekstinChar">
    <w:name w:val="Vain tekstinä Char"/>
    <w:link w:val="Vaintekstin"/>
    <w:uiPriority w:val="99"/>
    <w:rsid w:val="004408D4"/>
    <w:rPr>
      <w:rFonts w:ascii="Calibri" w:eastAsia="Calibri" w:hAnsi="Calibri"/>
      <w:sz w:val="22"/>
      <w:szCs w:val="21"/>
      <w:lang w:eastAsia="en-US"/>
    </w:rPr>
  </w:style>
  <w:style w:type="paragraph" w:styleId="Sisennettyleipteksti">
    <w:name w:val="Body Text Indent"/>
    <w:basedOn w:val="Normaali"/>
    <w:link w:val="SisennettyleiptekstiChar"/>
    <w:rsid w:val="0054145B"/>
    <w:pPr>
      <w:spacing w:after="120"/>
      <w:ind w:left="283"/>
    </w:pPr>
  </w:style>
  <w:style w:type="character" w:customStyle="1" w:styleId="SisennettyleiptekstiChar">
    <w:name w:val="Sisennetty leipäteksti Char"/>
    <w:link w:val="Sisennettyleipteksti"/>
    <w:rsid w:val="0054145B"/>
    <w:rPr>
      <w:sz w:val="24"/>
      <w:szCs w:val="24"/>
      <w:lang w:eastAsia="en-US"/>
    </w:rPr>
  </w:style>
  <w:style w:type="paragraph" w:styleId="Otsikko">
    <w:name w:val="Title"/>
    <w:basedOn w:val="Normaali"/>
    <w:next w:val="Normaali"/>
    <w:link w:val="OtsikkoChar"/>
    <w:qFormat/>
    <w:rsid w:val="00FB3A62"/>
    <w:pPr>
      <w:spacing w:before="240" w:after="60"/>
      <w:jc w:val="center"/>
      <w:outlineLvl w:val="0"/>
    </w:pPr>
    <w:rPr>
      <w:rFonts w:ascii="Cambria" w:hAnsi="Cambria"/>
      <w:b/>
      <w:bCs/>
      <w:kern w:val="28"/>
      <w:sz w:val="32"/>
      <w:szCs w:val="32"/>
    </w:rPr>
  </w:style>
  <w:style w:type="character" w:customStyle="1" w:styleId="OtsikkoChar">
    <w:name w:val="Otsikko Char"/>
    <w:link w:val="Otsikko"/>
    <w:rsid w:val="00FB3A62"/>
    <w:rPr>
      <w:rFonts w:ascii="Cambria" w:eastAsia="Times New Roman" w:hAnsi="Cambria"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849">
      <w:bodyDiv w:val="1"/>
      <w:marLeft w:val="0"/>
      <w:marRight w:val="0"/>
      <w:marTop w:val="0"/>
      <w:marBottom w:val="0"/>
      <w:divBdr>
        <w:top w:val="none" w:sz="0" w:space="0" w:color="auto"/>
        <w:left w:val="none" w:sz="0" w:space="0" w:color="auto"/>
        <w:bottom w:val="none" w:sz="0" w:space="0" w:color="auto"/>
        <w:right w:val="none" w:sz="0" w:space="0" w:color="auto"/>
      </w:divBdr>
      <w:divsChild>
        <w:div w:id="773983983">
          <w:marLeft w:val="0"/>
          <w:marRight w:val="0"/>
          <w:marTop w:val="0"/>
          <w:marBottom w:val="0"/>
          <w:divBdr>
            <w:top w:val="none" w:sz="0" w:space="0" w:color="auto"/>
            <w:left w:val="none" w:sz="0" w:space="0" w:color="auto"/>
            <w:bottom w:val="none" w:sz="0" w:space="0" w:color="auto"/>
            <w:right w:val="none" w:sz="0" w:space="0" w:color="auto"/>
          </w:divBdr>
          <w:divsChild>
            <w:div w:id="464351245">
              <w:marLeft w:val="0"/>
              <w:marRight w:val="0"/>
              <w:marTop w:val="0"/>
              <w:marBottom w:val="0"/>
              <w:divBdr>
                <w:top w:val="none" w:sz="0" w:space="0" w:color="auto"/>
                <w:left w:val="none" w:sz="0" w:space="0" w:color="auto"/>
                <w:bottom w:val="none" w:sz="0" w:space="0" w:color="auto"/>
                <w:right w:val="none" w:sz="0" w:space="0" w:color="auto"/>
              </w:divBdr>
            </w:div>
            <w:div w:id="611474239">
              <w:marLeft w:val="0"/>
              <w:marRight w:val="0"/>
              <w:marTop w:val="0"/>
              <w:marBottom w:val="0"/>
              <w:divBdr>
                <w:top w:val="none" w:sz="0" w:space="0" w:color="auto"/>
                <w:left w:val="none" w:sz="0" w:space="0" w:color="auto"/>
                <w:bottom w:val="none" w:sz="0" w:space="0" w:color="auto"/>
                <w:right w:val="none" w:sz="0" w:space="0" w:color="auto"/>
              </w:divBdr>
            </w:div>
            <w:div w:id="770130459">
              <w:marLeft w:val="0"/>
              <w:marRight w:val="0"/>
              <w:marTop w:val="0"/>
              <w:marBottom w:val="0"/>
              <w:divBdr>
                <w:top w:val="none" w:sz="0" w:space="0" w:color="auto"/>
                <w:left w:val="none" w:sz="0" w:space="0" w:color="auto"/>
                <w:bottom w:val="none" w:sz="0" w:space="0" w:color="auto"/>
                <w:right w:val="none" w:sz="0" w:space="0" w:color="auto"/>
              </w:divBdr>
            </w:div>
            <w:div w:id="15202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3622">
      <w:bodyDiv w:val="1"/>
      <w:marLeft w:val="0"/>
      <w:marRight w:val="0"/>
      <w:marTop w:val="0"/>
      <w:marBottom w:val="0"/>
      <w:divBdr>
        <w:top w:val="none" w:sz="0" w:space="0" w:color="auto"/>
        <w:left w:val="none" w:sz="0" w:space="0" w:color="auto"/>
        <w:bottom w:val="none" w:sz="0" w:space="0" w:color="auto"/>
        <w:right w:val="none" w:sz="0" w:space="0" w:color="auto"/>
      </w:divBdr>
    </w:div>
    <w:div w:id="256133213">
      <w:bodyDiv w:val="1"/>
      <w:marLeft w:val="0"/>
      <w:marRight w:val="0"/>
      <w:marTop w:val="0"/>
      <w:marBottom w:val="0"/>
      <w:divBdr>
        <w:top w:val="none" w:sz="0" w:space="0" w:color="auto"/>
        <w:left w:val="none" w:sz="0" w:space="0" w:color="auto"/>
        <w:bottom w:val="none" w:sz="0" w:space="0" w:color="auto"/>
        <w:right w:val="none" w:sz="0" w:space="0" w:color="auto"/>
      </w:divBdr>
      <w:divsChild>
        <w:div w:id="1026784031">
          <w:marLeft w:val="0"/>
          <w:marRight w:val="0"/>
          <w:marTop w:val="0"/>
          <w:marBottom w:val="0"/>
          <w:divBdr>
            <w:top w:val="none" w:sz="0" w:space="0" w:color="auto"/>
            <w:left w:val="none" w:sz="0" w:space="0" w:color="auto"/>
            <w:bottom w:val="none" w:sz="0" w:space="0" w:color="auto"/>
            <w:right w:val="none" w:sz="0" w:space="0" w:color="auto"/>
          </w:divBdr>
          <w:divsChild>
            <w:div w:id="25834876">
              <w:marLeft w:val="0"/>
              <w:marRight w:val="0"/>
              <w:marTop w:val="0"/>
              <w:marBottom w:val="0"/>
              <w:divBdr>
                <w:top w:val="none" w:sz="0" w:space="0" w:color="auto"/>
                <w:left w:val="none" w:sz="0" w:space="0" w:color="auto"/>
                <w:bottom w:val="none" w:sz="0" w:space="0" w:color="auto"/>
                <w:right w:val="none" w:sz="0" w:space="0" w:color="auto"/>
              </w:divBdr>
            </w:div>
            <w:div w:id="716704537">
              <w:marLeft w:val="0"/>
              <w:marRight w:val="0"/>
              <w:marTop w:val="0"/>
              <w:marBottom w:val="0"/>
              <w:divBdr>
                <w:top w:val="none" w:sz="0" w:space="0" w:color="auto"/>
                <w:left w:val="none" w:sz="0" w:space="0" w:color="auto"/>
                <w:bottom w:val="none" w:sz="0" w:space="0" w:color="auto"/>
                <w:right w:val="none" w:sz="0" w:space="0" w:color="auto"/>
              </w:divBdr>
            </w:div>
            <w:div w:id="971714508">
              <w:marLeft w:val="0"/>
              <w:marRight w:val="0"/>
              <w:marTop w:val="0"/>
              <w:marBottom w:val="0"/>
              <w:divBdr>
                <w:top w:val="none" w:sz="0" w:space="0" w:color="auto"/>
                <w:left w:val="none" w:sz="0" w:space="0" w:color="auto"/>
                <w:bottom w:val="none" w:sz="0" w:space="0" w:color="auto"/>
                <w:right w:val="none" w:sz="0" w:space="0" w:color="auto"/>
              </w:divBdr>
            </w:div>
            <w:div w:id="1101292267">
              <w:marLeft w:val="0"/>
              <w:marRight w:val="0"/>
              <w:marTop w:val="0"/>
              <w:marBottom w:val="0"/>
              <w:divBdr>
                <w:top w:val="none" w:sz="0" w:space="0" w:color="auto"/>
                <w:left w:val="none" w:sz="0" w:space="0" w:color="auto"/>
                <w:bottom w:val="none" w:sz="0" w:space="0" w:color="auto"/>
                <w:right w:val="none" w:sz="0" w:space="0" w:color="auto"/>
              </w:divBdr>
            </w:div>
            <w:div w:id="1124806194">
              <w:marLeft w:val="0"/>
              <w:marRight w:val="0"/>
              <w:marTop w:val="0"/>
              <w:marBottom w:val="0"/>
              <w:divBdr>
                <w:top w:val="none" w:sz="0" w:space="0" w:color="auto"/>
                <w:left w:val="none" w:sz="0" w:space="0" w:color="auto"/>
                <w:bottom w:val="none" w:sz="0" w:space="0" w:color="auto"/>
                <w:right w:val="none" w:sz="0" w:space="0" w:color="auto"/>
              </w:divBdr>
            </w:div>
            <w:div w:id="1144541445">
              <w:marLeft w:val="0"/>
              <w:marRight w:val="0"/>
              <w:marTop w:val="0"/>
              <w:marBottom w:val="0"/>
              <w:divBdr>
                <w:top w:val="none" w:sz="0" w:space="0" w:color="auto"/>
                <w:left w:val="none" w:sz="0" w:space="0" w:color="auto"/>
                <w:bottom w:val="none" w:sz="0" w:space="0" w:color="auto"/>
                <w:right w:val="none" w:sz="0" w:space="0" w:color="auto"/>
              </w:divBdr>
            </w:div>
            <w:div w:id="1353263883">
              <w:marLeft w:val="0"/>
              <w:marRight w:val="0"/>
              <w:marTop w:val="0"/>
              <w:marBottom w:val="0"/>
              <w:divBdr>
                <w:top w:val="none" w:sz="0" w:space="0" w:color="auto"/>
                <w:left w:val="none" w:sz="0" w:space="0" w:color="auto"/>
                <w:bottom w:val="none" w:sz="0" w:space="0" w:color="auto"/>
                <w:right w:val="none" w:sz="0" w:space="0" w:color="auto"/>
              </w:divBdr>
            </w:div>
            <w:div w:id="1387800191">
              <w:marLeft w:val="0"/>
              <w:marRight w:val="0"/>
              <w:marTop w:val="0"/>
              <w:marBottom w:val="0"/>
              <w:divBdr>
                <w:top w:val="none" w:sz="0" w:space="0" w:color="auto"/>
                <w:left w:val="none" w:sz="0" w:space="0" w:color="auto"/>
                <w:bottom w:val="none" w:sz="0" w:space="0" w:color="auto"/>
                <w:right w:val="none" w:sz="0" w:space="0" w:color="auto"/>
              </w:divBdr>
            </w:div>
            <w:div w:id="1431655905">
              <w:marLeft w:val="0"/>
              <w:marRight w:val="0"/>
              <w:marTop w:val="0"/>
              <w:marBottom w:val="0"/>
              <w:divBdr>
                <w:top w:val="none" w:sz="0" w:space="0" w:color="auto"/>
                <w:left w:val="none" w:sz="0" w:space="0" w:color="auto"/>
                <w:bottom w:val="none" w:sz="0" w:space="0" w:color="auto"/>
                <w:right w:val="none" w:sz="0" w:space="0" w:color="auto"/>
              </w:divBdr>
            </w:div>
            <w:div w:id="1533029915">
              <w:marLeft w:val="0"/>
              <w:marRight w:val="0"/>
              <w:marTop w:val="0"/>
              <w:marBottom w:val="0"/>
              <w:divBdr>
                <w:top w:val="none" w:sz="0" w:space="0" w:color="auto"/>
                <w:left w:val="none" w:sz="0" w:space="0" w:color="auto"/>
                <w:bottom w:val="none" w:sz="0" w:space="0" w:color="auto"/>
                <w:right w:val="none" w:sz="0" w:space="0" w:color="auto"/>
              </w:divBdr>
            </w:div>
            <w:div w:id="1556812360">
              <w:marLeft w:val="0"/>
              <w:marRight w:val="0"/>
              <w:marTop w:val="0"/>
              <w:marBottom w:val="0"/>
              <w:divBdr>
                <w:top w:val="none" w:sz="0" w:space="0" w:color="auto"/>
                <w:left w:val="none" w:sz="0" w:space="0" w:color="auto"/>
                <w:bottom w:val="none" w:sz="0" w:space="0" w:color="auto"/>
                <w:right w:val="none" w:sz="0" w:space="0" w:color="auto"/>
              </w:divBdr>
            </w:div>
            <w:div w:id="1603805830">
              <w:marLeft w:val="0"/>
              <w:marRight w:val="0"/>
              <w:marTop w:val="0"/>
              <w:marBottom w:val="0"/>
              <w:divBdr>
                <w:top w:val="none" w:sz="0" w:space="0" w:color="auto"/>
                <w:left w:val="none" w:sz="0" w:space="0" w:color="auto"/>
                <w:bottom w:val="none" w:sz="0" w:space="0" w:color="auto"/>
                <w:right w:val="none" w:sz="0" w:space="0" w:color="auto"/>
              </w:divBdr>
            </w:div>
            <w:div w:id="1625430839">
              <w:marLeft w:val="0"/>
              <w:marRight w:val="0"/>
              <w:marTop w:val="0"/>
              <w:marBottom w:val="0"/>
              <w:divBdr>
                <w:top w:val="none" w:sz="0" w:space="0" w:color="auto"/>
                <w:left w:val="none" w:sz="0" w:space="0" w:color="auto"/>
                <w:bottom w:val="none" w:sz="0" w:space="0" w:color="auto"/>
                <w:right w:val="none" w:sz="0" w:space="0" w:color="auto"/>
              </w:divBdr>
            </w:div>
            <w:div w:id="1711875159">
              <w:marLeft w:val="0"/>
              <w:marRight w:val="0"/>
              <w:marTop w:val="0"/>
              <w:marBottom w:val="0"/>
              <w:divBdr>
                <w:top w:val="none" w:sz="0" w:space="0" w:color="auto"/>
                <w:left w:val="none" w:sz="0" w:space="0" w:color="auto"/>
                <w:bottom w:val="none" w:sz="0" w:space="0" w:color="auto"/>
                <w:right w:val="none" w:sz="0" w:space="0" w:color="auto"/>
              </w:divBdr>
            </w:div>
            <w:div w:id="17295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4932">
      <w:bodyDiv w:val="1"/>
      <w:marLeft w:val="0"/>
      <w:marRight w:val="0"/>
      <w:marTop w:val="0"/>
      <w:marBottom w:val="0"/>
      <w:divBdr>
        <w:top w:val="none" w:sz="0" w:space="0" w:color="auto"/>
        <w:left w:val="none" w:sz="0" w:space="0" w:color="auto"/>
        <w:bottom w:val="none" w:sz="0" w:space="0" w:color="auto"/>
        <w:right w:val="none" w:sz="0" w:space="0" w:color="auto"/>
      </w:divBdr>
      <w:divsChild>
        <w:div w:id="129977690">
          <w:marLeft w:val="1224"/>
          <w:marRight w:val="0"/>
          <w:marTop w:val="0"/>
          <w:marBottom w:val="0"/>
          <w:divBdr>
            <w:top w:val="none" w:sz="0" w:space="0" w:color="auto"/>
            <w:left w:val="none" w:sz="0" w:space="0" w:color="auto"/>
            <w:bottom w:val="none" w:sz="0" w:space="0" w:color="auto"/>
            <w:right w:val="none" w:sz="0" w:space="0" w:color="auto"/>
          </w:divBdr>
        </w:div>
        <w:div w:id="422454849">
          <w:marLeft w:val="1224"/>
          <w:marRight w:val="0"/>
          <w:marTop w:val="0"/>
          <w:marBottom w:val="0"/>
          <w:divBdr>
            <w:top w:val="none" w:sz="0" w:space="0" w:color="auto"/>
            <w:left w:val="none" w:sz="0" w:space="0" w:color="auto"/>
            <w:bottom w:val="none" w:sz="0" w:space="0" w:color="auto"/>
            <w:right w:val="none" w:sz="0" w:space="0" w:color="auto"/>
          </w:divBdr>
        </w:div>
        <w:div w:id="435056854">
          <w:marLeft w:val="1224"/>
          <w:marRight w:val="0"/>
          <w:marTop w:val="0"/>
          <w:marBottom w:val="0"/>
          <w:divBdr>
            <w:top w:val="none" w:sz="0" w:space="0" w:color="auto"/>
            <w:left w:val="none" w:sz="0" w:space="0" w:color="auto"/>
            <w:bottom w:val="none" w:sz="0" w:space="0" w:color="auto"/>
            <w:right w:val="none" w:sz="0" w:space="0" w:color="auto"/>
          </w:divBdr>
        </w:div>
        <w:div w:id="573202296">
          <w:marLeft w:val="1224"/>
          <w:marRight w:val="0"/>
          <w:marTop w:val="0"/>
          <w:marBottom w:val="0"/>
          <w:divBdr>
            <w:top w:val="none" w:sz="0" w:space="0" w:color="auto"/>
            <w:left w:val="none" w:sz="0" w:space="0" w:color="auto"/>
            <w:bottom w:val="none" w:sz="0" w:space="0" w:color="auto"/>
            <w:right w:val="none" w:sz="0" w:space="0" w:color="auto"/>
          </w:divBdr>
        </w:div>
        <w:div w:id="1880389719">
          <w:marLeft w:val="576"/>
          <w:marRight w:val="0"/>
          <w:marTop w:val="0"/>
          <w:marBottom w:val="0"/>
          <w:divBdr>
            <w:top w:val="none" w:sz="0" w:space="0" w:color="auto"/>
            <w:left w:val="none" w:sz="0" w:space="0" w:color="auto"/>
            <w:bottom w:val="none" w:sz="0" w:space="0" w:color="auto"/>
            <w:right w:val="none" w:sz="0" w:space="0" w:color="auto"/>
          </w:divBdr>
        </w:div>
      </w:divsChild>
    </w:div>
    <w:div w:id="336612065">
      <w:bodyDiv w:val="1"/>
      <w:marLeft w:val="0"/>
      <w:marRight w:val="0"/>
      <w:marTop w:val="0"/>
      <w:marBottom w:val="0"/>
      <w:divBdr>
        <w:top w:val="none" w:sz="0" w:space="0" w:color="auto"/>
        <w:left w:val="none" w:sz="0" w:space="0" w:color="auto"/>
        <w:bottom w:val="none" w:sz="0" w:space="0" w:color="auto"/>
        <w:right w:val="none" w:sz="0" w:space="0" w:color="auto"/>
      </w:divBdr>
    </w:div>
    <w:div w:id="345256831">
      <w:bodyDiv w:val="1"/>
      <w:marLeft w:val="0"/>
      <w:marRight w:val="0"/>
      <w:marTop w:val="0"/>
      <w:marBottom w:val="0"/>
      <w:divBdr>
        <w:top w:val="none" w:sz="0" w:space="0" w:color="auto"/>
        <w:left w:val="none" w:sz="0" w:space="0" w:color="auto"/>
        <w:bottom w:val="none" w:sz="0" w:space="0" w:color="auto"/>
        <w:right w:val="none" w:sz="0" w:space="0" w:color="auto"/>
      </w:divBdr>
    </w:div>
    <w:div w:id="364643284">
      <w:bodyDiv w:val="1"/>
      <w:marLeft w:val="0"/>
      <w:marRight w:val="0"/>
      <w:marTop w:val="0"/>
      <w:marBottom w:val="0"/>
      <w:divBdr>
        <w:top w:val="none" w:sz="0" w:space="0" w:color="auto"/>
        <w:left w:val="none" w:sz="0" w:space="0" w:color="auto"/>
        <w:bottom w:val="none" w:sz="0" w:space="0" w:color="auto"/>
        <w:right w:val="none" w:sz="0" w:space="0" w:color="auto"/>
      </w:divBdr>
      <w:divsChild>
        <w:div w:id="902059248">
          <w:marLeft w:val="0"/>
          <w:marRight w:val="0"/>
          <w:marTop w:val="0"/>
          <w:marBottom w:val="0"/>
          <w:divBdr>
            <w:top w:val="none" w:sz="0" w:space="0" w:color="auto"/>
            <w:left w:val="none" w:sz="0" w:space="0" w:color="auto"/>
            <w:bottom w:val="none" w:sz="0" w:space="0" w:color="auto"/>
            <w:right w:val="none" w:sz="0" w:space="0" w:color="auto"/>
          </w:divBdr>
        </w:div>
      </w:divsChild>
    </w:div>
    <w:div w:id="390887006">
      <w:bodyDiv w:val="1"/>
      <w:marLeft w:val="0"/>
      <w:marRight w:val="0"/>
      <w:marTop w:val="0"/>
      <w:marBottom w:val="0"/>
      <w:divBdr>
        <w:top w:val="none" w:sz="0" w:space="0" w:color="auto"/>
        <w:left w:val="none" w:sz="0" w:space="0" w:color="auto"/>
        <w:bottom w:val="none" w:sz="0" w:space="0" w:color="auto"/>
        <w:right w:val="none" w:sz="0" w:space="0" w:color="auto"/>
      </w:divBdr>
      <w:divsChild>
        <w:div w:id="3168897">
          <w:marLeft w:val="432"/>
          <w:marRight w:val="0"/>
          <w:marTop w:val="120"/>
          <w:marBottom w:val="0"/>
          <w:divBdr>
            <w:top w:val="none" w:sz="0" w:space="0" w:color="auto"/>
            <w:left w:val="none" w:sz="0" w:space="0" w:color="auto"/>
            <w:bottom w:val="none" w:sz="0" w:space="0" w:color="auto"/>
            <w:right w:val="none" w:sz="0" w:space="0" w:color="auto"/>
          </w:divBdr>
        </w:div>
        <w:div w:id="169687101">
          <w:marLeft w:val="432"/>
          <w:marRight w:val="0"/>
          <w:marTop w:val="120"/>
          <w:marBottom w:val="0"/>
          <w:divBdr>
            <w:top w:val="none" w:sz="0" w:space="0" w:color="auto"/>
            <w:left w:val="none" w:sz="0" w:space="0" w:color="auto"/>
            <w:bottom w:val="none" w:sz="0" w:space="0" w:color="auto"/>
            <w:right w:val="none" w:sz="0" w:space="0" w:color="auto"/>
          </w:divBdr>
        </w:div>
        <w:div w:id="1488478412">
          <w:marLeft w:val="432"/>
          <w:marRight w:val="0"/>
          <w:marTop w:val="120"/>
          <w:marBottom w:val="0"/>
          <w:divBdr>
            <w:top w:val="none" w:sz="0" w:space="0" w:color="auto"/>
            <w:left w:val="none" w:sz="0" w:space="0" w:color="auto"/>
            <w:bottom w:val="none" w:sz="0" w:space="0" w:color="auto"/>
            <w:right w:val="none" w:sz="0" w:space="0" w:color="auto"/>
          </w:divBdr>
        </w:div>
      </w:divsChild>
    </w:div>
    <w:div w:id="421948560">
      <w:bodyDiv w:val="1"/>
      <w:marLeft w:val="0"/>
      <w:marRight w:val="0"/>
      <w:marTop w:val="0"/>
      <w:marBottom w:val="0"/>
      <w:divBdr>
        <w:top w:val="none" w:sz="0" w:space="0" w:color="auto"/>
        <w:left w:val="none" w:sz="0" w:space="0" w:color="auto"/>
        <w:bottom w:val="none" w:sz="0" w:space="0" w:color="auto"/>
        <w:right w:val="none" w:sz="0" w:space="0" w:color="auto"/>
      </w:divBdr>
      <w:divsChild>
        <w:div w:id="1137070323">
          <w:marLeft w:val="0"/>
          <w:marRight w:val="0"/>
          <w:marTop w:val="0"/>
          <w:marBottom w:val="0"/>
          <w:divBdr>
            <w:top w:val="none" w:sz="0" w:space="0" w:color="auto"/>
            <w:left w:val="none" w:sz="0" w:space="0" w:color="auto"/>
            <w:bottom w:val="none" w:sz="0" w:space="0" w:color="auto"/>
            <w:right w:val="none" w:sz="0" w:space="0" w:color="auto"/>
          </w:divBdr>
          <w:divsChild>
            <w:div w:id="1029722663">
              <w:marLeft w:val="0"/>
              <w:marRight w:val="0"/>
              <w:marTop w:val="0"/>
              <w:marBottom w:val="0"/>
              <w:divBdr>
                <w:top w:val="none" w:sz="0" w:space="0" w:color="auto"/>
                <w:left w:val="none" w:sz="0" w:space="0" w:color="auto"/>
                <w:bottom w:val="none" w:sz="0" w:space="0" w:color="auto"/>
                <w:right w:val="none" w:sz="0" w:space="0" w:color="auto"/>
              </w:divBdr>
            </w:div>
            <w:div w:id="1047218554">
              <w:marLeft w:val="0"/>
              <w:marRight w:val="0"/>
              <w:marTop w:val="0"/>
              <w:marBottom w:val="0"/>
              <w:divBdr>
                <w:top w:val="none" w:sz="0" w:space="0" w:color="auto"/>
                <w:left w:val="none" w:sz="0" w:space="0" w:color="auto"/>
                <w:bottom w:val="none" w:sz="0" w:space="0" w:color="auto"/>
                <w:right w:val="none" w:sz="0" w:space="0" w:color="auto"/>
              </w:divBdr>
            </w:div>
            <w:div w:id="1177618507">
              <w:marLeft w:val="0"/>
              <w:marRight w:val="0"/>
              <w:marTop w:val="0"/>
              <w:marBottom w:val="0"/>
              <w:divBdr>
                <w:top w:val="none" w:sz="0" w:space="0" w:color="auto"/>
                <w:left w:val="none" w:sz="0" w:space="0" w:color="auto"/>
                <w:bottom w:val="none" w:sz="0" w:space="0" w:color="auto"/>
                <w:right w:val="none" w:sz="0" w:space="0" w:color="auto"/>
              </w:divBdr>
            </w:div>
            <w:div w:id="1291015409">
              <w:marLeft w:val="0"/>
              <w:marRight w:val="0"/>
              <w:marTop w:val="0"/>
              <w:marBottom w:val="0"/>
              <w:divBdr>
                <w:top w:val="none" w:sz="0" w:space="0" w:color="auto"/>
                <w:left w:val="none" w:sz="0" w:space="0" w:color="auto"/>
                <w:bottom w:val="none" w:sz="0" w:space="0" w:color="auto"/>
                <w:right w:val="none" w:sz="0" w:space="0" w:color="auto"/>
              </w:divBdr>
            </w:div>
            <w:div w:id="2086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90771">
      <w:bodyDiv w:val="1"/>
      <w:marLeft w:val="0"/>
      <w:marRight w:val="0"/>
      <w:marTop w:val="0"/>
      <w:marBottom w:val="0"/>
      <w:divBdr>
        <w:top w:val="none" w:sz="0" w:space="0" w:color="auto"/>
        <w:left w:val="none" w:sz="0" w:space="0" w:color="auto"/>
        <w:bottom w:val="none" w:sz="0" w:space="0" w:color="auto"/>
        <w:right w:val="none" w:sz="0" w:space="0" w:color="auto"/>
      </w:divBdr>
      <w:divsChild>
        <w:div w:id="1716155007">
          <w:marLeft w:val="0"/>
          <w:marRight w:val="0"/>
          <w:marTop w:val="0"/>
          <w:marBottom w:val="0"/>
          <w:divBdr>
            <w:top w:val="none" w:sz="0" w:space="0" w:color="auto"/>
            <w:left w:val="none" w:sz="0" w:space="0" w:color="auto"/>
            <w:bottom w:val="none" w:sz="0" w:space="0" w:color="auto"/>
            <w:right w:val="none" w:sz="0" w:space="0" w:color="auto"/>
          </w:divBdr>
          <w:divsChild>
            <w:div w:id="42485791">
              <w:marLeft w:val="0"/>
              <w:marRight w:val="0"/>
              <w:marTop w:val="0"/>
              <w:marBottom w:val="0"/>
              <w:divBdr>
                <w:top w:val="none" w:sz="0" w:space="0" w:color="auto"/>
                <w:left w:val="none" w:sz="0" w:space="0" w:color="auto"/>
                <w:bottom w:val="none" w:sz="0" w:space="0" w:color="auto"/>
                <w:right w:val="none" w:sz="0" w:space="0" w:color="auto"/>
              </w:divBdr>
            </w:div>
            <w:div w:id="365982994">
              <w:marLeft w:val="0"/>
              <w:marRight w:val="0"/>
              <w:marTop w:val="0"/>
              <w:marBottom w:val="0"/>
              <w:divBdr>
                <w:top w:val="none" w:sz="0" w:space="0" w:color="auto"/>
                <w:left w:val="none" w:sz="0" w:space="0" w:color="auto"/>
                <w:bottom w:val="none" w:sz="0" w:space="0" w:color="auto"/>
                <w:right w:val="none" w:sz="0" w:space="0" w:color="auto"/>
              </w:divBdr>
            </w:div>
            <w:div w:id="624196232">
              <w:marLeft w:val="0"/>
              <w:marRight w:val="0"/>
              <w:marTop w:val="0"/>
              <w:marBottom w:val="0"/>
              <w:divBdr>
                <w:top w:val="none" w:sz="0" w:space="0" w:color="auto"/>
                <w:left w:val="none" w:sz="0" w:space="0" w:color="auto"/>
                <w:bottom w:val="none" w:sz="0" w:space="0" w:color="auto"/>
                <w:right w:val="none" w:sz="0" w:space="0" w:color="auto"/>
              </w:divBdr>
            </w:div>
            <w:div w:id="751511159">
              <w:marLeft w:val="0"/>
              <w:marRight w:val="0"/>
              <w:marTop w:val="0"/>
              <w:marBottom w:val="0"/>
              <w:divBdr>
                <w:top w:val="none" w:sz="0" w:space="0" w:color="auto"/>
                <w:left w:val="none" w:sz="0" w:space="0" w:color="auto"/>
                <w:bottom w:val="none" w:sz="0" w:space="0" w:color="auto"/>
                <w:right w:val="none" w:sz="0" w:space="0" w:color="auto"/>
              </w:divBdr>
            </w:div>
            <w:div w:id="1335646377">
              <w:marLeft w:val="0"/>
              <w:marRight w:val="0"/>
              <w:marTop w:val="0"/>
              <w:marBottom w:val="0"/>
              <w:divBdr>
                <w:top w:val="none" w:sz="0" w:space="0" w:color="auto"/>
                <w:left w:val="none" w:sz="0" w:space="0" w:color="auto"/>
                <w:bottom w:val="none" w:sz="0" w:space="0" w:color="auto"/>
                <w:right w:val="none" w:sz="0" w:space="0" w:color="auto"/>
              </w:divBdr>
            </w:div>
            <w:div w:id="1585918739">
              <w:marLeft w:val="0"/>
              <w:marRight w:val="0"/>
              <w:marTop w:val="0"/>
              <w:marBottom w:val="0"/>
              <w:divBdr>
                <w:top w:val="none" w:sz="0" w:space="0" w:color="auto"/>
                <w:left w:val="none" w:sz="0" w:space="0" w:color="auto"/>
                <w:bottom w:val="none" w:sz="0" w:space="0" w:color="auto"/>
                <w:right w:val="none" w:sz="0" w:space="0" w:color="auto"/>
              </w:divBdr>
            </w:div>
            <w:div w:id="1815952782">
              <w:marLeft w:val="0"/>
              <w:marRight w:val="0"/>
              <w:marTop w:val="0"/>
              <w:marBottom w:val="0"/>
              <w:divBdr>
                <w:top w:val="none" w:sz="0" w:space="0" w:color="auto"/>
                <w:left w:val="none" w:sz="0" w:space="0" w:color="auto"/>
                <w:bottom w:val="none" w:sz="0" w:space="0" w:color="auto"/>
                <w:right w:val="none" w:sz="0" w:space="0" w:color="auto"/>
              </w:divBdr>
            </w:div>
            <w:div w:id="1826555888">
              <w:marLeft w:val="0"/>
              <w:marRight w:val="0"/>
              <w:marTop w:val="0"/>
              <w:marBottom w:val="0"/>
              <w:divBdr>
                <w:top w:val="none" w:sz="0" w:space="0" w:color="auto"/>
                <w:left w:val="none" w:sz="0" w:space="0" w:color="auto"/>
                <w:bottom w:val="none" w:sz="0" w:space="0" w:color="auto"/>
                <w:right w:val="none" w:sz="0" w:space="0" w:color="auto"/>
              </w:divBdr>
            </w:div>
            <w:div w:id="1877504861">
              <w:marLeft w:val="0"/>
              <w:marRight w:val="0"/>
              <w:marTop w:val="0"/>
              <w:marBottom w:val="0"/>
              <w:divBdr>
                <w:top w:val="none" w:sz="0" w:space="0" w:color="auto"/>
                <w:left w:val="none" w:sz="0" w:space="0" w:color="auto"/>
                <w:bottom w:val="none" w:sz="0" w:space="0" w:color="auto"/>
                <w:right w:val="none" w:sz="0" w:space="0" w:color="auto"/>
              </w:divBdr>
            </w:div>
            <w:div w:id="21314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628333">
      <w:bodyDiv w:val="1"/>
      <w:marLeft w:val="0"/>
      <w:marRight w:val="0"/>
      <w:marTop w:val="0"/>
      <w:marBottom w:val="0"/>
      <w:divBdr>
        <w:top w:val="none" w:sz="0" w:space="0" w:color="auto"/>
        <w:left w:val="none" w:sz="0" w:space="0" w:color="auto"/>
        <w:bottom w:val="none" w:sz="0" w:space="0" w:color="auto"/>
        <w:right w:val="none" w:sz="0" w:space="0" w:color="auto"/>
      </w:divBdr>
      <w:divsChild>
        <w:div w:id="1883403333">
          <w:marLeft w:val="0"/>
          <w:marRight w:val="0"/>
          <w:marTop w:val="0"/>
          <w:marBottom w:val="0"/>
          <w:divBdr>
            <w:top w:val="none" w:sz="0" w:space="0" w:color="auto"/>
            <w:left w:val="none" w:sz="0" w:space="0" w:color="auto"/>
            <w:bottom w:val="none" w:sz="0" w:space="0" w:color="auto"/>
            <w:right w:val="none" w:sz="0" w:space="0" w:color="auto"/>
          </w:divBdr>
          <w:divsChild>
            <w:div w:id="249238936">
              <w:marLeft w:val="0"/>
              <w:marRight w:val="0"/>
              <w:marTop w:val="0"/>
              <w:marBottom w:val="0"/>
              <w:divBdr>
                <w:top w:val="none" w:sz="0" w:space="0" w:color="auto"/>
                <w:left w:val="none" w:sz="0" w:space="0" w:color="auto"/>
                <w:bottom w:val="none" w:sz="0" w:space="0" w:color="auto"/>
                <w:right w:val="none" w:sz="0" w:space="0" w:color="auto"/>
              </w:divBdr>
            </w:div>
            <w:div w:id="280766800">
              <w:marLeft w:val="0"/>
              <w:marRight w:val="0"/>
              <w:marTop w:val="0"/>
              <w:marBottom w:val="0"/>
              <w:divBdr>
                <w:top w:val="none" w:sz="0" w:space="0" w:color="auto"/>
                <w:left w:val="none" w:sz="0" w:space="0" w:color="auto"/>
                <w:bottom w:val="none" w:sz="0" w:space="0" w:color="auto"/>
                <w:right w:val="none" w:sz="0" w:space="0" w:color="auto"/>
              </w:divBdr>
            </w:div>
            <w:div w:id="378208919">
              <w:marLeft w:val="0"/>
              <w:marRight w:val="0"/>
              <w:marTop w:val="0"/>
              <w:marBottom w:val="0"/>
              <w:divBdr>
                <w:top w:val="none" w:sz="0" w:space="0" w:color="auto"/>
                <w:left w:val="none" w:sz="0" w:space="0" w:color="auto"/>
                <w:bottom w:val="none" w:sz="0" w:space="0" w:color="auto"/>
                <w:right w:val="none" w:sz="0" w:space="0" w:color="auto"/>
              </w:divBdr>
            </w:div>
            <w:div w:id="922101967">
              <w:marLeft w:val="0"/>
              <w:marRight w:val="0"/>
              <w:marTop w:val="0"/>
              <w:marBottom w:val="0"/>
              <w:divBdr>
                <w:top w:val="none" w:sz="0" w:space="0" w:color="auto"/>
                <w:left w:val="none" w:sz="0" w:space="0" w:color="auto"/>
                <w:bottom w:val="none" w:sz="0" w:space="0" w:color="auto"/>
                <w:right w:val="none" w:sz="0" w:space="0" w:color="auto"/>
              </w:divBdr>
            </w:div>
            <w:div w:id="1224675888">
              <w:marLeft w:val="0"/>
              <w:marRight w:val="0"/>
              <w:marTop w:val="0"/>
              <w:marBottom w:val="0"/>
              <w:divBdr>
                <w:top w:val="none" w:sz="0" w:space="0" w:color="auto"/>
                <w:left w:val="none" w:sz="0" w:space="0" w:color="auto"/>
                <w:bottom w:val="none" w:sz="0" w:space="0" w:color="auto"/>
                <w:right w:val="none" w:sz="0" w:space="0" w:color="auto"/>
              </w:divBdr>
            </w:div>
            <w:div w:id="1515807125">
              <w:marLeft w:val="0"/>
              <w:marRight w:val="0"/>
              <w:marTop w:val="0"/>
              <w:marBottom w:val="0"/>
              <w:divBdr>
                <w:top w:val="none" w:sz="0" w:space="0" w:color="auto"/>
                <w:left w:val="none" w:sz="0" w:space="0" w:color="auto"/>
                <w:bottom w:val="none" w:sz="0" w:space="0" w:color="auto"/>
                <w:right w:val="none" w:sz="0" w:space="0" w:color="auto"/>
              </w:divBdr>
            </w:div>
            <w:div w:id="1533418313">
              <w:marLeft w:val="0"/>
              <w:marRight w:val="0"/>
              <w:marTop w:val="0"/>
              <w:marBottom w:val="0"/>
              <w:divBdr>
                <w:top w:val="none" w:sz="0" w:space="0" w:color="auto"/>
                <w:left w:val="none" w:sz="0" w:space="0" w:color="auto"/>
                <w:bottom w:val="none" w:sz="0" w:space="0" w:color="auto"/>
                <w:right w:val="none" w:sz="0" w:space="0" w:color="auto"/>
              </w:divBdr>
            </w:div>
            <w:div w:id="1575698882">
              <w:marLeft w:val="0"/>
              <w:marRight w:val="0"/>
              <w:marTop w:val="0"/>
              <w:marBottom w:val="0"/>
              <w:divBdr>
                <w:top w:val="none" w:sz="0" w:space="0" w:color="auto"/>
                <w:left w:val="none" w:sz="0" w:space="0" w:color="auto"/>
                <w:bottom w:val="none" w:sz="0" w:space="0" w:color="auto"/>
                <w:right w:val="none" w:sz="0" w:space="0" w:color="auto"/>
              </w:divBdr>
            </w:div>
            <w:div w:id="1750613006">
              <w:marLeft w:val="0"/>
              <w:marRight w:val="0"/>
              <w:marTop w:val="0"/>
              <w:marBottom w:val="0"/>
              <w:divBdr>
                <w:top w:val="none" w:sz="0" w:space="0" w:color="auto"/>
                <w:left w:val="none" w:sz="0" w:space="0" w:color="auto"/>
                <w:bottom w:val="none" w:sz="0" w:space="0" w:color="auto"/>
                <w:right w:val="none" w:sz="0" w:space="0" w:color="auto"/>
              </w:divBdr>
            </w:div>
            <w:div w:id="185375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19120">
      <w:bodyDiv w:val="1"/>
      <w:marLeft w:val="0"/>
      <w:marRight w:val="0"/>
      <w:marTop w:val="0"/>
      <w:marBottom w:val="0"/>
      <w:divBdr>
        <w:top w:val="none" w:sz="0" w:space="0" w:color="auto"/>
        <w:left w:val="none" w:sz="0" w:space="0" w:color="auto"/>
        <w:bottom w:val="none" w:sz="0" w:space="0" w:color="auto"/>
        <w:right w:val="none" w:sz="0" w:space="0" w:color="auto"/>
      </w:divBdr>
      <w:divsChild>
        <w:div w:id="1129787810">
          <w:marLeft w:val="0"/>
          <w:marRight w:val="0"/>
          <w:marTop w:val="0"/>
          <w:marBottom w:val="0"/>
          <w:divBdr>
            <w:top w:val="none" w:sz="0" w:space="0" w:color="auto"/>
            <w:left w:val="none" w:sz="0" w:space="0" w:color="auto"/>
            <w:bottom w:val="none" w:sz="0" w:space="0" w:color="auto"/>
            <w:right w:val="none" w:sz="0" w:space="0" w:color="auto"/>
          </w:divBdr>
        </w:div>
      </w:divsChild>
    </w:div>
    <w:div w:id="592935067">
      <w:bodyDiv w:val="1"/>
      <w:marLeft w:val="0"/>
      <w:marRight w:val="0"/>
      <w:marTop w:val="0"/>
      <w:marBottom w:val="0"/>
      <w:divBdr>
        <w:top w:val="none" w:sz="0" w:space="0" w:color="auto"/>
        <w:left w:val="none" w:sz="0" w:space="0" w:color="auto"/>
        <w:bottom w:val="none" w:sz="0" w:space="0" w:color="auto"/>
        <w:right w:val="none" w:sz="0" w:space="0" w:color="auto"/>
      </w:divBdr>
    </w:div>
    <w:div w:id="634216055">
      <w:bodyDiv w:val="1"/>
      <w:marLeft w:val="0"/>
      <w:marRight w:val="0"/>
      <w:marTop w:val="0"/>
      <w:marBottom w:val="0"/>
      <w:divBdr>
        <w:top w:val="none" w:sz="0" w:space="0" w:color="auto"/>
        <w:left w:val="none" w:sz="0" w:space="0" w:color="auto"/>
        <w:bottom w:val="none" w:sz="0" w:space="0" w:color="auto"/>
        <w:right w:val="none" w:sz="0" w:space="0" w:color="auto"/>
      </w:divBdr>
    </w:div>
    <w:div w:id="637877715">
      <w:bodyDiv w:val="1"/>
      <w:marLeft w:val="0"/>
      <w:marRight w:val="0"/>
      <w:marTop w:val="0"/>
      <w:marBottom w:val="0"/>
      <w:divBdr>
        <w:top w:val="none" w:sz="0" w:space="0" w:color="auto"/>
        <w:left w:val="none" w:sz="0" w:space="0" w:color="auto"/>
        <w:bottom w:val="none" w:sz="0" w:space="0" w:color="auto"/>
        <w:right w:val="none" w:sz="0" w:space="0" w:color="auto"/>
      </w:divBdr>
    </w:div>
    <w:div w:id="641815810">
      <w:bodyDiv w:val="1"/>
      <w:marLeft w:val="0"/>
      <w:marRight w:val="0"/>
      <w:marTop w:val="0"/>
      <w:marBottom w:val="0"/>
      <w:divBdr>
        <w:top w:val="none" w:sz="0" w:space="0" w:color="auto"/>
        <w:left w:val="none" w:sz="0" w:space="0" w:color="auto"/>
        <w:bottom w:val="none" w:sz="0" w:space="0" w:color="auto"/>
        <w:right w:val="none" w:sz="0" w:space="0" w:color="auto"/>
      </w:divBdr>
    </w:div>
    <w:div w:id="727415789">
      <w:bodyDiv w:val="1"/>
      <w:marLeft w:val="0"/>
      <w:marRight w:val="0"/>
      <w:marTop w:val="0"/>
      <w:marBottom w:val="0"/>
      <w:divBdr>
        <w:top w:val="none" w:sz="0" w:space="0" w:color="auto"/>
        <w:left w:val="none" w:sz="0" w:space="0" w:color="auto"/>
        <w:bottom w:val="none" w:sz="0" w:space="0" w:color="auto"/>
        <w:right w:val="none" w:sz="0" w:space="0" w:color="auto"/>
      </w:divBdr>
      <w:divsChild>
        <w:div w:id="137308848">
          <w:marLeft w:val="0"/>
          <w:marRight w:val="0"/>
          <w:marTop w:val="0"/>
          <w:marBottom w:val="0"/>
          <w:divBdr>
            <w:top w:val="none" w:sz="0" w:space="0" w:color="auto"/>
            <w:left w:val="none" w:sz="0" w:space="0" w:color="auto"/>
            <w:bottom w:val="none" w:sz="0" w:space="0" w:color="auto"/>
            <w:right w:val="none" w:sz="0" w:space="0" w:color="auto"/>
          </w:divBdr>
          <w:divsChild>
            <w:div w:id="98913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5306">
      <w:bodyDiv w:val="1"/>
      <w:marLeft w:val="0"/>
      <w:marRight w:val="0"/>
      <w:marTop w:val="0"/>
      <w:marBottom w:val="0"/>
      <w:divBdr>
        <w:top w:val="none" w:sz="0" w:space="0" w:color="auto"/>
        <w:left w:val="none" w:sz="0" w:space="0" w:color="auto"/>
        <w:bottom w:val="none" w:sz="0" w:space="0" w:color="auto"/>
        <w:right w:val="none" w:sz="0" w:space="0" w:color="auto"/>
      </w:divBdr>
    </w:div>
    <w:div w:id="880164957">
      <w:bodyDiv w:val="1"/>
      <w:marLeft w:val="0"/>
      <w:marRight w:val="0"/>
      <w:marTop w:val="0"/>
      <w:marBottom w:val="0"/>
      <w:divBdr>
        <w:top w:val="none" w:sz="0" w:space="0" w:color="auto"/>
        <w:left w:val="none" w:sz="0" w:space="0" w:color="auto"/>
        <w:bottom w:val="none" w:sz="0" w:space="0" w:color="auto"/>
        <w:right w:val="none" w:sz="0" w:space="0" w:color="auto"/>
      </w:divBdr>
    </w:div>
    <w:div w:id="964582402">
      <w:bodyDiv w:val="1"/>
      <w:marLeft w:val="0"/>
      <w:marRight w:val="0"/>
      <w:marTop w:val="0"/>
      <w:marBottom w:val="0"/>
      <w:divBdr>
        <w:top w:val="none" w:sz="0" w:space="0" w:color="auto"/>
        <w:left w:val="none" w:sz="0" w:space="0" w:color="auto"/>
        <w:bottom w:val="none" w:sz="0" w:space="0" w:color="auto"/>
        <w:right w:val="none" w:sz="0" w:space="0" w:color="auto"/>
      </w:divBdr>
      <w:divsChild>
        <w:div w:id="1745420733">
          <w:marLeft w:val="0"/>
          <w:marRight w:val="0"/>
          <w:marTop w:val="0"/>
          <w:marBottom w:val="0"/>
          <w:divBdr>
            <w:top w:val="none" w:sz="0" w:space="0" w:color="auto"/>
            <w:left w:val="none" w:sz="0" w:space="0" w:color="auto"/>
            <w:bottom w:val="none" w:sz="0" w:space="0" w:color="auto"/>
            <w:right w:val="none" w:sz="0" w:space="0" w:color="auto"/>
          </w:divBdr>
          <w:divsChild>
            <w:div w:id="93325531">
              <w:marLeft w:val="0"/>
              <w:marRight w:val="0"/>
              <w:marTop w:val="0"/>
              <w:marBottom w:val="0"/>
              <w:divBdr>
                <w:top w:val="none" w:sz="0" w:space="0" w:color="auto"/>
                <w:left w:val="none" w:sz="0" w:space="0" w:color="auto"/>
                <w:bottom w:val="none" w:sz="0" w:space="0" w:color="auto"/>
                <w:right w:val="none" w:sz="0" w:space="0" w:color="auto"/>
              </w:divBdr>
            </w:div>
            <w:div w:id="202140881">
              <w:marLeft w:val="0"/>
              <w:marRight w:val="0"/>
              <w:marTop w:val="0"/>
              <w:marBottom w:val="0"/>
              <w:divBdr>
                <w:top w:val="none" w:sz="0" w:space="0" w:color="auto"/>
                <w:left w:val="none" w:sz="0" w:space="0" w:color="auto"/>
                <w:bottom w:val="none" w:sz="0" w:space="0" w:color="auto"/>
                <w:right w:val="none" w:sz="0" w:space="0" w:color="auto"/>
              </w:divBdr>
            </w:div>
            <w:div w:id="333529803">
              <w:marLeft w:val="0"/>
              <w:marRight w:val="0"/>
              <w:marTop w:val="0"/>
              <w:marBottom w:val="0"/>
              <w:divBdr>
                <w:top w:val="none" w:sz="0" w:space="0" w:color="auto"/>
                <w:left w:val="none" w:sz="0" w:space="0" w:color="auto"/>
                <w:bottom w:val="none" w:sz="0" w:space="0" w:color="auto"/>
                <w:right w:val="none" w:sz="0" w:space="0" w:color="auto"/>
              </w:divBdr>
            </w:div>
            <w:div w:id="513689586">
              <w:marLeft w:val="0"/>
              <w:marRight w:val="0"/>
              <w:marTop w:val="0"/>
              <w:marBottom w:val="0"/>
              <w:divBdr>
                <w:top w:val="none" w:sz="0" w:space="0" w:color="auto"/>
                <w:left w:val="none" w:sz="0" w:space="0" w:color="auto"/>
                <w:bottom w:val="none" w:sz="0" w:space="0" w:color="auto"/>
                <w:right w:val="none" w:sz="0" w:space="0" w:color="auto"/>
              </w:divBdr>
            </w:div>
            <w:div w:id="799373019">
              <w:marLeft w:val="0"/>
              <w:marRight w:val="0"/>
              <w:marTop w:val="0"/>
              <w:marBottom w:val="0"/>
              <w:divBdr>
                <w:top w:val="none" w:sz="0" w:space="0" w:color="auto"/>
                <w:left w:val="none" w:sz="0" w:space="0" w:color="auto"/>
                <w:bottom w:val="none" w:sz="0" w:space="0" w:color="auto"/>
                <w:right w:val="none" w:sz="0" w:space="0" w:color="auto"/>
              </w:divBdr>
            </w:div>
            <w:div w:id="916207463">
              <w:marLeft w:val="0"/>
              <w:marRight w:val="0"/>
              <w:marTop w:val="0"/>
              <w:marBottom w:val="0"/>
              <w:divBdr>
                <w:top w:val="none" w:sz="0" w:space="0" w:color="auto"/>
                <w:left w:val="none" w:sz="0" w:space="0" w:color="auto"/>
                <w:bottom w:val="none" w:sz="0" w:space="0" w:color="auto"/>
                <w:right w:val="none" w:sz="0" w:space="0" w:color="auto"/>
              </w:divBdr>
            </w:div>
            <w:div w:id="1026250849">
              <w:marLeft w:val="0"/>
              <w:marRight w:val="0"/>
              <w:marTop w:val="0"/>
              <w:marBottom w:val="0"/>
              <w:divBdr>
                <w:top w:val="none" w:sz="0" w:space="0" w:color="auto"/>
                <w:left w:val="none" w:sz="0" w:space="0" w:color="auto"/>
                <w:bottom w:val="none" w:sz="0" w:space="0" w:color="auto"/>
                <w:right w:val="none" w:sz="0" w:space="0" w:color="auto"/>
              </w:divBdr>
            </w:div>
            <w:div w:id="1040318854">
              <w:marLeft w:val="0"/>
              <w:marRight w:val="0"/>
              <w:marTop w:val="0"/>
              <w:marBottom w:val="0"/>
              <w:divBdr>
                <w:top w:val="none" w:sz="0" w:space="0" w:color="auto"/>
                <w:left w:val="none" w:sz="0" w:space="0" w:color="auto"/>
                <w:bottom w:val="none" w:sz="0" w:space="0" w:color="auto"/>
                <w:right w:val="none" w:sz="0" w:space="0" w:color="auto"/>
              </w:divBdr>
            </w:div>
            <w:div w:id="1522275627">
              <w:marLeft w:val="0"/>
              <w:marRight w:val="0"/>
              <w:marTop w:val="0"/>
              <w:marBottom w:val="0"/>
              <w:divBdr>
                <w:top w:val="none" w:sz="0" w:space="0" w:color="auto"/>
                <w:left w:val="none" w:sz="0" w:space="0" w:color="auto"/>
                <w:bottom w:val="none" w:sz="0" w:space="0" w:color="auto"/>
                <w:right w:val="none" w:sz="0" w:space="0" w:color="auto"/>
              </w:divBdr>
            </w:div>
            <w:div w:id="1809202713">
              <w:marLeft w:val="0"/>
              <w:marRight w:val="0"/>
              <w:marTop w:val="0"/>
              <w:marBottom w:val="0"/>
              <w:divBdr>
                <w:top w:val="none" w:sz="0" w:space="0" w:color="auto"/>
                <w:left w:val="none" w:sz="0" w:space="0" w:color="auto"/>
                <w:bottom w:val="none" w:sz="0" w:space="0" w:color="auto"/>
                <w:right w:val="none" w:sz="0" w:space="0" w:color="auto"/>
              </w:divBdr>
            </w:div>
            <w:div w:id="1890416618">
              <w:marLeft w:val="0"/>
              <w:marRight w:val="0"/>
              <w:marTop w:val="0"/>
              <w:marBottom w:val="0"/>
              <w:divBdr>
                <w:top w:val="none" w:sz="0" w:space="0" w:color="auto"/>
                <w:left w:val="none" w:sz="0" w:space="0" w:color="auto"/>
                <w:bottom w:val="none" w:sz="0" w:space="0" w:color="auto"/>
                <w:right w:val="none" w:sz="0" w:space="0" w:color="auto"/>
              </w:divBdr>
            </w:div>
            <w:div w:id="19158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49323">
      <w:bodyDiv w:val="1"/>
      <w:marLeft w:val="0"/>
      <w:marRight w:val="0"/>
      <w:marTop w:val="0"/>
      <w:marBottom w:val="0"/>
      <w:divBdr>
        <w:top w:val="none" w:sz="0" w:space="0" w:color="auto"/>
        <w:left w:val="none" w:sz="0" w:space="0" w:color="auto"/>
        <w:bottom w:val="none" w:sz="0" w:space="0" w:color="auto"/>
        <w:right w:val="none" w:sz="0" w:space="0" w:color="auto"/>
      </w:divBdr>
      <w:divsChild>
        <w:div w:id="1156915274">
          <w:marLeft w:val="0"/>
          <w:marRight w:val="0"/>
          <w:marTop w:val="0"/>
          <w:marBottom w:val="0"/>
          <w:divBdr>
            <w:top w:val="none" w:sz="0" w:space="0" w:color="auto"/>
            <w:left w:val="none" w:sz="0" w:space="0" w:color="auto"/>
            <w:bottom w:val="none" w:sz="0" w:space="0" w:color="auto"/>
            <w:right w:val="none" w:sz="0" w:space="0" w:color="auto"/>
          </w:divBdr>
          <w:divsChild>
            <w:div w:id="29571617">
              <w:marLeft w:val="0"/>
              <w:marRight w:val="0"/>
              <w:marTop w:val="0"/>
              <w:marBottom w:val="0"/>
              <w:divBdr>
                <w:top w:val="none" w:sz="0" w:space="0" w:color="auto"/>
                <w:left w:val="none" w:sz="0" w:space="0" w:color="auto"/>
                <w:bottom w:val="none" w:sz="0" w:space="0" w:color="auto"/>
                <w:right w:val="none" w:sz="0" w:space="0" w:color="auto"/>
              </w:divBdr>
            </w:div>
            <w:div w:id="172188855">
              <w:marLeft w:val="0"/>
              <w:marRight w:val="0"/>
              <w:marTop w:val="0"/>
              <w:marBottom w:val="0"/>
              <w:divBdr>
                <w:top w:val="none" w:sz="0" w:space="0" w:color="auto"/>
                <w:left w:val="none" w:sz="0" w:space="0" w:color="auto"/>
                <w:bottom w:val="none" w:sz="0" w:space="0" w:color="auto"/>
                <w:right w:val="none" w:sz="0" w:space="0" w:color="auto"/>
              </w:divBdr>
            </w:div>
            <w:div w:id="302780472">
              <w:marLeft w:val="0"/>
              <w:marRight w:val="0"/>
              <w:marTop w:val="0"/>
              <w:marBottom w:val="0"/>
              <w:divBdr>
                <w:top w:val="none" w:sz="0" w:space="0" w:color="auto"/>
                <w:left w:val="none" w:sz="0" w:space="0" w:color="auto"/>
                <w:bottom w:val="none" w:sz="0" w:space="0" w:color="auto"/>
                <w:right w:val="none" w:sz="0" w:space="0" w:color="auto"/>
              </w:divBdr>
            </w:div>
            <w:div w:id="732461058">
              <w:marLeft w:val="0"/>
              <w:marRight w:val="0"/>
              <w:marTop w:val="0"/>
              <w:marBottom w:val="0"/>
              <w:divBdr>
                <w:top w:val="none" w:sz="0" w:space="0" w:color="auto"/>
                <w:left w:val="none" w:sz="0" w:space="0" w:color="auto"/>
                <w:bottom w:val="none" w:sz="0" w:space="0" w:color="auto"/>
                <w:right w:val="none" w:sz="0" w:space="0" w:color="auto"/>
              </w:divBdr>
            </w:div>
            <w:div w:id="756055507">
              <w:marLeft w:val="0"/>
              <w:marRight w:val="0"/>
              <w:marTop w:val="0"/>
              <w:marBottom w:val="0"/>
              <w:divBdr>
                <w:top w:val="none" w:sz="0" w:space="0" w:color="auto"/>
                <w:left w:val="none" w:sz="0" w:space="0" w:color="auto"/>
                <w:bottom w:val="none" w:sz="0" w:space="0" w:color="auto"/>
                <w:right w:val="none" w:sz="0" w:space="0" w:color="auto"/>
              </w:divBdr>
            </w:div>
            <w:div w:id="872109499">
              <w:marLeft w:val="0"/>
              <w:marRight w:val="0"/>
              <w:marTop w:val="0"/>
              <w:marBottom w:val="0"/>
              <w:divBdr>
                <w:top w:val="none" w:sz="0" w:space="0" w:color="auto"/>
                <w:left w:val="none" w:sz="0" w:space="0" w:color="auto"/>
                <w:bottom w:val="none" w:sz="0" w:space="0" w:color="auto"/>
                <w:right w:val="none" w:sz="0" w:space="0" w:color="auto"/>
              </w:divBdr>
            </w:div>
            <w:div w:id="1126973058">
              <w:marLeft w:val="0"/>
              <w:marRight w:val="0"/>
              <w:marTop w:val="0"/>
              <w:marBottom w:val="0"/>
              <w:divBdr>
                <w:top w:val="none" w:sz="0" w:space="0" w:color="auto"/>
                <w:left w:val="none" w:sz="0" w:space="0" w:color="auto"/>
                <w:bottom w:val="none" w:sz="0" w:space="0" w:color="auto"/>
                <w:right w:val="none" w:sz="0" w:space="0" w:color="auto"/>
              </w:divBdr>
            </w:div>
            <w:div w:id="1410270212">
              <w:marLeft w:val="0"/>
              <w:marRight w:val="0"/>
              <w:marTop w:val="0"/>
              <w:marBottom w:val="0"/>
              <w:divBdr>
                <w:top w:val="none" w:sz="0" w:space="0" w:color="auto"/>
                <w:left w:val="none" w:sz="0" w:space="0" w:color="auto"/>
                <w:bottom w:val="none" w:sz="0" w:space="0" w:color="auto"/>
                <w:right w:val="none" w:sz="0" w:space="0" w:color="auto"/>
              </w:divBdr>
            </w:div>
            <w:div w:id="1422525896">
              <w:marLeft w:val="0"/>
              <w:marRight w:val="0"/>
              <w:marTop w:val="0"/>
              <w:marBottom w:val="0"/>
              <w:divBdr>
                <w:top w:val="none" w:sz="0" w:space="0" w:color="auto"/>
                <w:left w:val="none" w:sz="0" w:space="0" w:color="auto"/>
                <w:bottom w:val="none" w:sz="0" w:space="0" w:color="auto"/>
                <w:right w:val="none" w:sz="0" w:space="0" w:color="auto"/>
              </w:divBdr>
            </w:div>
            <w:div w:id="1440293703">
              <w:marLeft w:val="0"/>
              <w:marRight w:val="0"/>
              <w:marTop w:val="0"/>
              <w:marBottom w:val="0"/>
              <w:divBdr>
                <w:top w:val="none" w:sz="0" w:space="0" w:color="auto"/>
                <w:left w:val="none" w:sz="0" w:space="0" w:color="auto"/>
                <w:bottom w:val="none" w:sz="0" w:space="0" w:color="auto"/>
                <w:right w:val="none" w:sz="0" w:space="0" w:color="auto"/>
              </w:divBdr>
            </w:div>
            <w:div w:id="1564364852">
              <w:marLeft w:val="0"/>
              <w:marRight w:val="0"/>
              <w:marTop w:val="0"/>
              <w:marBottom w:val="0"/>
              <w:divBdr>
                <w:top w:val="none" w:sz="0" w:space="0" w:color="auto"/>
                <w:left w:val="none" w:sz="0" w:space="0" w:color="auto"/>
                <w:bottom w:val="none" w:sz="0" w:space="0" w:color="auto"/>
                <w:right w:val="none" w:sz="0" w:space="0" w:color="auto"/>
              </w:divBdr>
            </w:div>
            <w:div w:id="1766340318">
              <w:marLeft w:val="0"/>
              <w:marRight w:val="0"/>
              <w:marTop w:val="0"/>
              <w:marBottom w:val="0"/>
              <w:divBdr>
                <w:top w:val="none" w:sz="0" w:space="0" w:color="auto"/>
                <w:left w:val="none" w:sz="0" w:space="0" w:color="auto"/>
                <w:bottom w:val="none" w:sz="0" w:space="0" w:color="auto"/>
                <w:right w:val="none" w:sz="0" w:space="0" w:color="auto"/>
              </w:divBdr>
            </w:div>
            <w:div w:id="1883398126">
              <w:marLeft w:val="0"/>
              <w:marRight w:val="0"/>
              <w:marTop w:val="0"/>
              <w:marBottom w:val="0"/>
              <w:divBdr>
                <w:top w:val="none" w:sz="0" w:space="0" w:color="auto"/>
                <w:left w:val="none" w:sz="0" w:space="0" w:color="auto"/>
                <w:bottom w:val="none" w:sz="0" w:space="0" w:color="auto"/>
                <w:right w:val="none" w:sz="0" w:space="0" w:color="auto"/>
              </w:divBdr>
            </w:div>
            <w:div w:id="20473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5256">
      <w:bodyDiv w:val="1"/>
      <w:marLeft w:val="90"/>
      <w:marRight w:val="0"/>
      <w:marTop w:val="0"/>
      <w:marBottom w:val="0"/>
      <w:divBdr>
        <w:top w:val="none" w:sz="0" w:space="0" w:color="auto"/>
        <w:left w:val="none" w:sz="0" w:space="0" w:color="auto"/>
        <w:bottom w:val="none" w:sz="0" w:space="0" w:color="auto"/>
        <w:right w:val="none" w:sz="0" w:space="0" w:color="auto"/>
      </w:divBdr>
      <w:divsChild>
        <w:div w:id="1987739538">
          <w:marLeft w:val="0"/>
          <w:marRight w:val="0"/>
          <w:marTop w:val="0"/>
          <w:marBottom w:val="0"/>
          <w:divBdr>
            <w:top w:val="none" w:sz="0" w:space="0" w:color="auto"/>
            <w:left w:val="none" w:sz="0" w:space="0" w:color="auto"/>
            <w:bottom w:val="none" w:sz="0" w:space="0" w:color="auto"/>
            <w:right w:val="none" w:sz="0" w:space="0" w:color="auto"/>
          </w:divBdr>
          <w:divsChild>
            <w:div w:id="1062866458">
              <w:marLeft w:val="0"/>
              <w:marRight w:val="0"/>
              <w:marTop w:val="180"/>
              <w:marBottom w:val="180"/>
              <w:divBdr>
                <w:top w:val="none" w:sz="0" w:space="0" w:color="auto"/>
                <w:left w:val="none" w:sz="0" w:space="0" w:color="auto"/>
                <w:bottom w:val="none" w:sz="0" w:space="0" w:color="auto"/>
                <w:right w:val="none" w:sz="0" w:space="0" w:color="auto"/>
              </w:divBdr>
              <w:divsChild>
                <w:div w:id="1727022310">
                  <w:marLeft w:val="0"/>
                  <w:marRight w:val="0"/>
                  <w:marTop w:val="0"/>
                  <w:marBottom w:val="0"/>
                  <w:divBdr>
                    <w:top w:val="none" w:sz="0" w:space="0" w:color="auto"/>
                    <w:left w:val="none" w:sz="0" w:space="0" w:color="auto"/>
                    <w:bottom w:val="none" w:sz="0" w:space="0" w:color="auto"/>
                    <w:right w:val="none" w:sz="0" w:space="0" w:color="auto"/>
                  </w:divBdr>
                  <w:divsChild>
                    <w:div w:id="28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722814">
      <w:bodyDiv w:val="1"/>
      <w:marLeft w:val="0"/>
      <w:marRight w:val="0"/>
      <w:marTop w:val="0"/>
      <w:marBottom w:val="0"/>
      <w:divBdr>
        <w:top w:val="none" w:sz="0" w:space="0" w:color="auto"/>
        <w:left w:val="none" w:sz="0" w:space="0" w:color="auto"/>
        <w:bottom w:val="none" w:sz="0" w:space="0" w:color="auto"/>
        <w:right w:val="none" w:sz="0" w:space="0" w:color="auto"/>
      </w:divBdr>
      <w:divsChild>
        <w:div w:id="40715247">
          <w:marLeft w:val="0"/>
          <w:marRight w:val="0"/>
          <w:marTop w:val="0"/>
          <w:marBottom w:val="0"/>
          <w:divBdr>
            <w:top w:val="none" w:sz="0" w:space="0" w:color="auto"/>
            <w:left w:val="none" w:sz="0" w:space="0" w:color="auto"/>
            <w:bottom w:val="none" w:sz="0" w:space="0" w:color="auto"/>
            <w:right w:val="none" w:sz="0" w:space="0" w:color="auto"/>
          </w:divBdr>
        </w:div>
      </w:divsChild>
    </w:div>
    <w:div w:id="1170756006">
      <w:bodyDiv w:val="1"/>
      <w:marLeft w:val="0"/>
      <w:marRight w:val="0"/>
      <w:marTop w:val="0"/>
      <w:marBottom w:val="0"/>
      <w:divBdr>
        <w:top w:val="none" w:sz="0" w:space="0" w:color="auto"/>
        <w:left w:val="none" w:sz="0" w:space="0" w:color="auto"/>
        <w:bottom w:val="none" w:sz="0" w:space="0" w:color="auto"/>
        <w:right w:val="none" w:sz="0" w:space="0" w:color="auto"/>
      </w:divBdr>
      <w:divsChild>
        <w:div w:id="1533617236">
          <w:marLeft w:val="0"/>
          <w:marRight w:val="0"/>
          <w:marTop w:val="0"/>
          <w:marBottom w:val="0"/>
          <w:divBdr>
            <w:top w:val="none" w:sz="0" w:space="0" w:color="auto"/>
            <w:left w:val="none" w:sz="0" w:space="0" w:color="auto"/>
            <w:bottom w:val="none" w:sz="0" w:space="0" w:color="auto"/>
            <w:right w:val="none" w:sz="0" w:space="0" w:color="auto"/>
          </w:divBdr>
          <w:divsChild>
            <w:div w:id="510267706">
              <w:marLeft w:val="0"/>
              <w:marRight w:val="0"/>
              <w:marTop w:val="0"/>
              <w:marBottom w:val="0"/>
              <w:divBdr>
                <w:top w:val="none" w:sz="0" w:space="0" w:color="auto"/>
                <w:left w:val="none" w:sz="0" w:space="0" w:color="auto"/>
                <w:bottom w:val="none" w:sz="0" w:space="0" w:color="auto"/>
                <w:right w:val="none" w:sz="0" w:space="0" w:color="auto"/>
              </w:divBdr>
            </w:div>
            <w:div w:id="727991780">
              <w:marLeft w:val="0"/>
              <w:marRight w:val="0"/>
              <w:marTop w:val="0"/>
              <w:marBottom w:val="0"/>
              <w:divBdr>
                <w:top w:val="none" w:sz="0" w:space="0" w:color="auto"/>
                <w:left w:val="none" w:sz="0" w:space="0" w:color="auto"/>
                <w:bottom w:val="none" w:sz="0" w:space="0" w:color="auto"/>
                <w:right w:val="none" w:sz="0" w:space="0" w:color="auto"/>
              </w:divBdr>
            </w:div>
            <w:div w:id="838932317">
              <w:marLeft w:val="0"/>
              <w:marRight w:val="0"/>
              <w:marTop w:val="0"/>
              <w:marBottom w:val="0"/>
              <w:divBdr>
                <w:top w:val="none" w:sz="0" w:space="0" w:color="auto"/>
                <w:left w:val="none" w:sz="0" w:space="0" w:color="auto"/>
                <w:bottom w:val="none" w:sz="0" w:space="0" w:color="auto"/>
                <w:right w:val="none" w:sz="0" w:space="0" w:color="auto"/>
              </w:divBdr>
            </w:div>
            <w:div w:id="1337994354">
              <w:marLeft w:val="0"/>
              <w:marRight w:val="0"/>
              <w:marTop w:val="0"/>
              <w:marBottom w:val="0"/>
              <w:divBdr>
                <w:top w:val="none" w:sz="0" w:space="0" w:color="auto"/>
                <w:left w:val="none" w:sz="0" w:space="0" w:color="auto"/>
                <w:bottom w:val="none" w:sz="0" w:space="0" w:color="auto"/>
                <w:right w:val="none" w:sz="0" w:space="0" w:color="auto"/>
              </w:divBdr>
            </w:div>
            <w:div w:id="1469931681">
              <w:marLeft w:val="0"/>
              <w:marRight w:val="0"/>
              <w:marTop w:val="0"/>
              <w:marBottom w:val="0"/>
              <w:divBdr>
                <w:top w:val="none" w:sz="0" w:space="0" w:color="auto"/>
                <w:left w:val="none" w:sz="0" w:space="0" w:color="auto"/>
                <w:bottom w:val="none" w:sz="0" w:space="0" w:color="auto"/>
                <w:right w:val="none" w:sz="0" w:space="0" w:color="auto"/>
              </w:divBdr>
            </w:div>
            <w:div w:id="1550217329">
              <w:marLeft w:val="0"/>
              <w:marRight w:val="0"/>
              <w:marTop w:val="0"/>
              <w:marBottom w:val="0"/>
              <w:divBdr>
                <w:top w:val="none" w:sz="0" w:space="0" w:color="auto"/>
                <w:left w:val="none" w:sz="0" w:space="0" w:color="auto"/>
                <w:bottom w:val="none" w:sz="0" w:space="0" w:color="auto"/>
                <w:right w:val="none" w:sz="0" w:space="0" w:color="auto"/>
              </w:divBdr>
            </w:div>
            <w:div w:id="1584025571">
              <w:marLeft w:val="0"/>
              <w:marRight w:val="0"/>
              <w:marTop w:val="0"/>
              <w:marBottom w:val="0"/>
              <w:divBdr>
                <w:top w:val="none" w:sz="0" w:space="0" w:color="auto"/>
                <w:left w:val="none" w:sz="0" w:space="0" w:color="auto"/>
                <w:bottom w:val="none" w:sz="0" w:space="0" w:color="auto"/>
                <w:right w:val="none" w:sz="0" w:space="0" w:color="auto"/>
              </w:divBdr>
            </w:div>
            <w:div w:id="1642266773">
              <w:marLeft w:val="0"/>
              <w:marRight w:val="0"/>
              <w:marTop w:val="0"/>
              <w:marBottom w:val="0"/>
              <w:divBdr>
                <w:top w:val="none" w:sz="0" w:space="0" w:color="auto"/>
                <w:left w:val="none" w:sz="0" w:space="0" w:color="auto"/>
                <w:bottom w:val="none" w:sz="0" w:space="0" w:color="auto"/>
                <w:right w:val="none" w:sz="0" w:space="0" w:color="auto"/>
              </w:divBdr>
            </w:div>
            <w:div w:id="1667593463">
              <w:marLeft w:val="0"/>
              <w:marRight w:val="0"/>
              <w:marTop w:val="0"/>
              <w:marBottom w:val="0"/>
              <w:divBdr>
                <w:top w:val="none" w:sz="0" w:space="0" w:color="auto"/>
                <w:left w:val="none" w:sz="0" w:space="0" w:color="auto"/>
                <w:bottom w:val="none" w:sz="0" w:space="0" w:color="auto"/>
                <w:right w:val="none" w:sz="0" w:space="0" w:color="auto"/>
              </w:divBdr>
            </w:div>
            <w:div w:id="192803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82206">
      <w:bodyDiv w:val="1"/>
      <w:marLeft w:val="0"/>
      <w:marRight w:val="0"/>
      <w:marTop w:val="0"/>
      <w:marBottom w:val="0"/>
      <w:divBdr>
        <w:top w:val="none" w:sz="0" w:space="0" w:color="auto"/>
        <w:left w:val="none" w:sz="0" w:space="0" w:color="auto"/>
        <w:bottom w:val="none" w:sz="0" w:space="0" w:color="auto"/>
        <w:right w:val="none" w:sz="0" w:space="0" w:color="auto"/>
      </w:divBdr>
      <w:divsChild>
        <w:div w:id="935140119">
          <w:marLeft w:val="0"/>
          <w:marRight w:val="0"/>
          <w:marTop w:val="0"/>
          <w:marBottom w:val="0"/>
          <w:divBdr>
            <w:top w:val="none" w:sz="0" w:space="0" w:color="auto"/>
            <w:left w:val="none" w:sz="0" w:space="0" w:color="auto"/>
            <w:bottom w:val="none" w:sz="0" w:space="0" w:color="auto"/>
            <w:right w:val="none" w:sz="0" w:space="0" w:color="auto"/>
          </w:divBdr>
        </w:div>
      </w:divsChild>
    </w:div>
    <w:div w:id="1307473304">
      <w:bodyDiv w:val="1"/>
      <w:marLeft w:val="0"/>
      <w:marRight w:val="0"/>
      <w:marTop w:val="0"/>
      <w:marBottom w:val="0"/>
      <w:divBdr>
        <w:top w:val="none" w:sz="0" w:space="0" w:color="auto"/>
        <w:left w:val="none" w:sz="0" w:space="0" w:color="auto"/>
        <w:bottom w:val="none" w:sz="0" w:space="0" w:color="auto"/>
        <w:right w:val="none" w:sz="0" w:space="0" w:color="auto"/>
      </w:divBdr>
    </w:div>
    <w:div w:id="1315379804">
      <w:bodyDiv w:val="1"/>
      <w:marLeft w:val="0"/>
      <w:marRight w:val="0"/>
      <w:marTop w:val="0"/>
      <w:marBottom w:val="0"/>
      <w:divBdr>
        <w:top w:val="none" w:sz="0" w:space="0" w:color="auto"/>
        <w:left w:val="none" w:sz="0" w:space="0" w:color="auto"/>
        <w:bottom w:val="none" w:sz="0" w:space="0" w:color="auto"/>
        <w:right w:val="none" w:sz="0" w:space="0" w:color="auto"/>
      </w:divBdr>
      <w:divsChild>
        <w:div w:id="623120847">
          <w:marLeft w:val="0"/>
          <w:marRight w:val="0"/>
          <w:marTop w:val="0"/>
          <w:marBottom w:val="0"/>
          <w:divBdr>
            <w:top w:val="none" w:sz="0" w:space="0" w:color="auto"/>
            <w:left w:val="none" w:sz="0" w:space="0" w:color="auto"/>
            <w:bottom w:val="none" w:sz="0" w:space="0" w:color="auto"/>
            <w:right w:val="none" w:sz="0" w:space="0" w:color="auto"/>
          </w:divBdr>
          <w:divsChild>
            <w:div w:id="2077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688">
      <w:bodyDiv w:val="1"/>
      <w:marLeft w:val="0"/>
      <w:marRight w:val="0"/>
      <w:marTop w:val="0"/>
      <w:marBottom w:val="0"/>
      <w:divBdr>
        <w:top w:val="none" w:sz="0" w:space="0" w:color="auto"/>
        <w:left w:val="none" w:sz="0" w:space="0" w:color="auto"/>
        <w:bottom w:val="none" w:sz="0" w:space="0" w:color="auto"/>
        <w:right w:val="none" w:sz="0" w:space="0" w:color="auto"/>
      </w:divBdr>
      <w:divsChild>
        <w:div w:id="804353571">
          <w:marLeft w:val="0"/>
          <w:marRight w:val="0"/>
          <w:marTop w:val="0"/>
          <w:marBottom w:val="0"/>
          <w:divBdr>
            <w:top w:val="none" w:sz="0" w:space="0" w:color="auto"/>
            <w:left w:val="none" w:sz="0" w:space="0" w:color="auto"/>
            <w:bottom w:val="none" w:sz="0" w:space="0" w:color="auto"/>
            <w:right w:val="none" w:sz="0" w:space="0" w:color="auto"/>
          </w:divBdr>
          <w:divsChild>
            <w:div w:id="634605773">
              <w:marLeft w:val="0"/>
              <w:marRight w:val="0"/>
              <w:marTop w:val="0"/>
              <w:marBottom w:val="0"/>
              <w:divBdr>
                <w:top w:val="none" w:sz="0" w:space="0" w:color="auto"/>
                <w:left w:val="none" w:sz="0" w:space="0" w:color="auto"/>
                <w:bottom w:val="none" w:sz="0" w:space="0" w:color="auto"/>
                <w:right w:val="none" w:sz="0" w:space="0" w:color="auto"/>
              </w:divBdr>
            </w:div>
            <w:div w:id="937837327">
              <w:marLeft w:val="0"/>
              <w:marRight w:val="0"/>
              <w:marTop w:val="0"/>
              <w:marBottom w:val="0"/>
              <w:divBdr>
                <w:top w:val="none" w:sz="0" w:space="0" w:color="auto"/>
                <w:left w:val="none" w:sz="0" w:space="0" w:color="auto"/>
                <w:bottom w:val="none" w:sz="0" w:space="0" w:color="auto"/>
                <w:right w:val="none" w:sz="0" w:space="0" w:color="auto"/>
              </w:divBdr>
            </w:div>
            <w:div w:id="1306280462">
              <w:marLeft w:val="0"/>
              <w:marRight w:val="0"/>
              <w:marTop w:val="0"/>
              <w:marBottom w:val="0"/>
              <w:divBdr>
                <w:top w:val="none" w:sz="0" w:space="0" w:color="auto"/>
                <w:left w:val="none" w:sz="0" w:space="0" w:color="auto"/>
                <w:bottom w:val="none" w:sz="0" w:space="0" w:color="auto"/>
                <w:right w:val="none" w:sz="0" w:space="0" w:color="auto"/>
              </w:divBdr>
            </w:div>
            <w:div w:id="1921255958">
              <w:marLeft w:val="0"/>
              <w:marRight w:val="0"/>
              <w:marTop w:val="0"/>
              <w:marBottom w:val="0"/>
              <w:divBdr>
                <w:top w:val="none" w:sz="0" w:space="0" w:color="auto"/>
                <w:left w:val="none" w:sz="0" w:space="0" w:color="auto"/>
                <w:bottom w:val="none" w:sz="0" w:space="0" w:color="auto"/>
                <w:right w:val="none" w:sz="0" w:space="0" w:color="auto"/>
              </w:divBdr>
            </w:div>
            <w:div w:id="1926303066">
              <w:marLeft w:val="0"/>
              <w:marRight w:val="0"/>
              <w:marTop w:val="0"/>
              <w:marBottom w:val="0"/>
              <w:divBdr>
                <w:top w:val="none" w:sz="0" w:space="0" w:color="auto"/>
                <w:left w:val="none" w:sz="0" w:space="0" w:color="auto"/>
                <w:bottom w:val="none" w:sz="0" w:space="0" w:color="auto"/>
                <w:right w:val="none" w:sz="0" w:space="0" w:color="auto"/>
              </w:divBdr>
            </w:div>
            <w:div w:id="21150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466716">
      <w:bodyDiv w:val="1"/>
      <w:marLeft w:val="0"/>
      <w:marRight w:val="0"/>
      <w:marTop w:val="0"/>
      <w:marBottom w:val="0"/>
      <w:divBdr>
        <w:top w:val="none" w:sz="0" w:space="0" w:color="auto"/>
        <w:left w:val="none" w:sz="0" w:space="0" w:color="auto"/>
        <w:bottom w:val="none" w:sz="0" w:space="0" w:color="auto"/>
        <w:right w:val="none" w:sz="0" w:space="0" w:color="auto"/>
      </w:divBdr>
      <w:divsChild>
        <w:div w:id="701517575">
          <w:marLeft w:val="0"/>
          <w:marRight w:val="0"/>
          <w:marTop w:val="0"/>
          <w:marBottom w:val="0"/>
          <w:divBdr>
            <w:top w:val="none" w:sz="0" w:space="0" w:color="auto"/>
            <w:left w:val="none" w:sz="0" w:space="0" w:color="auto"/>
            <w:bottom w:val="none" w:sz="0" w:space="0" w:color="auto"/>
            <w:right w:val="none" w:sz="0" w:space="0" w:color="auto"/>
          </w:divBdr>
          <w:divsChild>
            <w:div w:id="795368455">
              <w:marLeft w:val="0"/>
              <w:marRight w:val="0"/>
              <w:marTop w:val="0"/>
              <w:marBottom w:val="0"/>
              <w:divBdr>
                <w:top w:val="none" w:sz="0" w:space="0" w:color="auto"/>
                <w:left w:val="none" w:sz="0" w:space="0" w:color="auto"/>
                <w:bottom w:val="none" w:sz="0" w:space="0" w:color="auto"/>
                <w:right w:val="none" w:sz="0" w:space="0" w:color="auto"/>
              </w:divBdr>
            </w:div>
            <w:div w:id="1125122475">
              <w:marLeft w:val="0"/>
              <w:marRight w:val="0"/>
              <w:marTop w:val="0"/>
              <w:marBottom w:val="0"/>
              <w:divBdr>
                <w:top w:val="none" w:sz="0" w:space="0" w:color="auto"/>
                <w:left w:val="none" w:sz="0" w:space="0" w:color="auto"/>
                <w:bottom w:val="none" w:sz="0" w:space="0" w:color="auto"/>
                <w:right w:val="none" w:sz="0" w:space="0" w:color="auto"/>
              </w:divBdr>
            </w:div>
            <w:div w:id="1468669483">
              <w:marLeft w:val="0"/>
              <w:marRight w:val="0"/>
              <w:marTop w:val="0"/>
              <w:marBottom w:val="0"/>
              <w:divBdr>
                <w:top w:val="none" w:sz="0" w:space="0" w:color="auto"/>
                <w:left w:val="none" w:sz="0" w:space="0" w:color="auto"/>
                <w:bottom w:val="none" w:sz="0" w:space="0" w:color="auto"/>
                <w:right w:val="none" w:sz="0" w:space="0" w:color="auto"/>
              </w:divBdr>
            </w:div>
            <w:div w:id="1743289891">
              <w:marLeft w:val="0"/>
              <w:marRight w:val="0"/>
              <w:marTop w:val="0"/>
              <w:marBottom w:val="0"/>
              <w:divBdr>
                <w:top w:val="none" w:sz="0" w:space="0" w:color="auto"/>
                <w:left w:val="none" w:sz="0" w:space="0" w:color="auto"/>
                <w:bottom w:val="none" w:sz="0" w:space="0" w:color="auto"/>
                <w:right w:val="none" w:sz="0" w:space="0" w:color="auto"/>
              </w:divBdr>
            </w:div>
            <w:div w:id="195054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79743">
      <w:bodyDiv w:val="1"/>
      <w:marLeft w:val="0"/>
      <w:marRight w:val="0"/>
      <w:marTop w:val="0"/>
      <w:marBottom w:val="0"/>
      <w:divBdr>
        <w:top w:val="none" w:sz="0" w:space="0" w:color="auto"/>
        <w:left w:val="none" w:sz="0" w:space="0" w:color="auto"/>
        <w:bottom w:val="none" w:sz="0" w:space="0" w:color="auto"/>
        <w:right w:val="none" w:sz="0" w:space="0" w:color="auto"/>
      </w:divBdr>
      <w:divsChild>
        <w:div w:id="1348171439">
          <w:marLeft w:val="0"/>
          <w:marRight w:val="0"/>
          <w:marTop w:val="0"/>
          <w:marBottom w:val="0"/>
          <w:divBdr>
            <w:top w:val="none" w:sz="0" w:space="0" w:color="auto"/>
            <w:left w:val="none" w:sz="0" w:space="0" w:color="auto"/>
            <w:bottom w:val="none" w:sz="0" w:space="0" w:color="auto"/>
            <w:right w:val="none" w:sz="0" w:space="0" w:color="auto"/>
          </w:divBdr>
          <w:divsChild>
            <w:div w:id="58598378">
              <w:marLeft w:val="0"/>
              <w:marRight w:val="0"/>
              <w:marTop w:val="0"/>
              <w:marBottom w:val="0"/>
              <w:divBdr>
                <w:top w:val="none" w:sz="0" w:space="0" w:color="auto"/>
                <w:left w:val="none" w:sz="0" w:space="0" w:color="auto"/>
                <w:bottom w:val="none" w:sz="0" w:space="0" w:color="auto"/>
                <w:right w:val="none" w:sz="0" w:space="0" w:color="auto"/>
              </w:divBdr>
            </w:div>
            <w:div w:id="376203171">
              <w:marLeft w:val="0"/>
              <w:marRight w:val="0"/>
              <w:marTop w:val="0"/>
              <w:marBottom w:val="0"/>
              <w:divBdr>
                <w:top w:val="none" w:sz="0" w:space="0" w:color="auto"/>
                <w:left w:val="none" w:sz="0" w:space="0" w:color="auto"/>
                <w:bottom w:val="none" w:sz="0" w:space="0" w:color="auto"/>
                <w:right w:val="none" w:sz="0" w:space="0" w:color="auto"/>
              </w:divBdr>
            </w:div>
            <w:div w:id="416288451">
              <w:marLeft w:val="0"/>
              <w:marRight w:val="0"/>
              <w:marTop w:val="0"/>
              <w:marBottom w:val="0"/>
              <w:divBdr>
                <w:top w:val="none" w:sz="0" w:space="0" w:color="auto"/>
                <w:left w:val="none" w:sz="0" w:space="0" w:color="auto"/>
                <w:bottom w:val="none" w:sz="0" w:space="0" w:color="auto"/>
                <w:right w:val="none" w:sz="0" w:space="0" w:color="auto"/>
              </w:divBdr>
            </w:div>
            <w:div w:id="526069704">
              <w:marLeft w:val="0"/>
              <w:marRight w:val="0"/>
              <w:marTop w:val="0"/>
              <w:marBottom w:val="0"/>
              <w:divBdr>
                <w:top w:val="none" w:sz="0" w:space="0" w:color="auto"/>
                <w:left w:val="none" w:sz="0" w:space="0" w:color="auto"/>
                <w:bottom w:val="none" w:sz="0" w:space="0" w:color="auto"/>
                <w:right w:val="none" w:sz="0" w:space="0" w:color="auto"/>
              </w:divBdr>
            </w:div>
            <w:div w:id="791940788">
              <w:marLeft w:val="0"/>
              <w:marRight w:val="0"/>
              <w:marTop w:val="0"/>
              <w:marBottom w:val="0"/>
              <w:divBdr>
                <w:top w:val="none" w:sz="0" w:space="0" w:color="auto"/>
                <w:left w:val="none" w:sz="0" w:space="0" w:color="auto"/>
                <w:bottom w:val="none" w:sz="0" w:space="0" w:color="auto"/>
                <w:right w:val="none" w:sz="0" w:space="0" w:color="auto"/>
              </w:divBdr>
            </w:div>
            <w:div w:id="1205945318">
              <w:marLeft w:val="0"/>
              <w:marRight w:val="0"/>
              <w:marTop w:val="0"/>
              <w:marBottom w:val="0"/>
              <w:divBdr>
                <w:top w:val="none" w:sz="0" w:space="0" w:color="auto"/>
                <w:left w:val="none" w:sz="0" w:space="0" w:color="auto"/>
                <w:bottom w:val="none" w:sz="0" w:space="0" w:color="auto"/>
                <w:right w:val="none" w:sz="0" w:space="0" w:color="auto"/>
              </w:divBdr>
            </w:div>
            <w:div w:id="1407338565">
              <w:marLeft w:val="0"/>
              <w:marRight w:val="0"/>
              <w:marTop w:val="0"/>
              <w:marBottom w:val="0"/>
              <w:divBdr>
                <w:top w:val="none" w:sz="0" w:space="0" w:color="auto"/>
                <w:left w:val="none" w:sz="0" w:space="0" w:color="auto"/>
                <w:bottom w:val="none" w:sz="0" w:space="0" w:color="auto"/>
                <w:right w:val="none" w:sz="0" w:space="0" w:color="auto"/>
              </w:divBdr>
            </w:div>
            <w:div w:id="1616711022">
              <w:marLeft w:val="0"/>
              <w:marRight w:val="0"/>
              <w:marTop w:val="0"/>
              <w:marBottom w:val="0"/>
              <w:divBdr>
                <w:top w:val="none" w:sz="0" w:space="0" w:color="auto"/>
                <w:left w:val="none" w:sz="0" w:space="0" w:color="auto"/>
                <w:bottom w:val="none" w:sz="0" w:space="0" w:color="auto"/>
                <w:right w:val="none" w:sz="0" w:space="0" w:color="auto"/>
              </w:divBdr>
            </w:div>
            <w:div w:id="1892031247">
              <w:marLeft w:val="0"/>
              <w:marRight w:val="0"/>
              <w:marTop w:val="0"/>
              <w:marBottom w:val="0"/>
              <w:divBdr>
                <w:top w:val="none" w:sz="0" w:space="0" w:color="auto"/>
                <w:left w:val="none" w:sz="0" w:space="0" w:color="auto"/>
                <w:bottom w:val="none" w:sz="0" w:space="0" w:color="auto"/>
                <w:right w:val="none" w:sz="0" w:space="0" w:color="auto"/>
              </w:divBdr>
            </w:div>
            <w:div w:id="1900701806">
              <w:marLeft w:val="0"/>
              <w:marRight w:val="0"/>
              <w:marTop w:val="0"/>
              <w:marBottom w:val="0"/>
              <w:divBdr>
                <w:top w:val="none" w:sz="0" w:space="0" w:color="auto"/>
                <w:left w:val="none" w:sz="0" w:space="0" w:color="auto"/>
                <w:bottom w:val="none" w:sz="0" w:space="0" w:color="auto"/>
                <w:right w:val="none" w:sz="0" w:space="0" w:color="auto"/>
              </w:divBdr>
            </w:div>
            <w:div w:id="21421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3772">
      <w:bodyDiv w:val="1"/>
      <w:marLeft w:val="0"/>
      <w:marRight w:val="0"/>
      <w:marTop w:val="0"/>
      <w:marBottom w:val="0"/>
      <w:divBdr>
        <w:top w:val="none" w:sz="0" w:space="0" w:color="auto"/>
        <w:left w:val="none" w:sz="0" w:space="0" w:color="auto"/>
        <w:bottom w:val="none" w:sz="0" w:space="0" w:color="auto"/>
        <w:right w:val="none" w:sz="0" w:space="0" w:color="auto"/>
      </w:divBdr>
      <w:divsChild>
        <w:div w:id="2073304859">
          <w:marLeft w:val="0"/>
          <w:marRight w:val="0"/>
          <w:marTop w:val="0"/>
          <w:marBottom w:val="0"/>
          <w:divBdr>
            <w:top w:val="none" w:sz="0" w:space="0" w:color="auto"/>
            <w:left w:val="none" w:sz="0" w:space="0" w:color="auto"/>
            <w:bottom w:val="none" w:sz="0" w:space="0" w:color="auto"/>
            <w:right w:val="none" w:sz="0" w:space="0" w:color="auto"/>
          </w:divBdr>
          <w:divsChild>
            <w:div w:id="20163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7525">
      <w:bodyDiv w:val="1"/>
      <w:marLeft w:val="0"/>
      <w:marRight w:val="0"/>
      <w:marTop w:val="0"/>
      <w:marBottom w:val="0"/>
      <w:divBdr>
        <w:top w:val="none" w:sz="0" w:space="0" w:color="auto"/>
        <w:left w:val="none" w:sz="0" w:space="0" w:color="auto"/>
        <w:bottom w:val="none" w:sz="0" w:space="0" w:color="auto"/>
        <w:right w:val="none" w:sz="0" w:space="0" w:color="auto"/>
      </w:divBdr>
    </w:div>
    <w:div w:id="1593664179">
      <w:bodyDiv w:val="1"/>
      <w:marLeft w:val="0"/>
      <w:marRight w:val="0"/>
      <w:marTop w:val="0"/>
      <w:marBottom w:val="0"/>
      <w:divBdr>
        <w:top w:val="none" w:sz="0" w:space="0" w:color="auto"/>
        <w:left w:val="none" w:sz="0" w:space="0" w:color="auto"/>
        <w:bottom w:val="none" w:sz="0" w:space="0" w:color="auto"/>
        <w:right w:val="none" w:sz="0" w:space="0" w:color="auto"/>
      </w:divBdr>
      <w:divsChild>
        <w:div w:id="1213880525">
          <w:marLeft w:val="0"/>
          <w:marRight w:val="0"/>
          <w:marTop w:val="0"/>
          <w:marBottom w:val="0"/>
          <w:divBdr>
            <w:top w:val="none" w:sz="0" w:space="0" w:color="auto"/>
            <w:left w:val="none" w:sz="0" w:space="0" w:color="auto"/>
            <w:bottom w:val="none" w:sz="0" w:space="0" w:color="auto"/>
            <w:right w:val="none" w:sz="0" w:space="0" w:color="auto"/>
          </w:divBdr>
          <w:divsChild>
            <w:div w:id="13926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08499">
      <w:bodyDiv w:val="1"/>
      <w:marLeft w:val="0"/>
      <w:marRight w:val="0"/>
      <w:marTop w:val="0"/>
      <w:marBottom w:val="0"/>
      <w:divBdr>
        <w:top w:val="none" w:sz="0" w:space="0" w:color="auto"/>
        <w:left w:val="none" w:sz="0" w:space="0" w:color="auto"/>
        <w:bottom w:val="none" w:sz="0" w:space="0" w:color="auto"/>
        <w:right w:val="none" w:sz="0" w:space="0" w:color="auto"/>
      </w:divBdr>
      <w:divsChild>
        <w:div w:id="1113020381">
          <w:marLeft w:val="0"/>
          <w:marRight w:val="0"/>
          <w:marTop w:val="0"/>
          <w:marBottom w:val="0"/>
          <w:divBdr>
            <w:top w:val="none" w:sz="0" w:space="0" w:color="auto"/>
            <w:left w:val="none" w:sz="0" w:space="0" w:color="auto"/>
            <w:bottom w:val="none" w:sz="0" w:space="0" w:color="auto"/>
            <w:right w:val="none" w:sz="0" w:space="0" w:color="auto"/>
          </w:divBdr>
        </w:div>
      </w:divsChild>
    </w:div>
    <w:div w:id="1651059959">
      <w:bodyDiv w:val="1"/>
      <w:marLeft w:val="0"/>
      <w:marRight w:val="0"/>
      <w:marTop w:val="0"/>
      <w:marBottom w:val="0"/>
      <w:divBdr>
        <w:top w:val="none" w:sz="0" w:space="0" w:color="auto"/>
        <w:left w:val="none" w:sz="0" w:space="0" w:color="auto"/>
        <w:bottom w:val="none" w:sz="0" w:space="0" w:color="auto"/>
        <w:right w:val="none" w:sz="0" w:space="0" w:color="auto"/>
      </w:divBdr>
    </w:div>
    <w:div w:id="1704288645">
      <w:bodyDiv w:val="1"/>
      <w:marLeft w:val="0"/>
      <w:marRight w:val="0"/>
      <w:marTop w:val="0"/>
      <w:marBottom w:val="0"/>
      <w:divBdr>
        <w:top w:val="none" w:sz="0" w:space="0" w:color="auto"/>
        <w:left w:val="none" w:sz="0" w:space="0" w:color="auto"/>
        <w:bottom w:val="none" w:sz="0" w:space="0" w:color="auto"/>
        <w:right w:val="none" w:sz="0" w:space="0" w:color="auto"/>
      </w:divBdr>
      <w:divsChild>
        <w:div w:id="51850636">
          <w:marLeft w:val="0"/>
          <w:marRight w:val="0"/>
          <w:marTop w:val="0"/>
          <w:marBottom w:val="0"/>
          <w:divBdr>
            <w:top w:val="none" w:sz="0" w:space="0" w:color="auto"/>
            <w:left w:val="none" w:sz="0" w:space="0" w:color="auto"/>
            <w:bottom w:val="none" w:sz="0" w:space="0" w:color="auto"/>
            <w:right w:val="none" w:sz="0" w:space="0" w:color="auto"/>
          </w:divBdr>
          <w:divsChild>
            <w:div w:id="8869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1392">
      <w:bodyDiv w:val="1"/>
      <w:marLeft w:val="0"/>
      <w:marRight w:val="0"/>
      <w:marTop w:val="0"/>
      <w:marBottom w:val="0"/>
      <w:divBdr>
        <w:top w:val="none" w:sz="0" w:space="0" w:color="auto"/>
        <w:left w:val="none" w:sz="0" w:space="0" w:color="auto"/>
        <w:bottom w:val="none" w:sz="0" w:space="0" w:color="auto"/>
        <w:right w:val="none" w:sz="0" w:space="0" w:color="auto"/>
      </w:divBdr>
      <w:divsChild>
        <w:div w:id="16546461">
          <w:marLeft w:val="1224"/>
          <w:marRight w:val="0"/>
          <w:marTop w:val="0"/>
          <w:marBottom w:val="0"/>
          <w:divBdr>
            <w:top w:val="none" w:sz="0" w:space="0" w:color="auto"/>
            <w:left w:val="none" w:sz="0" w:space="0" w:color="auto"/>
            <w:bottom w:val="none" w:sz="0" w:space="0" w:color="auto"/>
            <w:right w:val="none" w:sz="0" w:space="0" w:color="auto"/>
          </w:divBdr>
        </w:div>
        <w:div w:id="86773213">
          <w:marLeft w:val="576"/>
          <w:marRight w:val="0"/>
          <w:marTop w:val="0"/>
          <w:marBottom w:val="0"/>
          <w:divBdr>
            <w:top w:val="none" w:sz="0" w:space="0" w:color="auto"/>
            <w:left w:val="none" w:sz="0" w:space="0" w:color="auto"/>
            <w:bottom w:val="none" w:sz="0" w:space="0" w:color="auto"/>
            <w:right w:val="none" w:sz="0" w:space="0" w:color="auto"/>
          </w:divBdr>
        </w:div>
        <w:div w:id="498665097">
          <w:marLeft w:val="576"/>
          <w:marRight w:val="0"/>
          <w:marTop w:val="0"/>
          <w:marBottom w:val="0"/>
          <w:divBdr>
            <w:top w:val="none" w:sz="0" w:space="0" w:color="auto"/>
            <w:left w:val="none" w:sz="0" w:space="0" w:color="auto"/>
            <w:bottom w:val="none" w:sz="0" w:space="0" w:color="auto"/>
            <w:right w:val="none" w:sz="0" w:space="0" w:color="auto"/>
          </w:divBdr>
        </w:div>
        <w:div w:id="498887958">
          <w:marLeft w:val="1224"/>
          <w:marRight w:val="0"/>
          <w:marTop w:val="0"/>
          <w:marBottom w:val="0"/>
          <w:divBdr>
            <w:top w:val="none" w:sz="0" w:space="0" w:color="auto"/>
            <w:left w:val="none" w:sz="0" w:space="0" w:color="auto"/>
            <w:bottom w:val="none" w:sz="0" w:space="0" w:color="auto"/>
            <w:right w:val="none" w:sz="0" w:space="0" w:color="auto"/>
          </w:divBdr>
        </w:div>
        <w:div w:id="535968703">
          <w:marLeft w:val="1224"/>
          <w:marRight w:val="0"/>
          <w:marTop w:val="0"/>
          <w:marBottom w:val="0"/>
          <w:divBdr>
            <w:top w:val="none" w:sz="0" w:space="0" w:color="auto"/>
            <w:left w:val="none" w:sz="0" w:space="0" w:color="auto"/>
            <w:bottom w:val="none" w:sz="0" w:space="0" w:color="auto"/>
            <w:right w:val="none" w:sz="0" w:space="0" w:color="auto"/>
          </w:divBdr>
        </w:div>
        <w:div w:id="571349673">
          <w:marLeft w:val="576"/>
          <w:marRight w:val="0"/>
          <w:marTop w:val="0"/>
          <w:marBottom w:val="0"/>
          <w:divBdr>
            <w:top w:val="none" w:sz="0" w:space="0" w:color="auto"/>
            <w:left w:val="none" w:sz="0" w:space="0" w:color="auto"/>
            <w:bottom w:val="none" w:sz="0" w:space="0" w:color="auto"/>
            <w:right w:val="none" w:sz="0" w:space="0" w:color="auto"/>
          </w:divBdr>
        </w:div>
        <w:div w:id="840046127">
          <w:marLeft w:val="1224"/>
          <w:marRight w:val="0"/>
          <w:marTop w:val="0"/>
          <w:marBottom w:val="0"/>
          <w:divBdr>
            <w:top w:val="none" w:sz="0" w:space="0" w:color="auto"/>
            <w:left w:val="none" w:sz="0" w:space="0" w:color="auto"/>
            <w:bottom w:val="none" w:sz="0" w:space="0" w:color="auto"/>
            <w:right w:val="none" w:sz="0" w:space="0" w:color="auto"/>
          </w:divBdr>
        </w:div>
        <w:div w:id="840967847">
          <w:marLeft w:val="1224"/>
          <w:marRight w:val="0"/>
          <w:marTop w:val="0"/>
          <w:marBottom w:val="0"/>
          <w:divBdr>
            <w:top w:val="none" w:sz="0" w:space="0" w:color="auto"/>
            <w:left w:val="none" w:sz="0" w:space="0" w:color="auto"/>
            <w:bottom w:val="none" w:sz="0" w:space="0" w:color="auto"/>
            <w:right w:val="none" w:sz="0" w:space="0" w:color="auto"/>
          </w:divBdr>
        </w:div>
        <w:div w:id="994336424">
          <w:marLeft w:val="576"/>
          <w:marRight w:val="0"/>
          <w:marTop w:val="0"/>
          <w:marBottom w:val="0"/>
          <w:divBdr>
            <w:top w:val="none" w:sz="0" w:space="0" w:color="auto"/>
            <w:left w:val="none" w:sz="0" w:space="0" w:color="auto"/>
            <w:bottom w:val="none" w:sz="0" w:space="0" w:color="auto"/>
            <w:right w:val="none" w:sz="0" w:space="0" w:color="auto"/>
          </w:divBdr>
        </w:div>
        <w:div w:id="1116406280">
          <w:marLeft w:val="1224"/>
          <w:marRight w:val="0"/>
          <w:marTop w:val="0"/>
          <w:marBottom w:val="0"/>
          <w:divBdr>
            <w:top w:val="none" w:sz="0" w:space="0" w:color="auto"/>
            <w:left w:val="none" w:sz="0" w:space="0" w:color="auto"/>
            <w:bottom w:val="none" w:sz="0" w:space="0" w:color="auto"/>
            <w:right w:val="none" w:sz="0" w:space="0" w:color="auto"/>
          </w:divBdr>
        </w:div>
        <w:div w:id="1151097410">
          <w:marLeft w:val="1224"/>
          <w:marRight w:val="0"/>
          <w:marTop w:val="0"/>
          <w:marBottom w:val="0"/>
          <w:divBdr>
            <w:top w:val="none" w:sz="0" w:space="0" w:color="auto"/>
            <w:left w:val="none" w:sz="0" w:space="0" w:color="auto"/>
            <w:bottom w:val="none" w:sz="0" w:space="0" w:color="auto"/>
            <w:right w:val="none" w:sz="0" w:space="0" w:color="auto"/>
          </w:divBdr>
        </w:div>
        <w:div w:id="1152211941">
          <w:marLeft w:val="1224"/>
          <w:marRight w:val="0"/>
          <w:marTop w:val="0"/>
          <w:marBottom w:val="0"/>
          <w:divBdr>
            <w:top w:val="none" w:sz="0" w:space="0" w:color="auto"/>
            <w:left w:val="none" w:sz="0" w:space="0" w:color="auto"/>
            <w:bottom w:val="none" w:sz="0" w:space="0" w:color="auto"/>
            <w:right w:val="none" w:sz="0" w:space="0" w:color="auto"/>
          </w:divBdr>
        </w:div>
        <w:div w:id="1168129950">
          <w:marLeft w:val="1224"/>
          <w:marRight w:val="0"/>
          <w:marTop w:val="0"/>
          <w:marBottom w:val="0"/>
          <w:divBdr>
            <w:top w:val="none" w:sz="0" w:space="0" w:color="auto"/>
            <w:left w:val="none" w:sz="0" w:space="0" w:color="auto"/>
            <w:bottom w:val="none" w:sz="0" w:space="0" w:color="auto"/>
            <w:right w:val="none" w:sz="0" w:space="0" w:color="auto"/>
          </w:divBdr>
        </w:div>
        <w:div w:id="1192575398">
          <w:marLeft w:val="1224"/>
          <w:marRight w:val="0"/>
          <w:marTop w:val="0"/>
          <w:marBottom w:val="0"/>
          <w:divBdr>
            <w:top w:val="none" w:sz="0" w:space="0" w:color="auto"/>
            <w:left w:val="none" w:sz="0" w:space="0" w:color="auto"/>
            <w:bottom w:val="none" w:sz="0" w:space="0" w:color="auto"/>
            <w:right w:val="none" w:sz="0" w:space="0" w:color="auto"/>
          </w:divBdr>
        </w:div>
        <w:div w:id="1223832491">
          <w:marLeft w:val="1224"/>
          <w:marRight w:val="0"/>
          <w:marTop w:val="0"/>
          <w:marBottom w:val="0"/>
          <w:divBdr>
            <w:top w:val="none" w:sz="0" w:space="0" w:color="auto"/>
            <w:left w:val="none" w:sz="0" w:space="0" w:color="auto"/>
            <w:bottom w:val="none" w:sz="0" w:space="0" w:color="auto"/>
            <w:right w:val="none" w:sz="0" w:space="0" w:color="auto"/>
          </w:divBdr>
        </w:div>
        <w:div w:id="1236016856">
          <w:marLeft w:val="1224"/>
          <w:marRight w:val="0"/>
          <w:marTop w:val="0"/>
          <w:marBottom w:val="0"/>
          <w:divBdr>
            <w:top w:val="none" w:sz="0" w:space="0" w:color="auto"/>
            <w:left w:val="none" w:sz="0" w:space="0" w:color="auto"/>
            <w:bottom w:val="none" w:sz="0" w:space="0" w:color="auto"/>
            <w:right w:val="none" w:sz="0" w:space="0" w:color="auto"/>
          </w:divBdr>
        </w:div>
        <w:div w:id="1321812477">
          <w:marLeft w:val="1224"/>
          <w:marRight w:val="0"/>
          <w:marTop w:val="0"/>
          <w:marBottom w:val="0"/>
          <w:divBdr>
            <w:top w:val="none" w:sz="0" w:space="0" w:color="auto"/>
            <w:left w:val="none" w:sz="0" w:space="0" w:color="auto"/>
            <w:bottom w:val="none" w:sz="0" w:space="0" w:color="auto"/>
            <w:right w:val="none" w:sz="0" w:space="0" w:color="auto"/>
          </w:divBdr>
        </w:div>
        <w:div w:id="1324965898">
          <w:marLeft w:val="1224"/>
          <w:marRight w:val="0"/>
          <w:marTop w:val="0"/>
          <w:marBottom w:val="0"/>
          <w:divBdr>
            <w:top w:val="none" w:sz="0" w:space="0" w:color="auto"/>
            <w:left w:val="none" w:sz="0" w:space="0" w:color="auto"/>
            <w:bottom w:val="none" w:sz="0" w:space="0" w:color="auto"/>
            <w:right w:val="none" w:sz="0" w:space="0" w:color="auto"/>
          </w:divBdr>
        </w:div>
        <w:div w:id="1399208738">
          <w:marLeft w:val="576"/>
          <w:marRight w:val="0"/>
          <w:marTop w:val="0"/>
          <w:marBottom w:val="0"/>
          <w:divBdr>
            <w:top w:val="none" w:sz="0" w:space="0" w:color="auto"/>
            <w:left w:val="none" w:sz="0" w:space="0" w:color="auto"/>
            <w:bottom w:val="none" w:sz="0" w:space="0" w:color="auto"/>
            <w:right w:val="none" w:sz="0" w:space="0" w:color="auto"/>
          </w:divBdr>
        </w:div>
        <w:div w:id="1708874334">
          <w:marLeft w:val="1224"/>
          <w:marRight w:val="0"/>
          <w:marTop w:val="0"/>
          <w:marBottom w:val="0"/>
          <w:divBdr>
            <w:top w:val="none" w:sz="0" w:space="0" w:color="auto"/>
            <w:left w:val="none" w:sz="0" w:space="0" w:color="auto"/>
            <w:bottom w:val="none" w:sz="0" w:space="0" w:color="auto"/>
            <w:right w:val="none" w:sz="0" w:space="0" w:color="auto"/>
          </w:divBdr>
        </w:div>
        <w:div w:id="1777093230">
          <w:marLeft w:val="1224"/>
          <w:marRight w:val="0"/>
          <w:marTop w:val="0"/>
          <w:marBottom w:val="0"/>
          <w:divBdr>
            <w:top w:val="none" w:sz="0" w:space="0" w:color="auto"/>
            <w:left w:val="none" w:sz="0" w:space="0" w:color="auto"/>
            <w:bottom w:val="none" w:sz="0" w:space="0" w:color="auto"/>
            <w:right w:val="none" w:sz="0" w:space="0" w:color="auto"/>
          </w:divBdr>
        </w:div>
        <w:div w:id="1829055974">
          <w:marLeft w:val="576"/>
          <w:marRight w:val="0"/>
          <w:marTop w:val="0"/>
          <w:marBottom w:val="0"/>
          <w:divBdr>
            <w:top w:val="none" w:sz="0" w:space="0" w:color="auto"/>
            <w:left w:val="none" w:sz="0" w:space="0" w:color="auto"/>
            <w:bottom w:val="none" w:sz="0" w:space="0" w:color="auto"/>
            <w:right w:val="none" w:sz="0" w:space="0" w:color="auto"/>
          </w:divBdr>
        </w:div>
        <w:div w:id="1997491815">
          <w:marLeft w:val="576"/>
          <w:marRight w:val="0"/>
          <w:marTop w:val="0"/>
          <w:marBottom w:val="0"/>
          <w:divBdr>
            <w:top w:val="none" w:sz="0" w:space="0" w:color="auto"/>
            <w:left w:val="none" w:sz="0" w:space="0" w:color="auto"/>
            <w:bottom w:val="none" w:sz="0" w:space="0" w:color="auto"/>
            <w:right w:val="none" w:sz="0" w:space="0" w:color="auto"/>
          </w:divBdr>
        </w:div>
        <w:div w:id="2071269369">
          <w:marLeft w:val="576"/>
          <w:marRight w:val="0"/>
          <w:marTop w:val="0"/>
          <w:marBottom w:val="0"/>
          <w:divBdr>
            <w:top w:val="none" w:sz="0" w:space="0" w:color="auto"/>
            <w:left w:val="none" w:sz="0" w:space="0" w:color="auto"/>
            <w:bottom w:val="none" w:sz="0" w:space="0" w:color="auto"/>
            <w:right w:val="none" w:sz="0" w:space="0" w:color="auto"/>
          </w:divBdr>
        </w:div>
      </w:divsChild>
    </w:div>
    <w:div w:id="1768885551">
      <w:bodyDiv w:val="1"/>
      <w:marLeft w:val="0"/>
      <w:marRight w:val="0"/>
      <w:marTop w:val="0"/>
      <w:marBottom w:val="0"/>
      <w:divBdr>
        <w:top w:val="none" w:sz="0" w:space="0" w:color="auto"/>
        <w:left w:val="none" w:sz="0" w:space="0" w:color="auto"/>
        <w:bottom w:val="none" w:sz="0" w:space="0" w:color="auto"/>
        <w:right w:val="none" w:sz="0" w:space="0" w:color="auto"/>
      </w:divBdr>
      <w:divsChild>
        <w:div w:id="957495209">
          <w:marLeft w:val="0"/>
          <w:marRight w:val="0"/>
          <w:marTop w:val="0"/>
          <w:marBottom w:val="0"/>
          <w:divBdr>
            <w:top w:val="none" w:sz="0" w:space="0" w:color="auto"/>
            <w:left w:val="none" w:sz="0" w:space="0" w:color="auto"/>
            <w:bottom w:val="none" w:sz="0" w:space="0" w:color="auto"/>
            <w:right w:val="none" w:sz="0" w:space="0" w:color="auto"/>
          </w:divBdr>
          <w:divsChild>
            <w:div w:id="1091972047">
              <w:marLeft w:val="0"/>
              <w:marRight w:val="0"/>
              <w:marTop w:val="0"/>
              <w:marBottom w:val="0"/>
              <w:divBdr>
                <w:top w:val="none" w:sz="0" w:space="0" w:color="auto"/>
                <w:left w:val="none" w:sz="0" w:space="0" w:color="auto"/>
                <w:bottom w:val="none" w:sz="0" w:space="0" w:color="auto"/>
                <w:right w:val="none" w:sz="0" w:space="0" w:color="auto"/>
              </w:divBdr>
            </w:div>
            <w:div w:id="1699240389">
              <w:marLeft w:val="0"/>
              <w:marRight w:val="0"/>
              <w:marTop w:val="0"/>
              <w:marBottom w:val="0"/>
              <w:divBdr>
                <w:top w:val="none" w:sz="0" w:space="0" w:color="auto"/>
                <w:left w:val="none" w:sz="0" w:space="0" w:color="auto"/>
                <w:bottom w:val="none" w:sz="0" w:space="0" w:color="auto"/>
                <w:right w:val="none" w:sz="0" w:space="0" w:color="auto"/>
              </w:divBdr>
            </w:div>
            <w:div w:id="195081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3622">
      <w:bodyDiv w:val="1"/>
      <w:marLeft w:val="0"/>
      <w:marRight w:val="0"/>
      <w:marTop w:val="0"/>
      <w:marBottom w:val="0"/>
      <w:divBdr>
        <w:top w:val="none" w:sz="0" w:space="0" w:color="auto"/>
        <w:left w:val="none" w:sz="0" w:space="0" w:color="auto"/>
        <w:bottom w:val="none" w:sz="0" w:space="0" w:color="auto"/>
        <w:right w:val="none" w:sz="0" w:space="0" w:color="auto"/>
      </w:divBdr>
      <w:divsChild>
        <w:div w:id="645621249">
          <w:marLeft w:val="0"/>
          <w:marRight w:val="0"/>
          <w:marTop w:val="0"/>
          <w:marBottom w:val="0"/>
          <w:divBdr>
            <w:top w:val="none" w:sz="0" w:space="0" w:color="auto"/>
            <w:left w:val="none" w:sz="0" w:space="0" w:color="auto"/>
            <w:bottom w:val="none" w:sz="0" w:space="0" w:color="auto"/>
            <w:right w:val="none" w:sz="0" w:space="0" w:color="auto"/>
          </w:divBdr>
          <w:divsChild>
            <w:div w:id="50622989">
              <w:marLeft w:val="0"/>
              <w:marRight w:val="0"/>
              <w:marTop w:val="0"/>
              <w:marBottom w:val="0"/>
              <w:divBdr>
                <w:top w:val="none" w:sz="0" w:space="0" w:color="auto"/>
                <w:left w:val="none" w:sz="0" w:space="0" w:color="auto"/>
                <w:bottom w:val="none" w:sz="0" w:space="0" w:color="auto"/>
                <w:right w:val="none" w:sz="0" w:space="0" w:color="auto"/>
              </w:divBdr>
            </w:div>
            <w:div w:id="170098566">
              <w:marLeft w:val="0"/>
              <w:marRight w:val="0"/>
              <w:marTop w:val="0"/>
              <w:marBottom w:val="0"/>
              <w:divBdr>
                <w:top w:val="none" w:sz="0" w:space="0" w:color="auto"/>
                <w:left w:val="none" w:sz="0" w:space="0" w:color="auto"/>
                <w:bottom w:val="none" w:sz="0" w:space="0" w:color="auto"/>
                <w:right w:val="none" w:sz="0" w:space="0" w:color="auto"/>
              </w:divBdr>
            </w:div>
            <w:div w:id="197358382">
              <w:marLeft w:val="0"/>
              <w:marRight w:val="0"/>
              <w:marTop w:val="0"/>
              <w:marBottom w:val="0"/>
              <w:divBdr>
                <w:top w:val="none" w:sz="0" w:space="0" w:color="auto"/>
                <w:left w:val="none" w:sz="0" w:space="0" w:color="auto"/>
                <w:bottom w:val="none" w:sz="0" w:space="0" w:color="auto"/>
                <w:right w:val="none" w:sz="0" w:space="0" w:color="auto"/>
              </w:divBdr>
            </w:div>
            <w:div w:id="385644619">
              <w:marLeft w:val="0"/>
              <w:marRight w:val="0"/>
              <w:marTop w:val="0"/>
              <w:marBottom w:val="0"/>
              <w:divBdr>
                <w:top w:val="none" w:sz="0" w:space="0" w:color="auto"/>
                <w:left w:val="none" w:sz="0" w:space="0" w:color="auto"/>
                <w:bottom w:val="none" w:sz="0" w:space="0" w:color="auto"/>
                <w:right w:val="none" w:sz="0" w:space="0" w:color="auto"/>
              </w:divBdr>
            </w:div>
            <w:div w:id="1320571180">
              <w:marLeft w:val="0"/>
              <w:marRight w:val="0"/>
              <w:marTop w:val="0"/>
              <w:marBottom w:val="0"/>
              <w:divBdr>
                <w:top w:val="none" w:sz="0" w:space="0" w:color="auto"/>
                <w:left w:val="none" w:sz="0" w:space="0" w:color="auto"/>
                <w:bottom w:val="none" w:sz="0" w:space="0" w:color="auto"/>
                <w:right w:val="none" w:sz="0" w:space="0" w:color="auto"/>
              </w:divBdr>
            </w:div>
            <w:div w:id="1409230013">
              <w:marLeft w:val="0"/>
              <w:marRight w:val="0"/>
              <w:marTop w:val="0"/>
              <w:marBottom w:val="0"/>
              <w:divBdr>
                <w:top w:val="none" w:sz="0" w:space="0" w:color="auto"/>
                <w:left w:val="none" w:sz="0" w:space="0" w:color="auto"/>
                <w:bottom w:val="none" w:sz="0" w:space="0" w:color="auto"/>
                <w:right w:val="none" w:sz="0" w:space="0" w:color="auto"/>
              </w:divBdr>
            </w:div>
            <w:div w:id="1745448114">
              <w:marLeft w:val="0"/>
              <w:marRight w:val="0"/>
              <w:marTop w:val="0"/>
              <w:marBottom w:val="0"/>
              <w:divBdr>
                <w:top w:val="none" w:sz="0" w:space="0" w:color="auto"/>
                <w:left w:val="none" w:sz="0" w:space="0" w:color="auto"/>
                <w:bottom w:val="none" w:sz="0" w:space="0" w:color="auto"/>
                <w:right w:val="none" w:sz="0" w:space="0" w:color="auto"/>
              </w:divBdr>
            </w:div>
            <w:div w:id="19419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31324">
      <w:bodyDiv w:val="1"/>
      <w:marLeft w:val="0"/>
      <w:marRight w:val="0"/>
      <w:marTop w:val="0"/>
      <w:marBottom w:val="0"/>
      <w:divBdr>
        <w:top w:val="none" w:sz="0" w:space="0" w:color="auto"/>
        <w:left w:val="none" w:sz="0" w:space="0" w:color="auto"/>
        <w:bottom w:val="none" w:sz="0" w:space="0" w:color="auto"/>
        <w:right w:val="none" w:sz="0" w:space="0" w:color="auto"/>
      </w:divBdr>
      <w:divsChild>
        <w:div w:id="1954483444">
          <w:marLeft w:val="0"/>
          <w:marRight w:val="0"/>
          <w:marTop w:val="0"/>
          <w:marBottom w:val="0"/>
          <w:divBdr>
            <w:top w:val="none" w:sz="0" w:space="0" w:color="auto"/>
            <w:left w:val="none" w:sz="0" w:space="0" w:color="auto"/>
            <w:bottom w:val="none" w:sz="0" w:space="0" w:color="auto"/>
            <w:right w:val="none" w:sz="0" w:space="0" w:color="auto"/>
          </w:divBdr>
        </w:div>
      </w:divsChild>
    </w:div>
    <w:div w:id="1856917847">
      <w:bodyDiv w:val="1"/>
      <w:marLeft w:val="0"/>
      <w:marRight w:val="0"/>
      <w:marTop w:val="0"/>
      <w:marBottom w:val="0"/>
      <w:divBdr>
        <w:top w:val="none" w:sz="0" w:space="0" w:color="auto"/>
        <w:left w:val="none" w:sz="0" w:space="0" w:color="auto"/>
        <w:bottom w:val="none" w:sz="0" w:space="0" w:color="auto"/>
        <w:right w:val="none" w:sz="0" w:space="0" w:color="auto"/>
      </w:divBdr>
      <w:divsChild>
        <w:div w:id="1762801541">
          <w:marLeft w:val="0"/>
          <w:marRight w:val="0"/>
          <w:marTop w:val="0"/>
          <w:marBottom w:val="0"/>
          <w:divBdr>
            <w:top w:val="none" w:sz="0" w:space="0" w:color="auto"/>
            <w:left w:val="none" w:sz="0" w:space="0" w:color="auto"/>
            <w:bottom w:val="none" w:sz="0" w:space="0" w:color="auto"/>
            <w:right w:val="none" w:sz="0" w:space="0" w:color="auto"/>
          </w:divBdr>
          <w:divsChild>
            <w:div w:id="117724369">
              <w:marLeft w:val="0"/>
              <w:marRight w:val="0"/>
              <w:marTop w:val="0"/>
              <w:marBottom w:val="0"/>
              <w:divBdr>
                <w:top w:val="none" w:sz="0" w:space="0" w:color="auto"/>
                <w:left w:val="none" w:sz="0" w:space="0" w:color="auto"/>
                <w:bottom w:val="none" w:sz="0" w:space="0" w:color="auto"/>
                <w:right w:val="none" w:sz="0" w:space="0" w:color="auto"/>
              </w:divBdr>
            </w:div>
            <w:div w:id="272172960">
              <w:marLeft w:val="0"/>
              <w:marRight w:val="0"/>
              <w:marTop w:val="0"/>
              <w:marBottom w:val="0"/>
              <w:divBdr>
                <w:top w:val="none" w:sz="0" w:space="0" w:color="auto"/>
                <w:left w:val="none" w:sz="0" w:space="0" w:color="auto"/>
                <w:bottom w:val="none" w:sz="0" w:space="0" w:color="auto"/>
                <w:right w:val="none" w:sz="0" w:space="0" w:color="auto"/>
              </w:divBdr>
            </w:div>
            <w:div w:id="587926829">
              <w:marLeft w:val="0"/>
              <w:marRight w:val="0"/>
              <w:marTop w:val="0"/>
              <w:marBottom w:val="0"/>
              <w:divBdr>
                <w:top w:val="none" w:sz="0" w:space="0" w:color="auto"/>
                <w:left w:val="none" w:sz="0" w:space="0" w:color="auto"/>
                <w:bottom w:val="none" w:sz="0" w:space="0" w:color="auto"/>
                <w:right w:val="none" w:sz="0" w:space="0" w:color="auto"/>
              </w:divBdr>
            </w:div>
            <w:div w:id="621304391">
              <w:marLeft w:val="0"/>
              <w:marRight w:val="0"/>
              <w:marTop w:val="0"/>
              <w:marBottom w:val="0"/>
              <w:divBdr>
                <w:top w:val="none" w:sz="0" w:space="0" w:color="auto"/>
                <w:left w:val="none" w:sz="0" w:space="0" w:color="auto"/>
                <w:bottom w:val="none" w:sz="0" w:space="0" w:color="auto"/>
                <w:right w:val="none" w:sz="0" w:space="0" w:color="auto"/>
              </w:divBdr>
            </w:div>
            <w:div w:id="888147820">
              <w:marLeft w:val="0"/>
              <w:marRight w:val="0"/>
              <w:marTop w:val="0"/>
              <w:marBottom w:val="0"/>
              <w:divBdr>
                <w:top w:val="none" w:sz="0" w:space="0" w:color="auto"/>
                <w:left w:val="none" w:sz="0" w:space="0" w:color="auto"/>
                <w:bottom w:val="none" w:sz="0" w:space="0" w:color="auto"/>
                <w:right w:val="none" w:sz="0" w:space="0" w:color="auto"/>
              </w:divBdr>
            </w:div>
            <w:div w:id="1263564915">
              <w:marLeft w:val="0"/>
              <w:marRight w:val="0"/>
              <w:marTop w:val="0"/>
              <w:marBottom w:val="0"/>
              <w:divBdr>
                <w:top w:val="none" w:sz="0" w:space="0" w:color="auto"/>
                <w:left w:val="none" w:sz="0" w:space="0" w:color="auto"/>
                <w:bottom w:val="none" w:sz="0" w:space="0" w:color="auto"/>
                <w:right w:val="none" w:sz="0" w:space="0" w:color="auto"/>
              </w:divBdr>
            </w:div>
            <w:div w:id="1266500667">
              <w:marLeft w:val="0"/>
              <w:marRight w:val="0"/>
              <w:marTop w:val="0"/>
              <w:marBottom w:val="0"/>
              <w:divBdr>
                <w:top w:val="none" w:sz="0" w:space="0" w:color="auto"/>
                <w:left w:val="none" w:sz="0" w:space="0" w:color="auto"/>
                <w:bottom w:val="none" w:sz="0" w:space="0" w:color="auto"/>
                <w:right w:val="none" w:sz="0" w:space="0" w:color="auto"/>
              </w:divBdr>
            </w:div>
            <w:div w:id="1709643831">
              <w:marLeft w:val="0"/>
              <w:marRight w:val="0"/>
              <w:marTop w:val="0"/>
              <w:marBottom w:val="0"/>
              <w:divBdr>
                <w:top w:val="none" w:sz="0" w:space="0" w:color="auto"/>
                <w:left w:val="none" w:sz="0" w:space="0" w:color="auto"/>
                <w:bottom w:val="none" w:sz="0" w:space="0" w:color="auto"/>
                <w:right w:val="none" w:sz="0" w:space="0" w:color="auto"/>
              </w:divBdr>
            </w:div>
            <w:div w:id="1774738354">
              <w:marLeft w:val="0"/>
              <w:marRight w:val="0"/>
              <w:marTop w:val="0"/>
              <w:marBottom w:val="0"/>
              <w:divBdr>
                <w:top w:val="none" w:sz="0" w:space="0" w:color="auto"/>
                <w:left w:val="none" w:sz="0" w:space="0" w:color="auto"/>
                <w:bottom w:val="none" w:sz="0" w:space="0" w:color="auto"/>
                <w:right w:val="none" w:sz="0" w:space="0" w:color="auto"/>
              </w:divBdr>
            </w:div>
            <w:div w:id="1832023718">
              <w:marLeft w:val="0"/>
              <w:marRight w:val="0"/>
              <w:marTop w:val="0"/>
              <w:marBottom w:val="0"/>
              <w:divBdr>
                <w:top w:val="none" w:sz="0" w:space="0" w:color="auto"/>
                <w:left w:val="none" w:sz="0" w:space="0" w:color="auto"/>
                <w:bottom w:val="none" w:sz="0" w:space="0" w:color="auto"/>
                <w:right w:val="none" w:sz="0" w:space="0" w:color="auto"/>
              </w:divBdr>
            </w:div>
            <w:div w:id="2017226989">
              <w:marLeft w:val="0"/>
              <w:marRight w:val="0"/>
              <w:marTop w:val="0"/>
              <w:marBottom w:val="0"/>
              <w:divBdr>
                <w:top w:val="none" w:sz="0" w:space="0" w:color="auto"/>
                <w:left w:val="none" w:sz="0" w:space="0" w:color="auto"/>
                <w:bottom w:val="none" w:sz="0" w:space="0" w:color="auto"/>
                <w:right w:val="none" w:sz="0" w:space="0" w:color="auto"/>
              </w:divBdr>
            </w:div>
            <w:div w:id="2030570290">
              <w:marLeft w:val="0"/>
              <w:marRight w:val="0"/>
              <w:marTop w:val="0"/>
              <w:marBottom w:val="0"/>
              <w:divBdr>
                <w:top w:val="none" w:sz="0" w:space="0" w:color="auto"/>
                <w:left w:val="none" w:sz="0" w:space="0" w:color="auto"/>
                <w:bottom w:val="none" w:sz="0" w:space="0" w:color="auto"/>
                <w:right w:val="none" w:sz="0" w:space="0" w:color="auto"/>
              </w:divBdr>
            </w:div>
            <w:div w:id="2101675400">
              <w:marLeft w:val="0"/>
              <w:marRight w:val="0"/>
              <w:marTop w:val="0"/>
              <w:marBottom w:val="0"/>
              <w:divBdr>
                <w:top w:val="none" w:sz="0" w:space="0" w:color="auto"/>
                <w:left w:val="none" w:sz="0" w:space="0" w:color="auto"/>
                <w:bottom w:val="none" w:sz="0" w:space="0" w:color="auto"/>
                <w:right w:val="none" w:sz="0" w:space="0" w:color="auto"/>
              </w:divBdr>
            </w:div>
            <w:div w:id="21434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68554">
      <w:bodyDiv w:val="1"/>
      <w:marLeft w:val="0"/>
      <w:marRight w:val="0"/>
      <w:marTop w:val="0"/>
      <w:marBottom w:val="0"/>
      <w:divBdr>
        <w:top w:val="none" w:sz="0" w:space="0" w:color="auto"/>
        <w:left w:val="none" w:sz="0" w:space="0" w:color="auto"/>
        <w:bottom w:val="none" w:sz="0" w:space="0" w:color="auto"/>
        <w:right w:val="none" w:sz="0" w:space="0" w:color="auto"/>
      </w:divBdr>
    </w:div>
    <w:div w:id="1885827818">
      <w:bodyDiv w:val="1"/>
      <w:marLeft w:val="0"/>
      <w:marRight w:val="0"/>
      <w:marTop w:val="0"/>
      <w:marBottom w:val="0"/>
      <w:divBdr>
        <w:top w:val="none" w:sz="0" w:space="0" w:color="auto"/>
        <w:left w:val="none" w:sz="0" w:space="0" w:color="auto"/>
        <w:bottom w:val="none" w:sz="0" w:space="0" w:color="auto"/>
        <w:right w:val="none" w:sz="0" w:space="0" w:color="auto"/>
      </w:divBdr>
    </w:div>
    <w:div w:id="198897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9ACD5-31C2-4102-B518-D78B977E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883</Words>
  <Characters>7161</Characters>
  <Application>Microsoft Office Word</Application>
  <DocSecurity>0</DocSecurity>
  <Lines>59</Lines>
  <Paragraphs>16</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8028</CharactersWithSpaces>
  <SharedDoc>false</SharedDoc>
  <HLinks>
    <vt:vector size="66" baseType="variant">
      <vt:variant>
        <vt:i4>2031676</vt:i4>
      </vt:variant>
      <vt:variant>
        <vt:i4>62</vt:i4>
      </vt:variant>
      <vt:variant>
        <vt:i4>0</vt:i4>
      </vt:variant>
      <vt:variant>
        <vt:i4>5</vt:i4>
      </vt:variant>
      <vt:variant>
        <vt:lpwstr/>
      </vt:variant>
      <vt:variant>
        <vt:lpwstr>_Toc25856901</vt:lpwstr>
      </vt:variant>
      <vt:variant>
        <vt:i4>1966140</vt:i4>
      </vt:variant>
      <vt:variant>
        <vt:i4>56</vt:i4>
      </vt:variant>
      <vt:variant>
        <vt:i4>0</vt:i4>
      </vt:variant>
      <vt:variant>
        <vt:i4>5</vt:i4>
      </vt:variant>
      <vt:variant>
        <vt:lpwstr/>
      </vt:variant>
      <vt:variant>
        <vt:lpwstr>_Toc25856900</vt:lpwstr>
      </vt:variant>
      <vt:variant>
        <vt:i4>1441845</vt:i4>
      </vt:variant>
      <vt:variant>
        <vt:i4>50</vt:i4>
      </vt:variant>
      <vt:variant>
        <vt:i4>0</vt:i4>
      </vt:variant>
      <vt:variant>
        <vt:i4>5</vt:i4>
      </vt:variant>
      <vt:variant>
        <vt:lpwstr/>
      </vt:variant>
      <vt:variant>
        <vt:lpwstr>_Toc25856899</vt:lpwstr>
      </vt:variant>
      <vt:variant>
        <vt:i4>1507381</vt:i4>
      </vt:variant>
      <vt:variant>
        <vt:i4>44</vt:i4>
      </vt:variant>
      <vt:variant>
        <vt:i4>0</vt:i4>
      </vt:variant>
      <vt:variant>
        <vt:i4>5</vt:i4>
      </vt:variant>
      <vt:variant>
        <vt:lpwstr/>
      </vt:variant>
      <vt:variant>
        <vt:lpwstr>_Toc25856898</vt:lpwstr>
      </vt:variant>
      <vt:variant>
        <vt:i4>1572917</vt:i4>
      </vt:variant>
      <vt:variant>
        <vt:i4>38</vt:i4>
      </vt:variant>
      <vt:variant>
        <vt:i4>0</vt:i4>
      </vt:variant>
      <vt:variant>
        <vt:i4>5</vt:i4>
      </vt:variant>
      <vt:variant>
        <vt:lpwstr/>
      </vt:variant>
      <vt:variant>
        <vt:lpwstr>_Toc25856897</vt:lpwstr>
      </vt:variant>
      <vt:variant>
        <vt:i4>1638453</vt:i4>
      </vt:variant>
      <vt:variant>
        <vt:i4>32</vt:i4>
      </vt:variant>
      <vt:variant>
        <vt:i4>0</vt:i4>
      </vt:variant>
      <vt:variant>
        <vt:i4>5</vt:i4>
      </vt:variant>
      <vt:variant>
        <vt:lpwstr/>
      </vt:variant>
      <vt:variant>
        <vt:lpwstr>_Toc25856896</vt:lpwstr>
      </vt:variant>
      <vt:variant>
        <vt:i4>1703989</vt:i4>
      </vt:variant>
      <vt:variant>
        <vt:i4>26</vt:i4>
      </vt:variant>
      <vt:variant>
        <vt:i4>0</vt:i4>
      </vt:variant>
      <vt:variant>
        <vt:i4>5</vt:i4>
      </vt:variant>
      <vt:variant>
        <vt:lpwstr/>
      </vt:variant>
      <vt:variant>
        <vt:lpwstr>_Toc25856895</vt:lpwstr>
      </vt:variant>
      <vt:variant>
        <vt:i4>1769525</vt:i4>
      </vt:variant>
      <vt:variant>
        <vt:i4>20</vt:i4>
      </vt:variant>
      <vt:variant>
        <vt:i4>0</vt:i4>
      </vt:variant>
      <vt:variant>
        <vt:i4>5</vt:i4>
      </vt:variant>
      <vt:variant>
        <vt:lpwstr/>
      </vt:variant>
      <vt:variant>
        <vt:lpwstr>_Toc25856894</vt:lpwstr>
      </vt:variant>
      <vt:variant>
        <vt:i4>1835061</vt:i4>
      </vt:variant>
      <vt:variant>
        <vt:i4>14</vt:i4>
      </vt:variant>
      <vt:variant>
        <vt:i4>0</vt:i4>
      </vt:variant>
      <vt:variant>
        <vt:i4>5</vt:i4>
      </vt:variant>
      <vt:variant>
        <vt:lpwstr/>
      </vt:variant>
      <vt:variant>
        <vt:lpwstr>_Toc25856893</vt:lpwstr>
      </vt:variant>
      <vt:variant>
        <vt:i4>1900597</vt:i4>
      </vt:variant>
      <vt:variant>
        <vt:i4>8</vt:i4>
      </vt:variant>
      <vt:variant>
        <vt:i4>0</vt:i4>
      </vt:variant>
      <vt:variant>
        <vt:i4>5</vt:i4>
      </vt:variant>
      <vt:variant>
        <vt:lpwstr/>
      </vt:variant>
      <vt:variant>
        <vt:lpwstr>_Toc25856892</vt:lpwstr>
      </vt:variant>
      <vt:variant>
        <vt:i4>1966133</vt:i4>
      </vt:variant>
      <vt:variant>
        <vt:i4>2</vt:i4>
      </vt:variant>
      <vt:variant>
        <vt:i4>0</vt:i4>
      </vt:variant>
      <vt:variant>
        <vt:i4>5</vt:i4>
      </vt:variant>
      <vt:variant>
        <vt:lpwstr/>
      </vt:variant>
      <vt:variant>
        <vt:lpwstr>_Toc25856891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2023-07-11T13:12:00Z</dcterms:created>
  <dcterms:modified xsi:type="dcterms:W3CDTF">2023-07-11T13:12:00Z</dcterms:modified>
</cp:coreProperties>
</file>