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94E05A" w14:textId="613EA9D2" w:rsidR="00766FB9" w:rsidRPr="0014628F" w:rsidRDefault="002A241B">
      <w:pPr>
        <w:rPr>
          <w:rFonts w:ascii="Arial" w:hAnsi="Arial" w:cs="Arial"/>
          <w:sz w:val="24"/>
          <w:szCs w:val="24"/>
          <w:lang w:val="sv-FI"/>
        </w:rPr>
      </w:pPr>
      <w:r w:rsidRPr="0014628F">
        <w:rPr>
          <w:rFonts w:ascii="Arial" w:hAnsi="Arial" w:cs="Arial"/>
          <w:sz w:val="24"/>
          <w:szCs w:val="24"/>
          <w:lang w:val="sv-FI"/>
        </w:rPr>
        <w:t>Avgift för småbarnspedagogik fr.o.m.</w:t>
      </w:r>
      <w:r w:rsidR="00BD43D5" w:rsidRPr="0014628F">
        <w:rPr>
          <w:rFonts w:ascii="Arial" w:hAnsi="Arial" w:cs="Arial"/>
          <w:sz w:val="24"/>
          <w:szCs w:val="24"/>
          <w:lang w:val="sv-FI"/>
        </w:rPr>
        <w:t xml:space="preserve"> 1.8.2020.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2A241B" w:rsidRPr="0014628F" w14:paraId="37BF64BD" w14:textId="77777777" w:rsidTr="00BD43D5">
        <w:tc>
          <w:tcPr>
            <w:tcW w:w="3498" w:type="dxa"/>
          </w:tcPr>
          <w:p w14:paraId="0035DECD" w14:textId="3B5CE64B" w:rsidR="002A241B" w:rsidRPr="0014628F" w:rsidRDefault="002A241B" w:rsidP="002A241B">
            <w:pPr>
              <w:rPr>
                <w:rFonts w:ascii="Arial" w:hAnsi="Arial" w:cs="Arial"/>
                <w:sz w:val="24"/>
                <w:szCs w:val="24"/>
                <w:lang w:val="sv-FI"/>
              </w:rPr>
            </w:pPr>
            <w:r w:rsidRPr="0014628F">
              <w:rPr>
                <w:rFonts w:ascii="Arial" w:hAnsi="Arial" w:cs="Arial"/>
                <w:color w:val="000000" w:themeColor="text1"/>
                <w:kern w:val="24"/>
                <w:sz w:val="24"/>
                <w:szCs w:val="24"/>
                <w:lang w:val="sv-FI"/>
              </w:rPr>
              <w:t>Familjens storlek /antal personer</w:t>
            </w:r>
          </w:p>
        </w:tc>
        <w:tc>
          <w:tcPr>
            <w:tcW w:w="3498" w:type="dxa"/>
          </w:tcPr>
          <w:p w14:paraId="2DB10044" w14:textId="5218AD3E" w:rsidR="002A241B" w:rsidRPr="0014628F" w:rsidRDefault="002A241B" w:rsidP="002A241B">
            <w:pPr>
              <w:rPr>
                <w:rFonts w:ascii="Arial" w:hAnsi="Arial" w:cs="Arial"/>
                <w:sz w:val="24"/>
                <w:szCs w:val="24"/>
                <w:lang w:val="sv-FI"/>
              </w:rPr>
            </w:pPr>
            <w:proofErr w:type="spellStart"/>
            <w:r w:rsidRPr="0014628F">
              <w:rPr>
                <w:rFonts w:ascii="Arial" w:hAnsi="Arial" w:cs="Arial"/>
                <w:color w:val="000000" w:themeColor="text1"/>
                <w:kern w:val="24"/>
                <w:sz w:val="24"/>
                <w:szCs w:val="24"/>
                <w:lang w:val="sv-FI"/>
              </w:rPr>
              <w:t>Bruttoinkomtsgräns</w:t>
            </w:r>
            <w:proofErr w:type="spellEnd"/>
            <w:r w:rsidRPr="0014628F">
              <w:rPr>
                <w:rFonts w:ascii="Arial" w:hAnsi="Arial" w:cs="Arial"/>
                <w:color w:val="000000" w:themeColor="text1"/>
                <w:kern w:val="24"/>
                <w:sz w:val="24"/>
                <w:szCs w:val="24"/>
                <w:lang w:val="sv-FI"/>
              </w:rPr>
              <w:t xml:space="preserve"> för lägsta avgiften €/mån</w:t>
            </w:r>
          </w:p>
        </w:tc>
        <w:tc>
          <w:tcPr>
            <w:tcW w:w="3499" w:type="dxa"/>
          </w:tcPr>
          <w:p w14:paraId="7A640778" w14:textId="7A7CF721" w:rsidR="002A241B" w:rsidRPr="0014628F" w:rsidRDefault="002A241B" w:rsidP="002A241B">
            <w:pPr>
              <w:rPr>
                <w:rFonts w:ascii="Arial" w:hAnsi="Arial" w:cs="Arial"/>
                <w:sz w:val="24"/>
                <w:szCs w:val="24"/>
                <w:lang w:val="sv-FI"/>
              </w:rPr>
            </w:pPr>
            <w:r w:rsidRPr="0014628F">
              <w:rPr>
                <w:rFonts w:ascii="Arial" w:hAnsi="Arial" w:cs="Arial"/>
                <w:color w:val="000000" w:themeColor="text1"/>
                <w:kern w:val="24"/>
                <w:sz w:val="24"/>
                <w:szCs w:val="24"/>
                <w:lang w:val="sv-FI"/>
              </w:rPr>
              <w:t>Betalningsprocent %</w:t>
            </w:r>
          </w:p>
        </w:tc>
        <w:tc>
          <w:tcPr>
            <w:tcW w:w="3499" w:type="dxa"/>
          </w:tcPr>
          <w:p w14:paraId="6A7F7BDB" w14:textId="4F35229F" w:rsidR="002A241B" w:rsidRPr="0014628F" w:rsidRDefault="002A241B" w:rsidP="002A241B">
            <w:pPr>
              <w:rPr>
                <w:rFonts w:ascii="Arial" w:hAnsi="Arial" w:cs="Arial"/>
                <w:sz w:val="24"/>
                <w:szCs w:val="24"/>
                <w:lang w:val="sv-FI"/>
              </w:rPr>
            </w:pPr>
            <w:r w:rsidRPr="0014628F">
              <w:rPr>
                <w:rFonts w:ascii="Arial" w:hAnsi="Arial" w:cs="Arial"/>
                <w:color w:val="000000" w:themeColor="text1"/>
                <w:kern w:val="24"/>
                <w:sz w:val="24"/>
                <w:szCs w:val="24"/>
                <w:lang w:val="sv-FI"/>
              </w:rPr>
              <w:t>Bruttoinkomstgräns för högsta avgiften €/mån</w:t>
            </w:r>
          </w:p>
        </w:tc>
      </w:tr>
      <w:tr w:rsidR="002A241B" w:rsidRPr="0014628F" w14:paraId="5E599E99" w14:textId="77777777" w:rsidTr="00BD43D5">
        <w:tc>
          <w:tcPr>
            <w:tcW w:w="3498" w:type="dxa"/>
          </w:tcPr>
          <w:p w14:paraId="44887AE1" w14:textId="30DF9D2A" w:rsidR="002A241B" w:rsidRPr="0014628F" w:rsidRDefault="002A241B" w:rsidP="002A241B">
            <w:pPr>
              <w:rPr>
                <w:rFonts w:ascii="Arial" w:hAnsi="Arial" w:cs="Arial"/>
                <w:sz w:val="24"/>
                <w:szCs w:val="24"/>
                <w:lang w:val="sv-FI"/>
              </w:rPr>
            </w:pPr>
            <w:r w:rsidRPr="0014628F">
              <w:rPr>
                <w:rFonts w:ascii="Arial" w:hAnsi="Arial" w:cs="Arial"/>
                <w:color w:val="000000" w:themeColor="text1"/>
                <w:kern w:val="24"/>
                <w:sz w:val="24"/>
                <w:szCs w:val="24"/>
                <w:lang w:val="sv-FI"/>
              </w:rPr>
              <w:t>2</w:t>
            </w:r>
          </w:p>
        </w:tc>
        <w:tc>
          <w:tcPr>
            <w:tcW w:w="3498" w:type="dxa"/>
          </w:tcPr>
          <w:p w14:paraId="42DEE9DF" w14:textId="5E974DF0" w:rsidR="002A241B" w:rsidRPr="0014628F" w:rsidRDefault="002A241B" w:rsidP="002A241B">
            <w:pPr>
              <w:rPr>
                <w:rFonts w:ascii="Arial" w:hAnsi="Arial" w:cs="Arial"/>
                <w:sz w:val="24"/>
                <w:szCs w:val="24"/>
                <w:lang w:val="sv-FI"/>
              </w:rPr>
            </w:pPr>
            <w:r w:rsidRPr="0014628F">
              <w:rPr>
                <w:rFonts w:ascii="Arial" w:hAnsi="Arial" w:cs="Arial"/>
                <w:color w:val="000000" w:themeColor="text1"/>
                <w:kern w:val="24"/>
                <w:sz w:val="24"/>
                <w:szCs w:val="24"/>
                <w:lang w:val="sv-FI"/>
              </w:rPr>
              <w:t>2136</w:t>
            </w:r>
          </w:p>
        </w:tc>
        <w:tc>
          <w:tcPr>
            <w:tcW w:w="3499" w:type="dxa"/>
          </w:tcPr>
          <w:p w14:paraId="7CBEEB92" w14:textId="298ABCA7" w:rsidR="002A241B" w:rsidRPr="0014628F" w:rsidRDefault="002A241B" w:rsidP="002A241B">
            <w:pPr>
              <w:rPr>
                <w:rFonts w:ascii="Arial" w:hAnsi="Arial" w:cs="Arial"/>
                <w:sz w:val="24"/>
                <w:szCs w:val="24"/>
                <w:lang w:val="sv-FI"/>
              </w:rPr>
            </w:pPr>
            <w:r w:rsidRPr="0014628F">
              <w:rPr>
                <w:rFonts w:ascii="Arial" w:hAnsi="Arial" w:cs="Arial"/>
                <w:color w:val="000000" w:themeColor="text1"/>
                <w:kern w:val="24"/>
                <w:sz w:val="24"/>
                <w:szCs w:val="24"/>
                <w:lang w:val="sv-FI"/>
              </w:rPr>
              <w:t>10,70</w:t>
            </w:r>
          </w:p>
        </w:tc>
        <w:tc>
          <w:tcPr>
            <w:tcW w:w="3499" w:type="dxa"/>
          </w:tcPr>
          <w:p w14:paraId="43603EE5" w14:textId="62B1AD5E" w:rsidR="002A241B" w:rsidRPr="0014628F" w:rsidRDefault="002A241B" w:rsidP="002A241B">
            <w:pPr>
              <w:rPr>
                <w:rFonts w:ascii="Arial" w:hAnsi="Arial" w:cs="Arial"/>
                <w:sz w:val="24"/>
                <w:szCs w:val="24"/>
                <w:lang w:val="sv-FI"/>
              </w:rPr>
            </w:pPr>
            <w:r w:rsidRPr="0014628F">
              <w:rPr>
                <w:rFonts w:ascii="Arial" w:hAnsi="Arial" w:cs="Arial"/>
                <w:color w:val="000000" w:themeColor="text1"/>
                <w:kern w:val="24"/>
                <w:sz w:val="24"/>
                <w:szCs w:val="24"/>
                <w:lang w:val="sv-FI"/>
              </w:rPr>
              <w:t>4823</w:t>
            </w:r>
          </w:p>
        </w:tc>
      </w:tr>
      <w:tr w:rsidR="002A241B" w:rsidRPr="0014628F" w14:paraId="5D926E6D" w14:textId="77777777" w:rsidTr="00BD43D5">
        <w:tc>
          <w:tcPr>
            <w:tcW w:w="3498" w:type="dxa"/>
          </w:tcPr>
          <w:p w14:paraId="2F263165" w14:textId="324D50F6" w:rsidR="002A241B" w:rsidRPr="0014628F" w:rsidRDefault="002A241B" w:rsidP="002A241B">
            <w:pPr>
              <w:rPr>
                <w:rFonts w:ascii="Arial" w:hAnsi="Arial" w:cs="Arial"/>
                <w:sz w:val="24"/>
                <w:szCs w:val="24"/>
                <w:lang w:val="sv-FI"/>
              </w:rPr>
            </w:pPr>
            <w:r w:rsidRPr="0014628F">
              <w:rPr>
                <w:rFonts w:ascii="Arial" w:hAnsi="Arial" w:cs="Arial"/>
                <w:color w:val="000000" w:themeColor="text1"/>
                <w:kern w:val="24"/>
                <w:sz w:val="24"/>
                <w:szCs w:val="24"/>
                <w:lang w:val="sv-FI"/>
              </w:rPr>
              <w:t>3</w:t>
            </w:r>
          </w:p>
        </w:tc>
        <w:tc>
          <w:tcPr>
            <w:tcW w:w="3498" w:type="dxa"/>
          </w:tcPr>
          <w:p w14:paraId="6741B30D" w14:textId="1D4EEDBE" w:rsidR="002A241B" w:rsidRPr="0014628F" w:rsidRDefault="002A241B" w:rsidP="002A241B">
            <w:pPr>
              <w:rPr>
                <w:rFonts w:ascii="Arial" w:hAnsi="Arial" w:cs="Arial"/>
                <w:sz w:val="24"/>
                <w:szCs w:val="24"/>
                <w:lang w:val="sv-FI"/>
              </w:rPr>
            </w:pPr>
            <w:r w:rsidRPr="0014628F">
              <w:rPr>
                <w:rFonts w:ascii="Arial" w:hAnsi="Arial" w:cs="Arial"/>
                <w:color w:val="000000" w:themeColor="text1"/>
                <w:kern w:val="24"/>
                <w:sz w:val="24"/>
                <w:szCs w:val="24"/>
                <w:lang w:val="sv-FI"/>
              </w:rPr>
              <w:t>2756</w:t>
            </w:r>
          </w:p>
        </w:tc>
        <w:tc>
          <w:tcPr>
            <w:tcW w:w="3499" w:type="dxa"/>
          </w:tcPr>
          <w:p w14:paraId="5E7EDEE0" w14:textId="32EF75C2" w:rsidR="002A241B" w:rsidRPr="0014628F" w:rsidRDefault="002A241B" w:rsidP="002A241B">
            <w:pPr>
              <w:rPr>
                <w:rFonts w:ascii="Arial" w:hAnsi="Arial" w:cs="Arial"/>
                <w:sz w:val="24"/>
                <w:szCs w:val="24"/>
                <w:lang w:val="sv-FI"/>
              </w:rPr>
            </w:pPr>
            <w:r w:rsidRPr="0014628F">
              <w:rPr>
                <w:rFonts w:ascii="Arial" w:hAnsi="Arial" w:cs="Arial"/>
                <w:color w:val="000000" w:themeColor="text1"/>
                <w:kern w:val="24"/>
                <w:sz w:val="24"/>
                <w:szCs w:val="24"/>
                <w:lang w:val="sv-FI"/>
              </w:rPr>
              <w:t>10,70</w:t>
            </w:r>
          </w:p>
        </w:tc>
        <w:tc>
          <w:tcPr>
            <w:tcW w:w="3499" w:type="dxa"/>
          </w:tcPr>
          <w:p w14:paraId="44391975" w14:textId="4041C1D4" w:rsidR="002A241B" w:rsidRPr="0014628F" w:rsidRDefault="002A241B" w:rsidP="002A241B">
            <w:pPr>
              <w:rPr>
                <w:rFonts w:ascii="Arial" w:hAnsi="Arial" w:cs="Arial"/>
                <w:sz w:val="24"/>
                <w:szCs w:val="24"/>
                <w:lang w:val="sv-FI"/>
              </w:rPr>
            </w:pPr>
            <w:r w:rsidRPr="0014628F">
              <w:rPr>
                <w:rFonts w:ascii="Arial" w:hAnsi="Arial" w:cs="Arial"/>
                <w:color w:val="000000" w:themeColor="text1"/>
                <w:kern w:val="24"/>
                <w:sz w:val="24"/>
                <w:szCs w:val="24"/>
                <w:lang w:val="sv-FI"/>
              </w:rPr>
              <w:t>5443</w:t>
            </w:r>
          </w:p>
        </w:tc>
      </w:tr>
      <w:tr w:rsidR="002A241B" w:rsidRPr="0014628F" w14:paraId="5BE2D77A" w14:textId="77777777" w:rsidTr="00BD43D5">
        <w:tc>
          <w:tcPr>
            <w:tcW w:w="3498" w:type="dxa"/>
          </w:tcPr>
          <w:p w14:paraId="55A32C08" w14:textId="17B55514" w:rsidR="002A241B" w:rsidRPr="0014628F" w:rsidRDefault="002A241B" w:rsidP="002A241B">
            <w:pPr>
              <w:rPr>
                <w:rFonts w:ascii="Arial" w:hAnsi="Arial" w:cs="Arial"/>
                <w:sz w:val="24"/>
                <w:szCs w:val="24"/>
                <w:lang w:val="sv-FI"/>
              </w:rPr>
            </w:pPr>
            <w:r w:rsidRPr="0014628F">
              <w:rPr>
                <w:rFonts w:ascii="Arial" w:hAnsi="Arial" w:cs="Arial"/>
                <w:color w:val="000000" w:themeColor="text1"/>
                <w:kern w:val="24"/>
                <w:sz w:val="24"/>
                <w:szCs w:val="24"/>
                <w:lang w:val="sv-FI"/>
              </w:rPr>
              <w:t>4</w:t>
            </w:r>
          </w:p>
        </w:tc>
        <w:tc>
          <w:tcPr>
            <w:tcW w:w="3498" w:type="dxa"/>
          </w:tcPr>
          <w:p w14:paraId="6FDCFFFA" w14:textId="2E6F1A6B" w:rsidR="002A241B" w:rsidRPr="0014628F" w:rsidRDefault="002A241B" w:rsidP="002A241B">
            <w:pPr>
              <w:rPr>
                <w:rFonts w:ascii="Arial" w:hAnsi="Arial" w:cs="Arial"/>
                <w:sz w:val="24"/>
                <w:szCs w:val="24"/>
                <w:lang w:val="sv-FI"/>
              </w:rPr>
            </w:pPr>
            <w:r w:rsidRPr="0014628F">
              <w:rPr>
                <w:rFonts w:ascii="Arial" w:hAnsi="Arial" w:cs="Arial"/>
                <w:color w:val="000000" w:themeColor="text1"/>
                <w:kern w:val="24"/>
                <w:sz w:val="24"/>
                <w:szCs w:val="24"/>
                <w:lang w:val="sv-FI"/>
              </w:rPr>
              <w:t>3129</w:t>
            </w:r>
          </w:p>
        </w:tc>
        <w:tc>
          <w:tcPr>
            <w:tcW w:w="3499" w:type="dxa"/>
          </w:tcPr>
          <w:p w14:paraId="0C550831" w14:textId="1D9FF2D0" w:rsidR="002A241B" w:rsidRPr="0014628F" w:rsidRDefault="002A241B" w:rsidP="002A241B">
            <w:pPr>
              <w:rPr>
                <w:rFonts w:ascii="Arial" w:hAnsi="Arial" w:cs="Arial"/>
                <w:sz w:val="24"/>
                <w:szCs w:val="24"/>
                <w:lang w:val="sv-FI"/>
              </w:rPr>
            </w:pPr>
            <w:r w:rsidRPr="0014628F">
              <w:rPr>
                <w:rFonts w:ascii="Arial" w:hAnsi="Arial" w:cs="Arial"/>
                <w:color w:val="000000" w:themeColor="text1"/>
                <w:kern w:val="24"/>
                <w:sz w:val="24"/>
                <w:szCs w:val="24"/>
                <w:lang w:val="sv-FI"/>
              </w:rPr>
              <w:t>10,70</w:t>
            </w:r>
          </w:p>
        </w:tc>
        <w:tc>
          <w:tcPr>
            <w:tcW w:w="3499" w:type="dxa"/>
          </w:tcPr>
          <w:p w14:paraId="352808B5" w14:textId="63F84F0F" w:rsidR="002A241B" w:rsidRPr="0014628F" w:rsidRDefault="002A241B" w:rsidP="002A241B">
            <w:pPr>
              <w:rPr>
                <w:rFonts w:ascii="Arial" w:hAnsi="Arial" w:cs="Arial"/>
                <w:sz w:val="24"/>
                <w:szCs w:val="24"/>
                <w:lang w:val="sv-FI"/>
              </w:rPr>
            </w:pPr>
            <w:r w:rsidRPr="0014628F">
              <w:rPr>
                <w:rFonts w:ascii="Arial" w:hAnsi="Arial" w:cs="Arial"/>
                <w:color w:val="000000" w:themeColor="text1"/>
                <w:kern w:val="24"/>
                <w:sz w:val="24"/>
                <w:szCs w:val="24"/>
                <w:lang w:val="sv-FI"/>
              </w:rPr>
              <w:t>5816</w:t>
            </w:r>
          </w:p>
        </w:tc>
      </w:tr>
      <w:tr w:rsidR="002A241B" w:rsidRPr="0014628F" w14:paraId="4B75265A" w14:textId="77777777" w:rsidTr="00BD43D5">
        <w:tc>
          <w:tcPr>
            <w:tcW w:w="3498" w:type="dxa"/>
          </w:tcPr>
          <w:p w14:paraId="2871475A" w14:textId="742A8426" w:rsidR="002A241B" w:rsidRPr="0014628F" w:rsidRDefault="002A241B" w:rsidP="002A241B">
            <w:pPr>
              <w:rPr>
                <w:rFonts w:ascii="Arial" w:hAnsi="Arial" w:cs="Arial"/>
                <w:sz w:val="24"/>
                <w:szCs w:val="24"/>
                <w:lang w:val="sv-FI"/>
              </w:rPr>
            </w:pPr>
            <w:r w:rsidRPr="0014628F">
              <w:rPr>
                <w:rFonts w:ascii="Arial" w:hAnsi="Arial" w:cs="Arial"/>
                <w:color w:val="000000" w:themeColor="text1"/>
                <w:kern w:val="24"/>
                <w:sz w:val="24"/>
                <w:szCs w:val="24"/>
                <w:lang w:val="sv-FI"/>
              </w:rPr>
              <w:t>5</w:t>
            </w:r>
          </w:p>
        </w:tc>
        <w:tc>
          <w:tcPr>
            <w:tcW w:w="3498" w:type="dxa"/>
          </w:tcPr>
          <w:p w14:paraId="1CCB0DFB" w14:textId="492E0E19" w:rsidR="002A241B" w:rsidRPr="0014628F" w:rsidRDefault="002A241B" w:rsidP="002A241B">
            <w:pPr>
              <w:rPr>
                <w:rFonts w:ascii="Arial" w:hAnsi="Arial" w:cs="Arial"/>
                <w:sz w:val="24"/>
                <w:szCs w:val="24"/>
                <w:lang w:val="sv-FI"/>
              </w:rPr>
            </w:pPr>
            <w:r w:rsidRPr="0014628F">
              <w:rPr>
                <w:rFonts w:ascii="Arial" w:hAnsi="Arial" w:cs="Arial"/>
                <w:color w:val="000000" w:themeColor="text1"/>
                <w:kern w:val="24"/>
                <w:sz w:val="24"/>
                <w:szCs w:val="24"/>
                <w:lang w:val="sv-FI"/>
              </w:rPr>
              <w:t>3502</w:t>
            </w:r>
          </w:p>
        </w:tc>
        <w:tc>
          <w:tcPr>
            <w:tcW w:w="3499" w:type="dxa"/>
          </w:tcPr>
          <w:p w14:paraId="34E41832" w14:textId="4ED8FECF" w:rsidR="002A241B" w:rsidRPr="0014628F" w:rsidRDefault="002A241B" w:rsidP="002A241B">
            <w:pPr>
              <w:rPr>
                <w:rFonts w:ascii="Arial" w:hAnsi="Arial" w:cs="Arial"/>
                <w:sz w:val="24"/>
                <w:szCs w:val="24"/>
                <w:lang w:val="sv-FI"/>
              </w:rPr>
            </w:pPr>
            <w:r w:rsidRPr="0014628F">
              <w:rPr>
                <w:rFonts w:ascii="Arial" w:hAnsi="Arial" w:cs="Arial"/>
                <w:color w:val="000000" w:themeColor="text1"/>
                <w:kern w:val="24"/>
                <w:sz w:val="24"/>
                <w:szCs w:val="24"/>
                <w:lang w:val="sv-FI"/>
              </w:rPr>
              <w:t>10,70</w:t>
            </w:r>
          </w:p>
        </w:tc>
        <w:tc>
          <w:tcPr>
            <w:tcW w:w="3499" w:type="dxa"/>
          </w:tcPr>
          <w:p w14:paraId="2D8110FB" w14:textId="1DEC008E" w:rsidR="002A241B" w:rsidRPr="0014628F" w:rsidRDefault="002A241B" w:rsidP="002A241B">
            <w:pPr>
              <w:rPr>
                <w:rFonts w:ascii="Arial" w:hAnsi="Arial" w:cs="Arial"/>
                <w:sz w:val="24"/>
                <w:szCs w:val="24"/>
                <w:lang w:val="sv-FI"/>
              </w:rPr>
            </w:pPr>
            <w:r w:rsidRPr="0014628F">
              <w:rPr>
                <w:rFonts w:ascii="Arial" w:hAnsi="Arial" w:cs="Arial"/>
                <w:color w:val="000000" w:themeColor="text1"/>
                <w:kern w:val="24"/>
                <w:sz w:val="24"/>
                <w:szCs w:val="24"/>
                <w:lang w:val="sv-FI"/>
              </w:rPr>
              <w:t>6189</w:t>
            </w:r>
          </w:p>
        </w:tc>
      </w:tr>
      <w:tr w:rsidR="002A241B" w:rsidRPr="0014628F" w14:paraId="57012A5A" w14:textId="77777777" w:rsidTr="00BD43D5">
        <w:tc>
          <w:tcPr>
            <w:tcW w:w="3498" w:type="dxa"/>
          </w:tcPr>
          <w:p w14:paraId="684D3B3C" w14:textId="3BB06997" w:rsidR="002A241B" w:rsidRPr="0014628F" w:rsidRDefault="002A241B" w:rsidP="002A241B">
            <w:pPr>
              <w:rPr>
                <w:rFonts w:ascii="Arial" w:hAnsi="Arial" w:cs="Arial"/>
                <w:sz w:val="24"/>
                <w:szCs w:val="24"/>
                <w:lang w:val="sv-FI"/>
              </w:rPr>
            </w:pPr>
            <w:r w:rsidRPr="0014628F">
              <w:rPr>
                <w:rFonts w:ascii="Arial" w:hAnsi="Arial" w:cs="Arial"/>
                <w:color w:val="000000" w:themeColor="text1"/>
                <w:kern w:val="24"/>
                <w:sz w:val="24"/>
                <w:szCs w:val="24"/>
                <w:lang w:val="sv-FI"/>
              </w:rPr>
              <w:t>6</w:t>
            </w:r>
          </w:p>
        </w:tc>
        <w:tc>
          <w:tcPr>
            <w:tcW w:w="3498" w:type="dxa"/>
          </w:tcPr>
          <w:p w14:paraId="75E66641" w14:textId="2AB0350D" w:rsidR="002A241B" w:rsidRPr="0014628F" w:rsidRDefault="002A241B" w:rsidP="002A241B">
            <w:pPr>
              <w:rPr>
                <w:rFonts w:ascii="Arial" w:hAnsi="Arial" w:cs="Arial"/>
                <w:sz w:val="24"/>
                <w:szCs w:val="24"/>
                <w:lang w:val="sv-FI"/>
              </w:rPr>
            </w:pPr>
            <w:r w:rsidRPr="0014628F">
              <w:rPr>
                <w:rFonts w:ascii="Arial" w:hAnsi="Arial" w:cs="Arial"/>
                <w:color w:val="000000" w:themeColor="text1"/>
                <w:kern w:val="24"/>
                <w:sz w:val="24"/>
                <w:szCs w:val="24"/>
                <w:lang w:val="sv-FI"/>
              </w:rPr>
              <w:t>3874</w:t>
            </w:r>
          </w:p>
        </w:tc>
        <w:tc>
          <w:tcPr>
            <w:tcW w:w="3499" w:type="dxa"/>
          </w:tcPr>
          <w:p w14:paraId="22EDB650" w14:textId="45FAB95E" w:rsidR="002A241B" w:rsidRPr="0014628F" w:rsidRDefault="002A241B" w:rsidP="002A241B">
            <w:pPr>
              <w:rPr>
                <w:rFonts w:ascii="Arial" w:hAnsi="Arial" w:cs="Arial"/>
                <w:sz w:val="24"/>
                <w:szCs w:val="24"/>
                <w:lang w:val="sv-FI"/>
              </w:rPr>
            </w:pPr>
            <w:r w:rsidRPr="0014628F">
              <w:rPr>
                <w:rFonts w:ascii="Arial" w:hAnsi="Arial" w:cs="Arial"/>
                <w:color w:val="000000" w:themeColor="text1"/>
                <w:kern w:val="24"/>
                <w:sz w:val="24"/>
                <w:szCs w:val="24"/>
                <w:lang w:val="sv-FI"/>
              </w:rPr>
              <w:t>10,70</w:t>
            </w:r>
          </w:p>
        </w:tc>
        <w:tc>
          <w:tcPr>
            <w:tcW w:w="3499" w:type="dxa"/>
          </w:tcPr>
          <w:p w14:paraId="1477E7B8" w14:textId="0656160D" w:rsidR="002A241B" w:rsidRPr="0014628F" w:rsidRDefault="002A241B" w:rsidP="002A241B">
            <w:pPr>
              <w:rPr>
                <w:rFonts w:ascii="Arial" w:hAnsi="Arial" w:cs="Arial"/>
                <w:sz w:val="24"/>
                <w:szCs w:val="24"/>
                <w:lang w:val="sv-FI"/>
              </w:rPr>
            </w:pPr>
            <w:r w:rsidRPr="0014628F">
              <w:rPr>
                <w:rFonts w:ascii="Arial" w:hAnsi="Arial" w:cs="Arial"/>
                <w:color w:val="000000" w:themeColor="text1"/>
                <w:kern w:val="24"/>
                <w:sz w:val="24"/>
                <w:szCs w:val="24"/>
                <w:lang w:val="sv-FI"/>
              </w:rPr>
              <w:t>6561</w:t>
            </w:r>
          </w:p>
        </w:tc>
      </w:tr>
    </w:tbl>
    <w:p w14:paraId="2DF29E06" w14:textId="77777777" w:rsidR="00BD43D5" w:rsidRDefault="00BD43D5"/>
    <w:sectPr w:rsidR="00BD43D5" w:rsidSect="00BD43D5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ightSans Pro Bold">
    <w:panose1 w:val="02000803040000020004"/>
    <w:charset w:val="00"/>
    <w:family w:val="modern"/>
    <w:notTrueType/>
    <w:pitch w:val="variable"/>
    <w:sig w:usb0="A00000AF" w:usb1="5000044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4BC"/>
    <w:rsid w:val="000634BC"/>
    <w:rsid w:val="0014628F"/>
    <w:rsid w:val="002A241B"/>
    <w:rsid w:val="004E047E"/>
    <w:rsid w:val="00766FB9"/>
    <w:rsid w:val="00BD43D5"/>
    <w:rsid w:val="00E1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A5669"/>
  <w15:chartTrackingRefBased/>
  <w15:docId w15:val="{20D28306-9476-44EC-9140-39E7687D9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E146A2"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BD4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39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Sipoo">
  <a:themeElements>
    <a:clrScheme name="Sipoo2">
      <a:dk1>
        <a:srgbClr val="000000"/>
      </a:dk1>
      <a:lt1>
        <a:srgbClr val="FFFFFF"/>
      </a:lt1>
      <a:dk2>
        <a:srgbClr val="44546A"/>
      </a:dk2>
      <a:lt2>
        <a:srgbClr val="FFFFFF"/>
      </a:lt2>
      <a:accent1>
        <a:srgbClr val="45B06A"/>
      </a:accent1>
      <a:accent2>
        <a:srgbClr val="F28E00"/>
      </a:accent2>
      <a:accent3>
        <a:srgbClr val="EA5153"/>
      </a:accent3>
      <a:accent4>
        <a:srgbClr val="00697A"/>
      </a:accent4>
      <a:accent5>
        <a:srgbClr val="818688"/>
      </a:accent5>
      <a:accent6>
        <a:srgbClr val="70AD47"/>
      </a:accent6>
      <a:hlink>
        <a:srgbClr val="0563C1"/>
      </a:hlink>
      <a:folHlink>
        <a:srgbClr val="954F72"/>
      </a:folHlink>
    </a:clrScheme>
    <a:fontScheme name="sipoo_fontit">
      <a:majorFont>
        <a:latin typeface="FreightSans Pro Bold"/>
        <a:ea typeface=""/>
        <a:cs typeface=""/>
      </a:majorFont>
      <a:minorFont>
        <a:latin typeface="Myriad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ipoo" id="{82E40677-C87C-4D1C-9DA9-E90D78BF2F2B}" vid="{CAA667C7-F63A-4ABB-B236-290EABDDA898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</Words>
  <Characters>257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Nykänen Nina</dc:creator>
  <cp:keywords/>
  <dc:description/>
  <cp:lastModifiedBy>Nykänen Nina</cp:lastModifiedBy>
  <cp:revision>4</cp:revision>
  <dcterms:created xsi:type="dcterms:W3CDTF">2020-12-22T08:33:00Z</dcterms:created>
  <dcterms:modified xsi:type="dcterms:W3CDTF">2020-12-22T08:38:00Z</dcterms:modified>
</cp:coreProperties>
</file>